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A6" w:rsidRDefault="00D656A6" w:rsidP="00525B50">
      <w:pPr>
        <w:spacing w:line="480" w:lineRule="auto"/>
        <w:ind w:firstLine="720"/>
        <w:contextualSpacing/>
        <w:jc w:val="center"/>
        <w:rPr>
          <w:rFonts w:ascii="Times New Roman" w:hAnsi="Times New Roman" w:cs="Times New Roman"/>
          <w:b/>
          <w:sz w:val="24"/>
          <w:szCs w:val="24"/>
        </w:rPr>
      </w:pPr>
    </w:p>
    <w:p w:rsidR="00D656A6" w:rsidRDefault="00D656A6" w:rsidP="00525B50">
      <w:pPr>
        <w:spacing w:line="480" w:lineRule="auto"/>
        <w:ind w:firstLine="720"/>
        <w:contextualSpacing/>
        <w:jc w:val="center"/>
        <w:rPr>
          <w:rFonts w:ascii="Times New Roman" w:hAnsi="Times New Roman" w:cs="Times New Roman"/>
          <w:b/>
          <w:sz w:val="24"/>
          <w:szCs w:val="24"/>
        </w:rPr>
      </w:pPr>
    </w:p>
    <w:p w:rsidR="00D656A6" w:rsidRDefault="00D656A6" w:rsidP="00525B50">
      <w:pPr>
        <w:spacing w:line="480" w:lineRule="auto"/>
        <w:ind w:firstLine="720"/>
        <w:contextualSpacing/>
        <w:jc w:val="center"/>
        <w:rPr>
          <w:rFonts w:ascii="Times New Roman" w:hAnsi="Times New Roman" w:cs="Times New Roman"/>
          <w:b/>
          <w:sz w:val="24"/>
          <w:szCs w:val="24"/>
        </w:rPr>
      </w:pPr>
    </w:p>
    <w:p w:rsidR="00D656A6" w:rsidRDefault="00D656A6" w:rsidP="00525B50">
      <w:pPr>
        <w:spacing w:line="480" w:lineRule="auto"/>
        <w:ind w:firstLine="720"/>
        <w:contextualSpacing/>
        <w:jc w:val="center"/>
        <w:rPr>
          <w:rFonts w:ascii="Times New Roman" w:hAnsi="Times New Roman" w:cs="Times New Roman"/>
          <w:b/>
          <w:sz w:val="24"/>
          <w:szCs w:val="24"/>
        </w:rPr>
      </w:pPr>
    </w:p>
    <w:p w:rsidR="00D656A6" w:rsidRPr="00987A9D" w:rsidRDefault="00D656A6" w:rsidP="00525B50">
      <w:pPr>
        <w:spacing w:line="48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Mechanism of Hydroelectric Power Plant</w:t>
      </w:r>
    </w:p>
    <w:p w:rsidR="00D656A6" w:rsidRPr="00987A9D" w:rsidRDefault="00D656A6" w:rsidP="00525B50">
      <w:pPr>
        <w:spacing w:line="480" w:lineRule="auto"/>
        <w:ind w:firstLine="720"/>
        <w:contextualSpacing/>
        <w:jc w:val="center"/>
        <w:rPr>
          <w:rFonts w:ascii="Times New Roman" w:hAnsi="Times New Roman" w:cs="Times New Roman"/>
          <w:sz w:val="24"/>
          <w:szCs w:val="24"/>
        </w:rPr>
      </w:pPr>
    </w:p>
    <w:p w:rsidR="00D656A6" w:rsidRDefault="00D656A6" w:rsidP="00525B50">
      <w:pPr>
        <w:spacing w:line="480" w:lineRule="auto"/>
        <w:contextualSpacing/>
        <w:rPr>
          <w:rFonts w:ascii="Times New Roman" w:hAnsi="Times New Roman" w:cs="Times New Roman"/>
          <w:sz w:val="24"/>
          <w:szCs w:val="24"/>
        </w:rPr>
      </w:pPr>
    </w:p>
    <w:p w:rsidR="00D656A6" w:rsidRPr="00987A9D" w:rsidRDefault="00D656A6" w:rsidP="00525B50">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Student </w:t>
      </w:r>
      <w:r w:rsidRPr="00987A9D">
        <w:rPr>
          <w:rFonts w:ascii="Times New Roman" w:hAnsi="Times New Roman" w:cs="Times New Roman"/>
          <w:sz w:val="24"/>
          <w:szCs w:val="24"/>
        </w:rPr>
        <w:t>Name</w:t>
      </w:r>
    </w:p>
    <w:p w:rsidR="00D656A6" w:rsidRDefault="00D656A6" w:rsidP="00525B50">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rsidR="00D656A6" w:rsidRPr="00987A9D" w:rsidRDefault="00D656A6" w:rsidP="00525B50">
      <w:pPr>
        <w:spacing w:line="480" w:lineRule="auto"/>
        <w:ind w:firstLine="720"/>
        <w:contextualSpacing/>
        <w:jc w:val="center"/>
        <w:rPr>
          <w:rFonts w:ascii="Times New Roman" w:hAnsi="Times New Roman" w:cs="Times New Roman"/>
          <w:sz w:val="24"/>
          <w:szCs w:val="24"/>
        </w:rPr>
      </w:pPr>
      <w:r w:rsidRPr="00987A9D">
        <w:rPr>
          <w:rFonts w:ascii="Times New Roman" w:hAnsi="Times New Roman" w:cs="Times New Roman"/>
          <w:sz w:val="24"/>
          <w:szCs w:val="24"/>
        </w:rPr>
        <w:t>Professor</w:t>
      </w:r>
    </w:p>
    <w:p w:rsidR="00D656A6" w:rsidRPr="00987A9D" w:rsidRDefault="00D656A6" w:rsidP="00525B50">
      <w:pPr>
        <w:spacing w:line="480" w:lineRule="auto"/>
        <w:ind w:firstLine="720"/>
        <w:contextualSpacing/>
        <w:jc w:val="center"/>
        <w:rPr>
          <w:rFonts w:ascii="Times New Roman" w:hAnsi="Times New Roman" w:cs="Times New Roman"/>
          <w:sz w:val="24"/>
          <w:szCs w:val="24"/>
        </w:rPr>
      </w:pPr>
      <w:r w:rsidRPr="00987A9D">
        <w:rPr>
          <w:rFonts w:ascii="Times New Roman" w:hAnsi="Times New Roman" w:cs="Times New Roman"/>
          <w:sz w:val="24"/>
          <w:szCs w:val="24"/>
        </w:rPr>
        <w:t>Course</w:t>
      </w:r>
    </w:p>
    <w:p w:rsidR="00D656A6" w:rsidRPr="00987A9D" w:rsidRDefault="00D656A6" w:rsidP="00525B50">
      <w:pPr>
        <w:spacing w:line="480" w:lineRule="auto"/>
        <w:ind w:firstLine="720"/>
        <w:contextualSpacing/>
        <w:jc w:val="center"/>
        <w:rPr>
          <w:rFonts w:ascii="Times New Roman" w:hAnsi="Times New Roman" w:cs="Times New Roman"/>
          <w:sz w:val="24"/>
          <w:szCs w:val="24"/>
        </w:rPr>
      </w:pPr>
      <w:r w:rsidRPr="00987A9D">
        <w:rPr>
          <w:rFonts w:ascii="Times New Roman" w:hAnsi="Times New Roman" w:cs="Times New Roman"/>
          <w:sz w:val="24"/>
          <w:szCs w:val="24"/>
        </w:rPr>
        <w:t>D</w:t>
      </w:r>
      <w:r>
        <w:rPr>
          <w:rFonts w:ascii="Times New Roman" w:hAnsi="Times New Roman" w:cs="Times New Roman"/>
          <w:sz w:val="24"/>
          <w:szCs w:val="24"/>
        </w:rPr>
        <w:t>ue d</w:t>
      </w:r>
      <w:r w:rsidRPr="00987A9D">
        <w:rPr>
          <w:rFonts w:ascii="Times New Roman" w:hAnsi="Times New Roman" w:cs="Times New Roman"/>
          <w:sz w:val="24"/>
          <w:szCs w:val="24"/>
        </w:rPr>
        <w:t>ate</w:t>
      </w:r>
    </w:p>
    <w:p w:rsidR="00C75123" w:rsidRPr="00F929CC" w:rsidRDefault="00C75123" w:rsidP="00525B50">
      <w:pPr>
        <w:contextualSpacing/>
        <w:rPr>
          <w:rFonts w:ascii="Times New Roman" w:hAnsi="Times New Roman" w:cs="Times New Roman"/>
          <w:b/>
          <w:sz w:val="24"/>
          <w:szCs w:val="24"/>
        </w:rPr>
      </w:pPr>
    </w:p>
    <w:p w:rsidR="00D656A6" w:rsidRDefault="00D656A6" w:rsidP="00525B50">
      <w:pPr>
        <w:pStyle w:val="ListParagraph"/>
        <w:spacing w:line="480" w:lineRule="auto"/>
        <w:jc w:val="center"/>
        <w:rPr>
          <w:rFonts w:ascii="Times New Roman" w:hAnsi="Times New Roman" w:cs="Times New Roman"/>
          <w:b/>
          <w:sz w:val="24"/>
          <w:szCs w:val="24"/>
        </w:rPr>
      </w:pPr>
    </w:p>
    <w:p w:rsidR="00D656A6" w:rsidRDefault="00D656A6" w:rsidP="00525B50">
      <w:pPr>
        <w:pStyle w:val="ListParagraph"/>
        <w:spacing w:line="480" w:lineRule="auto"/>
        <w:jc w:val="center"/>
        <w:rPr>
          <w:rFonts w:ascii="Times New Roman" w:hAnsi="Times New Roman" w:cs="Times New Roman"/>
          <w:b/>
          <w:sz w:val="24"/>
          <w:szCs w:val="24"/>
        </w:rPr>
      </w:pPr>
    </w:p>
    <w:p w:rsidR="00D656A6" w:rsidRDefault="00D656A6" w:rsidP="00525B50">
      <w:pPr>
        <w:pStyle w:val="ListParagraph"/>
        <w:spacing w:line="480" w:lineRule="auto"/>
        <w:jc w:val="center"/>
        <w:rPr>
          <w:rFonts w:ascii="Times New Roman" w:hAnsi="Times New Roman" w:cs="Times New Roman"/>
          <w:b/>
          <w:sz w:val="24"/>
          <w:szCs w:val="24"/>
        </w:rPr>
      </w:pPr>
    </w:p>
    <w:p w:rsidR="00D656A6" w:rsidRDefault="00D656A6" w:rsidP="00525B50">
      <w:pPr>
        <w:pStyle w:val="ListParagraph"/>
        <w:spacing w:line="480" w:lineRule="auto"/>
        <w:jc w:val="center"/>
        <w:rPr>
          <w:rFonts w:ascii="Times New Roman" w:hAnsi="Times New Roman" w:cs="Times New Roman"/>
          <w:b/>
          <w:sz w:val="24"/>
          <w:szCs w:val="24"/>
        </w:rPr>
      </w:pPr>
    </w:p>
    <w:p w:rsidR="00D656A6" w:rsidRDefault="00D656A6" w:rsidP="00525B50">
      <w:pPr>
        <w:pStyle w:val="ListParagraph"/>
        <w:spacing w:line="480" w:lineRule="auto"/>
        <w:jc w:val="center"/>
        <w:rPr>
          <w:rFonts w:ascii="Times New Roman" w:hAnsi="Times New Roman" w:cs="Times New Roman"/>
          <w:b/>
          <w:sz w:val="24"/>
          <w:szCs w:val="24"/>
        </w:rPr>
      </w:pPr>
    </w:p>
    <w:p w:rsidR="00D656A6" w:rsidRDefault="00D656A6" w:rsidP="00525B50">
      <w:pPr>
        <w:pStyle w:val="ListParagraph"/>
        <w:spacing w:line="480" w:lineRule="auto"/>
        <w:jc w:val="center"/>
        <w:rPr>
          <w:rFonts w:ascii="Times New Roman" w:hAnsi="Times New Roman" w:cs="Times New Roman"/>
          <w:b/>
          <w:sz w:val="24"/>
          <w:szCs w:val="24"/>
        </w:rPr>
      </w:pPr>
    </w:p>
    <w:p w:rsidR="00525B50" w:rsidRDefault="00525B50" w:rsidP="00525B50">
      <w:pPr>
        <w:pStyle w:val="ListParagraph"/>
        <w:spacing w:line="480" w:lineRule="auto"/>
        <w:jc w:val="center"/>
        <w:rPr>
          <w:rFonts w:ascii="Times New Roman" w:hAnsi="Times New Roman" w:cs="Times New Roman"/>
          <w:b/>
          <w:sz w:val="24"/>
          <w:szCs w:val="24"/>
        </w:rPr>
      </w:pPr>
    </w:p>
    <w:p w:rsidR="00525B50" w:rsidRDefault="00525B50" w:rsidP="00525B50">
      <w:pPr>
        <w:pStyle w:val="ListParagraph"/>
        <w:spacing w:line="480" w:lineRule="auto"/>
        <w:jc w:val="center"/>
        <w:rPr>
          <w:rFonts w:ascii="Times New Roman" w:hAnsi="Times New Roman" w:cs="Times New Roman"/>
          <w:b/>
          <w:sz w:val="24"/>
          <w:szCs w:val="24"/>
        </w:rPr>
      </w:pPr>
    </w:p>
    <w:p w:rsidR="00525B50" w:rsidRDefault="00525B50" w:rsidP="00525B50">
      <w:pPr>
        <w:pStyle w:val="ListParagraph"/>
        <w:spacing w:line="480" w:lineRule="auto"/>
        <w:jc w:val="center"/>
        <w:rPr>
          <w:rFonts w:ascii="Times New Roman" w:hAnsi="Times New Roman" w:cs="Times New Roman"/>
          <w:b/>
          <w:sz w:val="24"/>
          <w:szCs w:val="24"/>
        </w:rPr>
      </w:pPr>
    </w:p>
    <w:p w:rsidR="00525B50" w:rsidRDefault="00525B50" w:rsidP="00525B50">
      <w:pPr>
        <w:pStyle w:val="ListParagraph"/>
        <w:spacing w:line="480" w:lineRule="auto"/>
        <w:jc w:val="center"/>
        <w:rPr>
          <w:rFonts w:ascii="Times New Roman" w:hAnsi="Times New Roman" w:cs="Times New Roman"/>
          <w:b/>
          <w:sz w:val="24"/>
          <w:szCs w:val="24"/>
        </w:rPr>
      </w:pPr>
    </w:p>
    <w:p w:rsidR="00525B50" w:rsidRDefault="00525B50" w:rsidP="00525B50">
      <w:pPr>
        <w:pStyle w:val="ListParagraph"/>
        <w:spacing w:line="480" w:lineRule="auto"/>
        <w:jc w:val="center"/>
        <w:rPr>
          <w:rFonts w:ascii="Times New Roman" w:hAnsi="Times New Roman" w:cs="Times New Roman"/>
          <w:b/>
          <w:sz w:val="24"/>
          <w:szCs w:val="24"/>
        </w:rPr>
      </w:pPr>
    </w:p>
    <w:p w:rsidR="002B12CA" w:rsidRPr="00F929CC" w:rsidRDefault="00EE5162" w:rsidP="00525B50">
      <w:pPr>
        <w:pStyle w:val="ListParagraph"/>
        <w:spacing w:line="480" w:lineRule="auto"/>
        <w:jc w:val="center"/>
        <w:rPr>
          <w:rFonts w:ascii="Times New Roman" w:hAnsi="Times New Roman" w:cs="Times New Roman"/>
          <w:b/>
          <w:sz w:val="24"/>
          <w:szCs w:val="24"/>
        </w:rPr>
      </w:pPr>
      <w:r w:rsidRPr="00F929CC">
        <w:rPr>
          <w:rFonts w:ascii="Times New Roman" w:hAnsi="Times New Roman" w:cs="Times New Roman"/>
          <w:b/>
          <w:sz w:val="24"/>
          <w:szCs w:val="24"/>
        </w:rPr>
        <w:lastRenderedPageBreak/>
        <w:t>T</w:t>
      </w:r>
      <w:r w:rsidR="0069018D" w:rsidRPr="00F929CC">
        <w:rPr>
          <w:rFonts w:ascii="Times New Roman" w:hAnsi="Times New Roman" w:cs="Times New Roman"/>
          <w:b/>
          <w:sz w:val="24"/>
          <w:szCs w:val="24"/>
        </w:rPr>
        <w:t>he Mechanism of Power Generation in Hydroelectric Power P</w:t>
      </w:r>
      <w:r w:rsidR="00122D1D" w:rsidRPr="00F929CC">
        <w:rPr>
          <w:rFonts w:ascii="Times New Roman" w:hAnsi="Times New Roman" w:cs="Times New Roman"/>
          <w:b/>
          <w:sz w:val="24"/>
          <w:szCs w:val="24"/>
        </w:rPr>
        <w:t>lants.</w:t>
      </w:r>
    </w:p>
    <w:p w:rsidR="005E4860" w:rsidRPr="00F929CC" w:rsidRDefault="0085551A" w:rsidP="00525B50">
      <w:pPr>
        <w:spacing w:line="480" w:lineRule="auto"/>
        <w:ind w:firstLine="720"/>
        <w:contextualSpacing/>
        <w:rPr>
          <w:rFonts w:ascii="Times New Roman" w:eastAsia="Times New Roman" w:hAnsi="Times New Roman" w:cs="Times New Roman"/>
          <w:sz w:val="24"/>
          <w:szCs w:val="24"/>
        </w:rPr>
      </w:pPr>
      <w:r w:rsidRPr="00F929CC">
        <w:rPr>
          <w:rFonts w:ascii="Times New Roman" w:hAnsi="Times New Roman" w:cs="Times New Roman"/>
          <w:sz w:val="24"/>
          <w:szCs w:val="24"/>
          <w:shd w:val="clear" w:color="auto" w:fill="FFFFFF"/>
        </w:rPr>
        <w:t xml:space="preserve">Hydroelectric power, a sustainable energy source, is produced by altering the natural flow of a river or other body of water using a dam or other structure. Utilizing water as a fuel that is </w:t>
      </w:r>
      <w:r w:rsidR="001B0E9F" w:rsidRPr="00F929CC">
        <w:rPr>
          <w:rFonts w:ascii="Times New Roman" w:hAnsi="Times New Roman" w:cs="Times New Roman"/>
          <w:sz w:val="24"/>
          <w:szCs w:val="24"/>
          <w:shd w:val="clear" w:color="auto" w:fill="FFFFFF"/>
        </w:rPr>
        <w:t>neither diminished nor</w:t>
      </w:r>
      <w:r w:rsidRPr="00F929CC">
        <w:rPr>
          <w:rFonts w:ascii="Times New Roman" w:hAnsi="Times New Roman" w:cs="Times New Roman"/>
          <w:sz w:val="24"/>
          <w:szCs w:val="24"/>
          <w:shd w:val="clear" w:color="auto" w:fill="FFFFFF"/>
        </w:rPr>
        <w:t xml:space="preserve"> eliminated during the production of electricity, hydroelectric power relies on the infinite, perpetually renewing system of the water cycle</w:t>
      </w:r>
      <w:r w:rsidR="001B0E9F" w:rsidRPr="00F929CC">
        <w:rPr>
          <w:rFonts w:ascii="Times New Roman" w:hAnsi="Times New Roman" w:cs="Times New Roman"/>
          <w:sz w:val="24"/>
          <w:szCs w:val="24"/>
          <w:shd w:val="clear" w:color="auto" w:fill="FFFFFF"/>
        </w:rPr>
        <w:t xml:space="preserve"> (Hu et al., 2023). This study</w:t>
      </w:r>
      <w:r w:rsidRPr="00F929CC">
        <w:rPr>
          <w:rFonts w:ascii="Times New Roman" w:hAnsi="Times New Roman" w:cs="Times New Roman"/>
          <w:sz w:val="24"/>
          <w:szCs w:val="24"/>
          <w:shd w:val="clear" w:color="auto" w:fill="FFFFFF"/>
        </w:rPr>
        <w:t xml:space="preserve"> aims to demonstrate how hydroelectric power plants generate electricity</w:t>
      </w:r>
      <w:r w:rsidR="001B0E9F" w:rsidRPr="00F929CC">
        <w:rPr>
          <w:rFonts w:ascii="Times New Roman" w:hAnsi="Times New Roman" w:cs="Times New Roman"/>
          <w:sz w:val="24"/>
          <w:szCs w:val="24"/>
          <w:shd w:val="clear" w:color="auto" w:fill="FFFFFF"/>
        </w:rPr>
        <w:t xml:space="preserve"> using a sketch. It will focus</w:t>
      </w:r>
      <w:r w:rsidRPr="00F929CC">
        <w:rPr>
          <w:rFonts w:ascii="Times New Roman" w:hAnsi="Times New Roman" w:cs="Times New Roman"/>
          <w:sz w:val="24"/>
          <w:szCs w:val="24"/>
          <w:shd w:val="clear" w:color="auto" w:fill="FFFFFF"/>
        </w:rPr>
        <w:t xml:space="preserve"> on the functions of various components of a hydroelectric power plant and how they assist in producing electricity.</w:t>
      </w:r>
      <w:r w:rsidR="00256A47" w:rsidRPr="00F929CC">
        <w:rPr>
          <w:rFonts w:ascii="Times New Roman" w:hAnsi="Times New Roman" w:cs="Times New Roman"/>
          <w:sz w:val="24"/>
          <w:szCs w:val="24"/>
          <w:shd w:val="clear" w:color="auto" w:fill="FFFFFF"/>
        </w:rPr>
        <w:t xml:space="preserve"> </w:t>
      </w:r>
      <w:r w:rsidR="005E4860" w:rsidRPr="00F929CC">
        <w:rPr>
          <w:rFonts w:ascii="Times New Roman" w:hAnsi="Times New Roman" w:cs="Times New Roman"/>
          <w:sz w:val="24"/>
          <w:szCs w:val="24"/>
          <w:shd w:val="clear" w:color="auto" w:fill="FFFFFF"/>
        </w:rPr>
        <w:t>The</w:t>
      </w:r>
      <w:r w:rsidR="007E26C5" w:rsidRPr="00F929CC">
        <w:rPr>
          <w:rFonts w:ascii="Times New Roman" w:hAnsi="Times New Roman" w:cs="Times New Roman"/>
          <w:sz w:val="24"/>
          <w:szCs w:val="24"/>
          <w:shd w:val="clear" w:color="auto" w:fill="FFFFFF"/>
        </w:rPr>
        <w:t xml:space="preserve"> mechanism of a hydroelectric power plant comprises of the following major parts</w:t>
      </w:r>
      <w:r w:rsidR="005E4860" w:rsidRPr="00F929CC">
        <w:rPr>
          <w:rFonts w:ascii="Times New Roman" w:hAnsi="Times New Roman" w:cs="Times New Roman"/>
          <w:sz w:val="24"/>
          <w:szCs w:val="24"/>
          <w:shd w:val="clear" w:color="auto" w:fill="FFFFFF"/>
        </w:rPr>
        <w:t xml:space="preserve">; </w:t>
      </w:r>
      <w:r w:rsidR="00032978" w:rsidRPr="00F929CC">
        <w:rPr>
          <w:rFonts w:ascii="Times New Roman" w:eastAsia="Times New Roman" w:hAnsi="Times New Roman" w:cs="Times New Roman"/>
          <w:sz w:val="24"/>
          <w:szCs w:val="24"/>
        </w:rPr>
        <w:t>high water reservoir</w:t>
      </w:r>
      <w:r w:rsidR="005E4860" w:rsidRPr="00F929CC">
        <w:rPr>
          <w:rFonts w:ascii="Times New Roman" w:eastAsia="Times New Roman" w:hAnsi="Times New Roman" w:cs="Times New Roman"/>
          <w:sz w:val="24"/>
          <w:szCs w:val="24"/>
        </w:rPr>
        <w:t>, intake structure, penstock, surge chamber, hydraulic turbines, power</w:t>
      </w:r>
      <w:r w:rsidR="00FC2669">
        <w:rPr>
          <w:rFonts w:ascii="Times New Roman" w:eastAsia="Times New Roman" w:hAnsi="Times New Roman" w:cs="Times New Roman"/>
          <w:sz w:val="24"/>
          <w:szCs w:val="24"/>
        </w:rPr>
        <w:t xml:space="preserve"> house, draft tube and tailrace as shown in figure 1</w:t>
      </w:r>
      <w:r w:rsidR="00F33D74">
        <w:rPr>
          <w:rFonts w:ascii="Times New Roman" w:eastAsia="Times New Roman" w:hAnsi="Times New Roman" w:cs="Times New Roman"/>
          <w:sz w:val="24"/>
          <w:szCs w:val="24"/>
        </w:rPr>
        <w:t>.</w:t>
      </w:r>
    </w:p>
    <w:p w:rsidR="007E26C5" w:rsidRPr="00F929CC" w:rsidRDefault="00430E96" w:rsidP="00525B50">
      <w:pPr>
        <w:spacing w:line="480" w:lineRule="auto"/>
        <w:contextualSpacing/>
        <w:rPr>
          <w:rFonts w:ascii="Times New Roman" w:eastAsia="Times New Roman" w:hAnsi="Times New Roman" w:cs="Times New Roman"/>
          <w:sz w:val="24"/>
          <w:szCs w:val="24"/>
        </w:rPr>
      </w:pPr>
      <w:r w:rsidRPr="00F929CC">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21D5729" wp14:editId="5AA5892C">
            <wp:simplePos x="0" y="0"/>
            <wp:positionH relativeFrom="column">
              <wp:posOffset>-76200</wp:posOffset>
            </wp:positionH>
            <wp:positionV relativeFrom="paragraph">
              <wp:posOffset>120649</wp:posOffset>
            </wp:positionV>
            <wp:extent cx="5524500" cy="305412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0" cy="3054127"/>
                    </a:xfrm>
                    <a:prstGeom prst="rect">
                      <a:avLst/>
                    </a:prstGeom>
                  </pic:spPr>
                </pic:pic>
              </a:graphicData>
            </a:graphic>
            <wp14:sizeRelH relativeFrom="page">
              <wp14:pctWidth>0</wp14:pctWidth>
            </wp14:sizeRelH>
            <wp14:sizeRelV relativeFrom="page">
              <wp14:pctHeight>0</wp14:pctHeight>
            </wp14:sizeRelV>
          </wp:anchor>
        </w:drawing>
      </w:r>
    </w:p>
    <w:p w:rsidR="007E26C5" w:rsidRPr="00F929CC" w:rsidRDefault="007E26C5" w:rsidP="00525B50">
      <w:pPr>
        <w:spacing w:line="480" w:lineRule="auto"/>
        <w:contextualSpacing/>
        <w:rPr>
          <w:rFonts w:ascii="Times New Roman" w:eastAsia="Times New Roman" w:hAnsi="Times New Roman" w:cs="Times New Roman"/>
          <w:sz w:val="24"/>
          <w:szCs w:val="24"/>
        </w:rPr>
      </w:pPr>
    </w:p>
    <w:p w:rsidR="007E26C5" w:rsidRPr="00F929CC" w:rsidRDefault="007E26C5" w:rsidP="00525B50">
      <w:pPr>
        <w:spacing w:line="480" w:lineRule="auto"/>
        <w:contextualSpacing/>
        <w:rPr>
          <w:rFonts w:ascii="Times New Roman" w:eastAsia="Times New Roman" w:hAnsi="Times New Roman" w:cs="Times New Roman"/>
          <w:sz w:val="24"/>
          <w:szCs w:val="24"/>
        </w:rPr>
      </w:pPr>
    </w:p>
    <w:p w:rsidR="007E26C5" w:rsidRPr="00F929CC" w:rsidRDefault="007E26C5" w:rsidP="00525B50">
      <w:pPr>
        <w:spacing w:line="480" w:lineRule="auto"/>
        <w:contextualSpacing/>
        <w:rPr>
          <w:rFonts w:ascii="Times New Roman" w:eastAsia="Times New Roman" w:hAnsi="Times New Roman" w:cs="Times New Roman"/>
          <w:sz w:val="24"/>
          <w:szCs w:val="24"/>
        </w:rPr>
      </w:pPr>
    </w:p>
    <w:p w:rsidR="007E26C5" w:rsidRPr="00F929CC" w:rsidRDefault="007E26C5" w:rsidP="00525B50">
      <w:pPr>
        <w:spacing w:line="480" w:lineRule="auto"/>
        <w:contextualSpacing/>
        <w:rPr>
          <w:rFonts w:ascii="Times New Roman" w:eastAsia="Times New Roman" w:hAnsi="Times New Roman" w:cs="Times New Roman"/>
          <w:sz w:val="24"/>
          <w:szCs w:val="24"/>
        </w:rPr>
      </w:pPr>
    </w:p>
    <w:p w:rsidR="00E77140" w:rsidRPr="00F929CC" w:rsidRDefault="00E77140" w:rsidP="00525B50">
      <w:pPr>
        <w:pStyle w:val="Heading3"/>
        <w:shd w:val="clear" w:color="auto" w:fill="FFFFFF"/>
        <w:spacing w:before="0" w:line="480" w:lineRule="auto"/>
        <w:contextualSpacing/>
        <w:rPr>
          <w:rStyle w:val="Strong"/>
          <w:rFonts w:ascii="Times New Roman" w:hAnsi="Times New Roman" w:cs="Times New Roman"/>
          <w:b/>
          <w:bCs/>
          <w:color w:val="auto"/>
          <w:sz w:val="24"/>
          <w:szCs w:val="24"/>
        </w:rPr>
      </w:pPr>
    </w:p>
    <w:p w:rsidR="00486ABC" w:rsidRDefault="00486ABC" w:rsidP="00525B50">
      <w:pPr>
        <w:spacing w:line="480" w:lineRule="auto"/>
        <w:contextualSpacing/>
        <w:rPr>
          <w:rFonts w:ascii="Times New Roman" w:eastAsia="Times New Roman" w:hAnsi="Times New Roman" w:cs="Times New Roman"/>
          <w:b/>
          <w:sz w:val="24"/>
          <w:szCs w:val="24"/>
        </w:rPr>
      </w:pPr>
    </w:p>
    <w:p w:rsidR="00430E96" w:rsidRDefault="00430E96" w:rsidP="00525B50">
      <w:pPr>
        <w:spacing w:line="480" w:lineRule="auto"/>
        <w:contextualSpacing/>
        <w:rPr>
          <w:rFonts w:ascii="Times New Roman" w:eastAsia="Times New Roman" w:hAnsi="Times New Roman" w:cs="Times New Roman"/>
          <w:b/>
          <w:sz w:val="24"/>
          <w:szCs w:val="24"/>
        </w:rPr>
      </w:pPr>
    </w:p>
    <w:p w:rsidR="00AC2AF2" w:rsidRDefault="00AC2AF2" w:rsidP="00525B50">
      <w:pPr>
        <w:spacing w:line="480" w:lineRule="auto"/>
        <w:contextualSpacing/>
        <w:rPr>
          <w:rFonts w:ascii="Times New Roman" w:eastAsia="Times New Roman" w:hAnsi="Times New Roman" w:cs="Times New Roman"/>
          <w:b/>
          <w:sz w:val="24"/>
          <w:szCs w:val="24"/>
        </w:rPr>
      </w:pPr>
    </w:p>
    <w:p w:rsidR="001B0E9F" w:rsidRDefault="004E4C87" w:rsidP="00525B50">
      <w:pPr>
        <w:spacing w:line="480" w:lineRule="auto"/>
        <w:contextualSpacing/>
        <w:rPr>
          <w:rFonts w:ascii="Times New Roman" w:eastAsia="Times New Roman" w:hAnsi="Times New Roman" w:cs="Times New Roman"/>
          <w:b/>
          <w:sz w:val="24"/>
          <w:szCs w:val="24"/>
        </w:rPr>
      </w:pPr>
      <w:r w:rsidRPr="004E4C87">
        <w:rPr>
          <w:rFonts w:ascii="Times New Roman" w:eastAsia="Times New Roman" w:hAnsi="Times New Roman" w:cs="Times New Roman"/>
          <w:b/>
          <w:sz w:val="24"/>
          <w:szCs w:val="24"/>
        </w:rPr>
        <w:t>Figure 1</w:t>
      </w:r>
    </w:p>
    <w:p w:rsidR="004E4C87" w:rsidRDefault="004E4C87" w:rsidP="00525B50">
      <w:pPr>
        <w:spacing w:line="48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Sketch of a hydroelectric power plant</w:t>
      </w:r>
    </w:p>
    <w:p w:rsidR="007C6F43" w:rsidRPr="00F929CC" w:rsidRDefault="00032978" w:rsidP="00525B50">
      <w:pPr>
        <w:spacing w:line="480" w:lineRule="auto"/>
        <w:ind w:firstLine="720"/>
        <w:contextualSpacing/>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High level water reservoir is used to hold water temporarily before entering an intake chamber in a hydroelectric plant. Based on the region's needed water demand, the amount of water to be sto</w:t>
      </w:r>
      <w:r w:rsidR="00B02C8C" w:rsidRPr="00F929CC">
        <w:rPr>
          <w:rFonts w:ascii="Times New Roman" w:eastAsia="Times New Roman" w:hAnsi="Times New Roman" w:cs="Times New Roman"/>
          <w:sz w:val="24"/>
          <w:szCs w:val="24"/>
        </w:rPr>
        <w:t xml:space="preserve">red in the reservoir </w:t>
      </w:r>
      <w:r w:rsidRPr="00F929CC">
        <w:rPr>
          <w:rFonts w:ascii="Times New Roman" w:eastAsia="Times New Roman" w:hAnsi="Times New Roman" w:cs="Times New Roman"/>
          <w:sz w:val="24"/>
          <w:szCs w:val="24"/>
        </w:rPr>
        <w:t>is chosen.</w:t>
      </w:r>
      <w:r w:rsidR="001B0E9F" w:rsidRPr="00F929CC">
        <w:rPr>
          <w:rFonts w:ascii="Times New Roman" w:eastAsia="Times New Roman" w:hAnsi="Times New Roman" w:cs="Times New Roman"/>
          <w:sz w:val="24"/>
          <w:szCs w:val="24"/>
        </w:rPr>
        <w:t xml:space="preserve"> </w:t>
      </w:r>
      <w:r w:rsidR="00C274E6" w:rsidRPr="00F929CC">
        <w:rPr>
          <w:rFonts w:ascii="Times New Roman" w:eastAsia="Times New Roman" w:hAnsi="Times New Roman" w:cs="Times New Roman"/>
          <w:sz w:val="24"/>
          <w:szCs w:val="24"/>
        </w:rPr>
        <w:t xml:space="preserve">The water from the reservoir is gathered by an intake structure, which then sends </w:t>
      </w:r>
      <w:r w:rsidR="001B0E9F" w:rsidRPr="00F929CC">
        <w:rPr>
          <w:rFonts w:ascii="Times New Roman" w:eastAsia="Times New Roman" w:hAnsi="Times New Roman" w:cs="Times New Roman"/>
          <w:sz w:val="24"/>
          <w:szCs w:val="24"/>
        </w:rPr>
        <w:t>it into the penstocks</w:t>
      </w:r>
      <w:r w:rsidR="00C274E6" w:rsidRPr="00F929CC">
        <w:rPr>
          <w:rFonts w:ascii="Times New Roman" w:eastAsia="Times New Roman" w:hAnsi="Times New Roman" w:cs="Times New Roman"/>
          <w:sz w:val="24"/>
          <w:szCs w:val="24"/>
        </w:rPr>
        <w:t>. At the entrance to the penstock, there are trash racks to collect the floating garbage that might otherwise seriously harm other components of the hydroelectric power plant.</w:t>
      </w:r>
      <w:r w:rsidR="00865E36" w:rsidRPr="00F929CC">
        <w:rPr>
          <w:rFonts w:ascii="Times New Roman" w:eastAsia="Times New Roman" w:hAnsi="Times New Roman" w:cs="Times New Roman"/>
          <w:sz w:val="24"/>
          <w:szCs w:val="24"/>
        </w:rPr>
        <w:t xml:space="preserve"> </w:t>
      </w:r>
      <w:r w:rsidR="00FA0971" w:rsidRPr="00F929CC">
        <w:rPr>
          <w:rFonts w:ascii="Times New Roman" w:eastAsia="Times New Roman" w:hAnsi="Times New Roman" w:cs="Times New Roman"/>
          <w:sz w:val="24"/>
          <w:szCs w:val="24"/>
        </w:rPr>
        <w:t xml:space="preserve">In addition to trash racks, rakes and trolley arrangements for cleaning trash racks, as well as penstock closing gates, are </w:t>
      </w:r>
      <w:r w:rsidR="005B4E5A" w:rsidRPr="00F929CC">
        <w:rPr>
          <w:rFonts w:ascii="Times New Roman" w:eastAsia="Times New Roman" w:hAnsi="Times New Roman" w:cs="Times New Roman"/>
          <w:sz w:val="24"/>
          <w:szCs w:val="24"/>
        </w:rPr>
        <w:t xml:space="preserve">also </w:t>
      </w:r>
      <w:r w:rsidR="00FA0971" w:rsidRPr="00F929CC">
        <w:rPr>
          <w:rFonts w:ascii="Times New Roman" w:eastAsia="Times New Roman" w:hAnsi="Times New Roman" w:cs="Times New Roman"/>
          <w:sz w:val="24"/>
          <w:szCs w:val="24"/>
        </w:rPr>
        <w:t>included in the intake structure.</w:t>
      </w:r>
    </w:p>
    <w:p w:rsidR="007C6F43" w:rsidRPr="00F929CC" w:rsidRDefault="005B4E5A" w:rsidP="00525B50">
      <w:pPr>
        <w:spacing w:line="480" w:lineRule="auto"/>
        <w:ind w:firstLine="720"/>
        <w:contextualSpacing/>
        <w:rPr>
          <w:rFonts w:ascii="Times New Roman" w:hAnsi="Times New Roman" w:cs="Times New Roman"/>
          <w:sz w:val="24"/>
          <w:szCs w:val="24"/>
        </w:rPr>
      </w:pPr>
      <w:r w:rsidRPr="00F929CC">
        <w:rPr>
          <w:rFonts w:ascii="Times New Roman" w:hAnsi="Times New Roman" w:cs="Times New Roman"/>
          <w:sz w:val="24"/>
          <w:szCs w:val="24"/>
        </w:rPr>
        <w:t xml:space="preserve">Penstocks are long, slanted pipes that transport water from the intake structure or reservoir to the turbines. </w:t>
      </w:r>
      <w:r w:rsidR="001B0E9F" w:rsidRPr="00F929CC">
        <w:rPr>
          <w:rFonts w:ascii="Times New Roman" w:hAnsi="Times New Roman" w:cs="Times New Roman"/>
          <w:sz w:val="24"/>
          <w:szCs w:val="24"/>
        </w:rPr>
        <w:t>The hydroelectric power plant has a</w:t>
      </w:r>
      <w:r w:rsidR="00210DE7" w:rsidRPr="00F929CC">
        <w:rPr>
          <w:rFonts w:ascii="Times New Roman" w:hAnsi="Times New Roman" w:cs="Times New Roman"/>
          <w:sz w:val="24"/>
          <w:szCs w:val="24"/>
        </w:rPr>
        <w:t xml:space="preserve"> surge chamber, </w:t>
      </w:r>
      <w:r w:rsidR="001B0E9F" w:rsidRPr="00F929CC">
        <w:rPr>
          <w:rFonts w:ascii="Times New Roman" w:hAnsi="Times New Roman" w:cs="Times New Roman"/>
          <w:sz w:val="24"/>
          <w:szCs w:val="24"/>
        </w:rPr>
        <w:t xml:space="preserve">which </w:t>
      </w:r>
      <w:r w:rsidR="00210DE7" w:rsidRPr="00F929CC">
        <w:rPr>
          <w:rFonts w:ascii="Times New Roman" w:hAnsi="Times New Roman" w:cs="Times New Roman"/>
          <w:sz w:val="24"/>
          <w:szCs w:val="24"/>
        </w:rPr>
        <w:t xml:space="preserve">is a cylindrical tank with an open top that controls the pressure in penstock. It is linked to the penstock and as close to the power house as possible. </w:t>
      </w:r>
      <w:r w:rsidR="00473A8F" w:rsidRPr="00F929CC">
        <w:rPr>
          <w:rFonts w:ascii="Times New Roman" w:hAnsi="Times New Roman" w:cs="Times New Roman"/>
          <w:sz w:val="24"/>
          <w:szCs w:val="24"/>
        </w:rPr>
        <w:t>A hydraulic turbine is</w:t>
      </w:r>
      <w:r w:rsidR="001B0E9F" w:rsidRPr="00F929CC">
        <w:rPr>
          <w:rFonts w:ascii="Times New Roman" w:hAnsi="Times New Roman" w:cs="Times New Roman"/>
          <w:sz w:val="24"/>
          <w:szCs w:val="24"/>
        </w:rPr>
        <w:t xml:space="preserve"> also a component of hydroelectric power plant</w:t>
      </w:r>
      <w:r w:rsidR="00473A8F" w:rsidRPr="00F929CC">
        <w:rPr>
          <w:rFonts w:ascii="Times New Roman" w:hAnsi="Times New Roman" w:cs="Times New Roman"/>
          <w:sz w:val="24"/>
          <w:szCs w:val="24"/>
        </w:rPr>
        <w:t xml:space="preserve"> that converts hydraulic energy into mechanical energy, which is then transformed into electrical energy by connecting the turbine's shaft to a generator. In this scenario, when high-pressure water from the penstock strikes the circular blades or runner, it rotates the shaft in the center, causing the genera</w:t>
      </w:r>
      <w:r w:rsidR="001B0E9F" w:rsidRPr="00F929CC">
        <w:rPr>
          <w:rFonts w:ascii="Times New Roman" w:hAnsi="Times New Roman" w:cs="Times New Roman"/>
          <w:sz w:val="24"/>
          <w:szCs w:val="24"/>
        </w:rPr>
        <w:t xml:space="preserve">tor to produce electrical power in the powerhouse. </w:t>
      </w:r>
    </w:p>
    <w:p w:rsidR="00E63155" w:rsidRDefault="009750CA" w:rsidP="00525B50">
      <w:pPr>
        <w:spacing w:line="480" w:lineRule="auto"/>
        <w:ind w:firstLine="720"/>
        <w:contextualSpacing/>
        <w:rPr>
          <w:rFonts w:ascii="Times New Roman" w:hAnsi="Times New Roman" w:cs="Times New Roman"/>
          <w:sz w:val="24"/>
          <w:szCs w:val="24"/>
        </w:rPr>
      </w:pPr>
      <w:r w:rsidRPr="00F929CC">
        <w:rPr>
          <w:rFonts w:ascii="Times New Roman" w:hAnsi="Times New Roman" w:cs="Times New Roman"/>
          <w:sz w:val="24"/>
          <w:szCs w:val="24"/>
        </w:rPr>
        <w:t>A power house is a structure designed to safeguard hydr</w:t>
      </w:r>
      <w:r w:rsidR="001B0E9F" w:rsidRPr="00F929CC">
        <w:rPr>
          <w:rFonts w:ascii="Times New Roman" w:hAnsi="Times New Roman" w:cs="Times New Roman"/>
          <w:sz w:val="24"/>
          <w:szCs w:val="24"/>
        </w:rPr>
        <w:t xml:space="preserve">aulic and electrical equipment. </w:t>
      </w:r>
      <w:r w:rsidRPr="00F929CC">
        <w:rPr>
          <w:rFonts w:ascii="Times New Roman" w:eastAsia="Times New Roman" w:hAnsi="Times New Roman" w:cs="Times New Roman"/>
          <w:sz w:val="24"/>
          <w:szCs w:val="24"/>
        </w:rPr>
        <w:t>Draft tubes are</w:t>
      </w:r>
      <w:r w:rsidR="001B0E9F" w:rsidRPr="00F929CC">
        <w:rPr>
          <w:rFonts w:ascii="Times New Roman" w:eastAsia="Times New Roman" w:hAnsi="Times New Roman" w:cs="Times New Roman"/>
          <w:sz w:val="24"/>
          <w:szCs w:val="24"/>
        </w:rPr>
        <w:t xml:space="preserve"> part of the power plant that</w:t>
      </w:r>
      <w:r w:rsidRPr="00F929CC">
        <w:rPr>
          <w:rFonts w:ascii="Times New Roman" w:eastAsia="Times New Roman" w:hAnsi="Times New Roman" w:cs="Times New Roman"/>
          <w:sz w:val="24"/>
          <w:szCs w:val="24"/>
        </w:rPr>
        <w:t xml:space="preserve"> </w:t>
      </w:r>
      <w:r w:rsidR="007C6F43" w:rsidRPr="00F929CC">
        <w:rPr>
          <w:rFonts w:ascii="Times New Roman" w:eastAsia="Times New Roman" w:hAnsi="Times New Roman" w:cs="Times New Roman"/>
          <w:sz w:val="24"/>
          <w:szCs w:val="24"/>
        </w:rPr>
        <w:t>links</w:t>
      </w:r>
      <w:r w:rsidRPr="00F929CC">
        <w:rPr>
          <w:rFonts w:ascii="Times New Roman" w:eastAsia="Times New Roman" w:hAnsi="Times New Roman" w:cs="Times New Roman"/>
          <w:sz w:val="24"/>
          <w:szCs w:val="24"/>
        </w:rPr>
        <w:t xml:space="preserve"> the turbine outlet to the tailrace if reaction turbines are being used. The diameter of the draft tube gradually increases to ensure that the water enters the tailrace at a safe </w:t>
      </w:r>
      <w:r w:rsidR="001B0E9F" w:rsidRPr="00F929CC">
        <w:rPr>
          <w:rFonts w:ascii="Times New Roman" w:eastAsia="Times New Roman" w:hAnsi="Times New Roman" w:cs="Times New Roman"/>
          <w:sz w:val="24"/>
          <w:szCs w:val="24"/>
        </w:rPr>
        <w:t xml:space="preserve">rate of speed. Finally, </w:t>
      </w:r>
      <w:r w:rsidR="001B0E9F" w:rsidRPr="00F929CC">
        <w:rPr>
          <w:rFonts w:ascii="Times New Roman" w:hAnsi="Times New Roman" w:cs="Times New Roman"/>
          <w:sz w:val="24"/>
          <w:szCs w:val="24"/>
        </w:rPr>
        <w:t>water flows</w:t>
      </w:r>
      <w:r w:rsidR="00E63155" w:rsidRPr="00F929CC">
        <w:rPr>
          <w:rFonts w:ascii="Times New Roman" w:hAnsi="Times New Roman" w:cs="Times New Roman"/>
          <w:sz w:val="24"/>
          <w:szCs w:val="24"/>
        </w:rPr>
        <w:t xml:space="preserve"> from turbines to a stream</w:t>
      </w:r>
      <w:r w:rsidR="001B0E9F" w:rsidRPr="00F929CC">
        <w:rPr>
          <w:rFonts w:ascii="Times New Roman" w:hAnsi="Times New Roman" w:cs="Times New Roman"/>
          <w:sz w:val="24"/>
          <w:szCs w:val="24"/>
        </w:rPr>
        <w:t xml:space="preserve"> and this is known as </w:t>
      </w:r>
      <w:r w:rsidR="00E63155" w:rsidRPr="00F929CC">
        <w:rPr>
          <w:rFonts w:ascii="Times New Roman" w:hAnsi="Times New Roman" w:cs="Times New Roman"/>
          <w:sz w:val="24"/>
          <w:szCs w:val="24"/>
        </w:rPr>
        <w:t>a tailrace. It is preferable if the power plant is situa</w:t>
      </w:r>
      <w:r w:rsidR="00F621E4" w:rsidRPr="00F929CC">
        <w:rPr>
          <w:rFonts w:ascii="Times New Roman" w:hAnsi="Times New Roman" w:cs="Times New Roman"/>
          <w:sz w:val="24"/>
          <w:szCs w:val="24"/>
        </w:rPr>
        <w:t>ted close to the stream. According to Zahedi et al. (2022)</w:t>
      </w:r>
      <w:r w:rsidR="00F87970" w:rsidRPr="00F929CC">
        <w:rPr>
          <w:rFonts w:ascii="Times New Roman" w:hAnsi="Times New Roman" w:cs="Times New Roman"/>
          <w:sz w:val="24"/>
          <w:szCs w:val="24"/>
        </w:rPr>
        <w:t>, if the t</w:t>
      </w:r>
      <w:r w:rsidR="00F621E4" w:rsidRPr="00F929CC">
        <w:rPr>
          <w:rFonts w:ascii="Times New Roman" w:hAnsi="Times New Roman" w:cs="Times New Roman"/>
          <w:sz w:val="24"/>
          <w:szCs w:val="24"/>
        </w:rPr>
        <w:t>ailrace</w:t>
      </w:r>
      <w:r w:rsidR="00E63155" w:rsidRPr="00F929CC">
        <w:rPr>
          <w:rFonts w:ascii="Times New Roman" w:hAnsi="Times New Roman" w:cs="Times New Roman"/>
          <w:sz w:val="24"/>
          <w:szCs w:val="24"/>
        </w:rPr>
        <w:t xml:space="preserve"> is positioned far from the stream, a channel must be built to transport water into the stream. Otherwise, the water flow could harm the plant in a number of ways, including through cavitation, damaging the turbine blades, and diminishing turbine performance.</w:t>
      </w:r>
    </w:p>
    <w:p w:rsidR="00164669" w:rsidRPr="00F929CC" w:rsidRDefault="007C6F43"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r w:rsidRPr="00F929CC">
        <w:rPr>
          <w:rFonts w:ascii="Times New Roman" w:eastAsia="Times New Roman" w:hAnsi="Times New Roman" w:cs="Times New Roman"/>
          <w:b/>
          <w:sz w:val="24"/>
          <w:szCs w:val="24"/>
        </w:rPr>
        <w:t>Expla</w:t>
      </w:r>
      <w:r w:rsidR="005F4CE2" w:rsidRPr="00F929CC">
        <w:rPr>
          <w:rFonts w:ascii="Times New Roman" w:eastAsia="Times New Roman" w:hAnsi="Times New Roman" w:cs="Times New Roman"/>
          <w:b/>
          <w:sz w:val="24"/>
          <w:szCs w:val="24"/>
        </w:rPr>
        <w:t>n</w:t>
      </w:r>
      <w:r w:rsidRPr="00F929CC">
        <w:rPr>
          <w:rFonts w:ascii="Times New Roman" w:eastAsia="Times New Roman" w:hAnsi="Times New Roman" w:cs="Times New Roman"/>
          <w:b/>
          <w:sz w:val="24"/>
          <w:szCs w:val="24"/>
        </w:rPr>
        <w:t>ation of the Major C</w:t>
      </w:r>
      <w:r w:rsidR="00144AF0" w:rsidRPr="00F929CC">
        <w:rPr>
          <w:rFonts w:ascii="Times New Roman" w:eastAsia="Times New Roman" w:hAnsi="Times New Roman" w:cs="Times New Roman"/>
          <w:b/>
          <w:sz w:val="24"/>
          <w:szCs w:val="24"/>
        </w:rPr>
        <w:t>omponents of a R</w:t>
      </w:r>
      <w:r w:rsidR="005F4CE2" w:rsidRPr="00F929CC">
        <w:rPr>
          <w:rFonts w:ascii="Times New Roman" w:eastAsia="Times New Roman" w:hAnsi="Times New Roman" w:cs="Times New Roman"/>
          <w:b/>
          <w:sz w:val="24"/>
          <w:szCs w:val="24"/>
        </w:rPr>
        <w:t>eactio</w:t>
      </w:r>
      <w:r w:rsidR="00144AF0" w:rsidRPr="00F929CC">
        <w:rPr>
          <w:rFonts w:ascii="Times New Roman" w:eastAsia="Times New Roman" w:hAnsi="Times New Roman" w:cs="Times New Roman"/>
          <w:b/>
          <w:sz w:val="24"/>
          <w:szCs w:val="24"/>
        </w:rPr>
        <w:t>n T</w:t>
      </w:r>
      <w:r w:rsidRPr="00F929CC">
        <w:rPr>
          <w:rFonts w:ascii="Times New Roman" w:eastAsia="Times New Roman" w:hAnsi="Times New Roman" w:cs="Times New Roman"/>
          <w:b/>
          <w:sz w:val="24"/>
          <w:szCs w:val="24"/>
        </w:rPr>
        <w:t>urbine</w:t>
      </w:r>
    </w:p>
    <w:p w:rsidR="00164669" w:rsidRPr="00F929CC" w:rsidRDefault="00FC0ADD"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hAnsi="Times New Roman" w:cs="Times New Roman"/>
          <w:noProof/>
          <w:sz w:val="24"/>
          <w:szCs w:val="24"/>
        </w:rPr>
        <w:drawing>
          <wp:anchor distT="0" distB="0" distL="114300" distR="114300" simplePos="0" relativeHeight="251659264" behindDoc="0" locked="0" layoutInCell="1" allowOverlap="1" wp14:anchorId="464FDA28" wp14:editId="00711577">
            <wp:simplePos x="0" y="0"/>
            <wp:positionH relativeFrom="column">
              <wp:posOffset>19050</wp:posOffset>
            </wp:positionH>
            <wp:positionV relativeFrom="paragraph">
              <wp:posOffset>887730</wp:posOffset>
            </wp:positionV>
            <wp:extent cx="3219450" cy="1838325"/>
            <wp:effectExtent l="0" t="0" r="0" b="9525"/>
            <wp:wrapNone/>
            <wp:docPr id="11" name="Picture 11" descr="REACTION TURB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ACTION TURBIN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61"/>
                    <a:stretch/>
                  </pic:blipFill>
                  <pic:spPr bwMode="auto">
                    <a:xfrm>
                      <a:off x="0" y="0"/>
                      <a:ext cx="3219450"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9B4" w:rsidRPr="00F929CC">
        <w:rPr>
          <w:rFonts w:ascii="Times New Roman" w:eastAsia="Times New Roman" w:hAnsi="Times New Roman" w:cs="Times New Roman"/>
          <w:sz w:val="24"/>
          <w:szCs w:val="24"/>
        </w:rPr>
        <w:t xml:space="preserve">The reaction turbine is a type of turbine that creates torque by opposing the mass or pressure of a liquid or vapour. </w:t>
      </w:r>
      <w:r w:rsidR="00164669" w:rsidRPr="00F929CC">
        <w:rPr>
          <w:rFonts w:ascii="Times New Roman" w:eastAsia="Times New Roman" w:hAnsi="Times New Roman" w:cs="Times New Roman"/>
          <w:sz w:val="24"/>
          <w:szCs w:val="24"/>
        </w:rPr>
        <w:t>The major components of a reaction turbine include guide vane, draft tube, spiral casing, runner and volute. The various components are ex</w:t>
      </w:r>
      <w:r w:rsidR="00A824EE">
        <w:rPr>
          <w:rFonts w:ascii="Times New Roman" w:eastAsia="Times New Roman" w:hAnsi="Times New Roman" w:cs="Times New Roman"/>
          <w:sz w:val="24"/>
          <w:szCs w:val="24"/>
        </w:rPr>
        <w:t>plained using figure 2</w:t>
      </w:r>
    </w:p>
    <w:p w:rsidR="00164669" w:rsidRPr="00F929CC" w:rsidRDefault="00164669"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p>
    <w:p w:rsidR="00164669" w:rsidRPr="00F929CC" w:rsidRDefault="00164669"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p>
    <w:p w:rsidR="00A824EE" w:rsidRDefault="001605B6"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 xml:space="preserve"> </w:t>
      </w:r>
      <w:r w:rsidR="007C6F43" w:rsidRPr="00F929CC">
        <w:rPr>
          <w:rFonts w:ascii="Times New Roman" w:eastAsia="Times New Roman" w:hAnsi="Times New Roman" w:cs="Times New Roman"/>
          <w:sz w:val="24"/>
          <w:szCs w:val="24"/>
        </w:rPr>
        <w:tab/>
      </w:r>
    </w:p>
    <w:p w:rsidR="00525B50" w:rsidRDefault="00525B50" w:rsidP="00525B50">
      <w:pPr>
        <w:spacing w:before="100" w:beforeAutospacing="1" w:after="100" w:afterAutospacing="1" w:line="480" w:lineRule="auto"/>
        <w:contextualSpacing/>
        <w:outlineLvl w:val="3"/>
        <w:rPr>
          <w:rFonts w:ascii="Times New Roman" w:eastAsia="Times New Roman" w:hAnsi="Times New Roman" w:cs="Times New Roman"/>
          <w:b/>
          <w:sz w:val="24"/>
          <w:szCs w:val="24"/>
        </w:rPr>
      </w:pPr>
    </w:p>
    <w:p w:rsidR="00AC2AF2" w:rsidRDefault="00AC2AF2" w:rsidP="00525B50">
      <w:pPr>
        <w:spacing w:before="100" w:beforeAutospacing="1" w:after="100" w:afterAutospacing="1" w:line="480" w:lineRule="auto"/>
        <w:contextualSpacing/>
        <w:outlineLvl w:val="3"/>
        <w:rPr>
          <w:rFonts w:ascii="Times New Roman" w:eastAsia="Times New Roman" w:hAnsi="Times New Roman" w:cs="Times New Roman"/>
          <w:b/>
          <w:sz w:val="24"/>
          <w:szCs w:val="24"/>
        </w:rPr>
      </w:pPr>
    </w:p>
    <w:p w:rsidR="00A824EE" w:rsidRDefault="00A824EE" w:rsidP="00525B50">
      <w:pPr>
        <w:spacing w:before="100" w:beforeAutospacing="1" w:after="100" w:afterAutospacing="1" w:line="480" w:lineRule="auto"/>
        <w:contextualSpacing/>
        <w:outlineLvl w:val="3"/>
        <w:rPr>
          <w:rFonts w:ascii="Times New Roman" w:eastAsia="Times New Roman" w:hAnsi="Times New Roman" w:cs="Times New Roman"/>
          <w:b/>
          <w:sz w:val="24"/>
          <w:szCs w:val="24"/>
        </w:rPr>
      </w:pPr>
      <w:r w:rsidRPr="00A824EE">
        <w:rPr>
          <w:rFonts w:ascii="Times New Roman" w:eastAsia="Times New Roman" w:hAnsi="Times New Roman" w:cs="Times New Roman"/>
          <w:b/>
          <w:sz w:val="24"/>
          <w:szCs w:val="24"/>
        </w:rPr>
        <w:t>Figure 2</w:t>
      </w:r>
    </w:p>
    <w:p w:rsidR="00A824EE" w:rsidRDefault="00A824EE" w:rsidP="00525B50">
      <w:pPr>
        <w:spacing w:before="100" w:beforeAutospacing="1" w:after="100" w:afterAutospacing="1" w:line="480" w:lineRule="auto"/>
        <w:contextualSpacing/>
        <w:outlineLvl w:val="3"/>
        <w:rPr>
          <w:rFonts w:ascii="Times New Roman" w:eastAsia="Times New Roman" w:hAnsi="Times New Roman" w:cs="Times New Roman"/>
          <w:i/>
          <w:sz w:val="24"/>
          <w:szCs w:val="24"/>
        </w:rPr>
      </w:pPr>
      <w:r w:rsidRPr="00A824EE">
        <w:rPr>
          <w:rFonts w:ascii="Times New Roman" w:eastAsia="Times New Roman" w:hAnsi="Times New Roman" w:cs="Times New Roman"/>
          <w:i/>
          <w:sz w:val="24"/>
          <w:szCs w:val="24"/>
        </w:rPr>
        <w:t>Major components of a reaction turbine</w:t>
      </w:r>
    </w:p>
    <w:p w:rsidR="00164669" w:rsidRPr="00F929CC" w:rsidRDefault="001605B6"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The purpose of the guide</w:t>
      </w:r>
      <w:r w:rsidR="002F26D8" w:rsidRPr="00F929CC">
        <w:rPr>
          <w:rFonts w:ascii="Times New Roman" w:eastAsia="Times New Roman" w:hAnsi="Times New Roman" w:cs="Times New Roman"/>
          <w:sz w:val="24"/>
          <w:szCs w:val="24"/>
        </w:rPr>
        <w:t xml:space="preserve"> vanes is to let water pass without hitting the runner.</w:t>
      </w:r>
      <w:r w:rsidR="009E39B4" w:rsidRPr="00F929CC">
        <w:rPr>
          <w:rFonts w:ascii="Times New Roman" w:eastAsia="Times New Roman" w:hAnsi="Times New Roman" w:cs="Times New Roman"/>
          <w:sz w:val="24"/>
          <w:szCs w:val="24"/>
        </w:rPr>
        <w:t xml:space="preserve"> </w:t>
      </w:r>
      <w:r w:rsidR="006E61D5" w:rsidRPr="00F929CC">
        <w:rPr>
          <w:rFonts w:ascii="Times New Roman" w:eastAsia="Times New Roman" w:hAnsi="Times New Roman" w:cs="Times New Roman"/>
          <w:sz w:val="24"/>
          <w:szCs w:val="24"/>
        </w:rPr>
        <w:t>The draft tube is used</w:t>
      </w:r>
      <w:r w:rsidR="009E39B4" w:rsidRPr="00F929CC">
        <w:rPr>
          <w:rFonts w:ascii="Times New Roman" w:eastAsia="Times New Roman" w:hAnsi="Times New Roman" w:cs="Times New Roman"/>
          <w:sz w:val="24"/>
          <w:szCs w:val="24"/>
        </w:rPr>
        <w:t xml:space="preserve"> to convert a significant amount of the kinetic energy leaving the carrier into stress power or pressure energy and to permit the installation of a turbine above the bottom racing category without the head failing.</w:t>
      </w:r>
      <w:r w:rsidR="006E61D5" w:rsidRPr="00F929CC">
        <w:rPr>
          <w:rFonts w:ascii="Times New Roman" w:eastAsia="Times New Roman" w:hAnsi="Times New Roman" w:cs="Times New Roman"/>
          <w:sz w:val="24"/>
          <w:szCs w:val="24"/>
        </w:rPr>
        <w:t xml:space="preserve"> The spiral casing on the other hand is used to accurately measure the liquid's kinetic and potential energy and reach the necessary conclusion for the rational operation of the turbine's runner. Because the cross-sectional area of the casing lessens their notification along the perimeter, this preserves a constant speed straight via numerous entrances that have been provided for the fluid to reach the blades. The runner is where liquid power is transformed into the rotating force that drives the turbine's generator. The most obvious amount </w:t>
      </w:r>
      <w:r w:rsidR="00E54DD6" w:rsidRPr="00F929CC">
        <w:rPr>
          <w:rFonts w:ascii="Times New Roman" w:eastAsia="Times New Roman" w:hAnsi="Times New Roman" w:cs="Times New Roman"/>
          <w:sz w:val="24"/>
          <w:szCs w:val="24"/>
        </w:rPr>
        <w:t>of energy from the liquid is</w:t>
      </w:r>
      <w:r w:rsidR="006E61D5" w:rsidRPr="00F929CC">
        <w:rPr>
          <w:rFonts w:ascii="Times New Roman" w:eastAsia="Times New Roman" w:hAnsi="Times New Roman" w:cs="Times New Roman"/>
          <w:sz w:val="24"/>
          <w:szCs w:val="24"/>
        </w:rPr>
        <w:t xml:space="preserve"> captured by its blades.</w:t>
      </w:r>
      <w:r w:rsidR="00E54DD6" w:rsidRPr="00F929CC">
        <w:rPr>
          <w:rFonts w:ascii="Times New Roman" w:eastAsia="Times New Roman" w:hAnsi="Times New Roman" w:cs="Times New Roman"/>
          <w:sz w:val="24"/>
          <w:szCs w:val="24"/>
        </w:rPr>
        <w:t xml:space="preserve"> Finally, the main function of a volute is to strengthen the rotor with the ensemble progression at the desired junction to optimize the execution.</w:t>
      </w:r>
      <w:r w:rsidR="008D2091" w:rsidRPr="00F929CC">
        <w:rPr>
          <w:rFonts w:ascii="Times New Roman" w:eastAsia="Times New Roman" w:hAnsi="Times New Roman" w:cs="Times New Roman"/>
          <w:sz w:val="24"/>
          <w:szCs w:val="24"/>
        </w:rPr>
        <w:t xml:space="preserve"> </w:t>
      </w:r>
    </w:p>
    <w:p w:rsidR="006C3139" w:rsidRPr="00F929CC" w:rsidRDefault="007C6F43"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r w:rsidRPr="00F929CC">
        <w:rPr>
          <w:rFonts w:ascii="Times New Roman" w:eastAsia="Times New Roman" w:hAnsi="Times New Roman" w:cs="Times New Roman"/>
          <w:b/>
          <w:sz w:val="24"/>
          <w:szCs w:val="24"/>
        </w:rPr>
        <w:t>Explanation of the Mechanism of the Reaction T</w:t>
      </w:r>
      <w:r w:rsidR="006C3139" w:rsidRPr="00F929CC">
        <w:rPr>
          <w:rFonts w:ascii="Times New Roman" w:eastAsia="Times New Roman" w:hAnsi="Times New Roman" w:cs="Times New Roman"/>
          <w:b/>
          <w:sz w:val="24"/>
          <w:szCs w:val="24"/>
        </w:rPr>
        <w:t>urbine</w:t>
      </w:r>
    </w:p>
    <w:p w:rsidR="008D2091" w:rsidRPr="00F929CC" w:rsidRDefault="008D2091"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Newton's third law of motion serves as the foundation for the reaction turbine's operation. With low heads and high velocity, the water enters the spiral casing.</w:t>
      </w:r>
      <w:r w:rsidR="006C3139" w:rsidRPr="00F929CC">
        <w:rPr>
          <w:rFonts w:ascii="Times New Roman" w:eastAsia="Times New Roman" w:hAnsi="Times New Roman" w:cs="Times New Roman"/>
          <w:sz w:val="24"/>
          <w:szCs w:val="24"/>
        </w:rPr>
        <w:t xml:space="preserve"> Starting with the guiding vanes, water flows into the runner blades. Guide vanes' primary purpose is to direct water flow so that it strikes the runner's blades at a precise angle to provide the most power. Now the casing, rotor, gearbox, and generator are connected by a shaft. A rotor has a nozzle that discharges water under high pressure. When the water exits the nozzle, it encounters a return or reaction force that rapidly turns the nozzle. Fluid traveling on the runner blades </w:t>
      </w:r>
      <w:r w:rsidR="007C6F43" w:rsidRPr="00F929CC">
        <w:rPr>
          <w:rFonts w:ascii="Times New Roman" w:eastAsia="Times New Roman" w:hAnsi="Times New Roman" w:cs="Times New Roman"/>
          <w:sz w:val="24"/>
          <w:szCs w:val="24"/>
        </w:rPr>
        <w:t>also produces a reaction force. The r</w:t>
      </w:r>
      <w:r w:rsidR="006C3139" w:rsidRPr="00F929CC">
        <w:rPr>
          <w:rFonts w:ascii="Times New Roman" w:eastAsia="Times New Roman" w:hAnsi="Times New Roman" w:cs="Times New Roman"/>
          <w:sz w:val="24"/>
          <w:szCs w:val="24"/>
        </w:rPr>
        <w:t>eaction force causes the runner to rotate. The rotational energy created by the conversion of mechanical energy to rotation is then transformed to electrical energy via the gearbox and generator, where it is then connected to the transmission line</w:t>
      </w:r>
      <w:r w:rsidR="001B0E9F" w:rsidRPr="00F929CC">
        <w:rPr>
          <w:rFonts w:ascii="Times New Roman" w:eastAsia="Times New Roman" w:hAnsi="Times New Roman" w:cs="Times New Roman"/>
          <w:sz w:val="24"/>
          <w:szCs w:val="24"/>
        </w:rPr>
        <w:t xml:space="preserve"> (Kumar, 2022)</w:t>
      </w:r>
      <w:r w:rsidR="006C3139" w:rsidRPr="00F929CC">
        <w:rPr>
          <w:rFonts w:ascii="Times New Roman" w:eastAsia="Times New Roman" w:hAnsi="Times New Roman" w:cs="Times New Roman"/>
          <w:sz w:val="24"/>
          <w:szCs w:val="24"/>
        </w:rPr>
        <w:t>. Finally, after passing over the runner blades, the water moves through the draft tube and to the tailrace.</w:t>
      </w:r>
    </w:p>
    <w:p w:rsidR="008D2091" w:rsidRPr="00F929CC" w:rsidRDefault="007C6F43"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r w:rsidRPr="00F929CC">
        <w:rPr>
          <w:rFonts w:ascii="Times New Roman" w:eastAsia="Times New Roman" w:hAnsi="Times New Roman" w:cs="Times New Roman"/>
          <w:b/>
          <w:sz w:val="24"/>
          <w:szCs w:val="24"/>
        </w:rPr>
        <w:t>Major C</w:t>
      </w:r>
      <w:r w:rsidR="00565ED6" w:rsidRPr="00F929CC">
        <w:rPr>
          <w:rFonts w:ascii="Times New Roman" w:eastAsia="Times New Roman" w:hAnsi="Times New Roman" w:cs="Times New Roman"/>
          <w:b/>
          <w:sz w:val="24"/>
          <w:szCs w:val="24"/>
        </w:rPr>
        <w:t>omponents of</w:t>
      </w:r>
      <w:r w:rsidRPr="00F929CC">
        <w:rPr>
          <w:rFonts w:ascii="Times New Roman" w:eastAsia="Times New Roman" w:hAnsi="Times New Roman" w:cs="Times New Roman"/>
          <w:b/>
          <w:sz w:val="24"/>
          <w:szCs w:val="24"/>
        </w:rPr>
        <w:t xml:space="preserve"> the Impulse T</w:t>
      </w:r>
      <w:r w:rsidR="00565ED6" w:rsidRPr="00F929CC">
        <w:rPr>
          <w:rFonts w:ascii="Times New Roman" w:eastAsia="Times New Roman" w:hAnsi="Times New Roman" w:cs="Times New Roman"/>
          <w:b/>
          <w:sz w:val="24"/>
          <w:szCs w:val="24"/>
        </w:rPr>
        <w:t>urbine</w:t>
      </w:r>
    </w:p>
    <w:p w:rsidR="00793553" w:rsidRPr="00F929CC" w:rsidRDefault="00430E96"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hAnsi="Times New Roman" w:cs="Times New Roman"/>
          <w:noProof/>
          <w:sz w:val="24"/>
          <w:szCs w:val="24"/>
        </w:rPr>
        <w:drawing>
          <wp:anchor distT="0" distB="0" distL="114300" distR="114300" simplePos="0" relativeHeight="251660288" behindDoc="0" locked="0" layoutInCell="1" allowOverlap="1" wp14:anchorId="2BACB6BA" wp14:editId="1BEAD923">
            <wp:simplePos x="0" y="0"/>
            <wp:positionH relativeFrom="column">
              <wp:posOffset>-171450</wp:posOffset>
            </wp:positionH>
            <wp:positionV relativeFrom="paragraph">
              <wp:posOffset>625475</wp:posOffset>
            </wp:positionV>
            <wp:extent cx="3981450" cy="1895475"/>
            <wp:effectExtent l="0" t="0" r="0" b="9525"/>
            <wp:wrapNone/>
            <wp:docPr id="1" name="Picture 1" descr="impulse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ulse turbine"/>
                    <pic:cNvPicPr>
                      <a:picLocks noChangeAspect="1" noChangeArrowheads="1"/>
                    </pic:cNvPicPr>
                  </pic:nvPicPr>
                  <pic:blipFill rotWithShape="1">
                    <a:blip r:embed="rId10">
                      <a:extLst>
                        <a:ext uri="{28A0092B-C50C-407E-A947-70E740481C1C}">
                          <a14:useLocalDpi xmlns:a14="http://schemas.microsoft.com/office/drawing/2010/main" val="0"/>
                        </a:ext>
                      </a:extLst>
                    </a:blip>
                    <a:srcRect b="10410"/>
                    <a:stretch/>
                  </pic:blipFill>
                  <pic:spPr bwMode="auto">
                    <a:xfrm>
                      <a:off x="0" y="0"/>
                      <a:ext cx="3981450" cy="189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553" w:rsidRPr="00F929CC">
        <w:rPr>
          <w:rFonts w:ascii="Times New Roman" w:eastAsia="Times New Roman" w:hAnsi="Times New Roman" w:cs="Times New Roman"/>
          <w:sz w:val="24"/>
          <w:szCs w:val="24"/>
        </w:rPr>
        <w:t>The main components of impulse turbine include runner, buckets, nozzle, casing and penstock</w:t>
      </w:r>
      <w:r>
        <w:rPr>
          <w:rFonts w:ascii="Times New Roman" w:eastAsia="Times New Roman" w:hAnsi="Times New Roman" w:cs="Times New Roman"/>
          <w:sz w:val="24"/>
          <w:szCs w:val="24"/>
        </w:rPr>
        <w:t xml:space="preserve"> as shown in figure 3</w:t>
      </w:r>
      <w:r w:rsidR="00FC0ADD">
        <w:rPr>
          <w:rFonts w:ascii="Times New Roman" w:eastAsia="Times New Roman" w:hAnsi="Times New Roman" w:cs="Times New Roman"/>
          <w:sz w:val="24"/>
          <w:szCs w:val="24"/>
        </w:rPr>
        <w:t>.</w:t>
      </w:r>
    </w:p>
    <w:p w:rsidR="00793553" w:rsidRPr="00F929CC" w:rsidRDefault="00793553"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p>
    <w:p w:rsidR="00793553" w:rsidRPr="00F929CC" w:rsidRDefault="00793553"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p>
    <w:p w:rsidR="00793553" w:rsidRPr="00F929CC" w:rsidRDefault="00793553"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p>
    <w:p w:rsidR="00BC1445" w:rsidRPr="00F929CC" w:rsidRDefault="00BC1445"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p>
    <w:p w:rsidR="00430E96" w:rsidRDefault="00430E96"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p>
    <w:p w:rsidR="00AC2AF2" w:rsidRDefault="00AC2AF2" w:rsidP="00430E96">
      <w:pPr>
        <w:spacing w:before="100" w:beforeAutospacing="1" w:after="100" w:afterAutospacing="1" w:line="480" w:lineRule="auto"/>
        <w:contextualSpacing/>
        <w:jc w:val="both"/>
        <w:outlineLvl w:val="3"/>
        <w:rPr>
          <w:rFonts w:ascii="Times New Roman" w:eastAsia="Times New Roman" w:hAnsi="Times New Roman" w:cs="Times New Roman"/>
          <w:b/>
          <w:sz w:val="24"/>
          <w:szCs w:val="24"/>
        </w:rPr>
      </w:pPr>
    </w:p>
    <w:p w:rsidR="00430E96" w:rsidRDefault="00430E96" w:rsidP="00430E96">
      <w:pPr>
        <w:spacing w:before="100" w:beforeAutospacing="1" w:after="100" w:afterAutospacing="1" w:line="480" w:lineRule="auto"/>
        <w:contextualSpacing/>
        <w:jc w:val="both"/>
        <w:outlineLvl w:val="3"/>
        <w:rPr>
          <w:rFonts w:ascii="Times New Roman" w:eastAsia="Times New Roman" w:hAnsi="Times New Roman" w:cs="Times New Roman"/>
          <w:b/>
          <w:sz w:val="24"/>
          <w:szCs w:val="24"/>
        </w:rPr>
      </w:pPr>
      <w:r w:rsidRPr="00430E96">
        <w:rPr>
          <w:rFonts w:ascii="Times New Roman" w:eastAsia="Times New Roman" w:hAnsi="Times New Roman" w:cs="Times New Roman"/>
          <w:b/>
          <w:sz w:val="24"/>
          <w:szCs w:val="24"/>
        </w:rPr>
        <w:t>Figure 3</w:t>
      </w:r>
    </w:p>
    <w:p w:rsidR="00430E96" w:rsidRPr="00430E96" w:rsidRDefault="00430E96" w:rsidP="00430E96">
      <w:pPr>
        <w:spacing w:before="100" w:beforeAutospacing="1" w:after="100" w:afterAutospacing="1" w:line="480" w:lineRule="auto"/>
        <w:contextualSpacing/>
        <w:jc w:val="both"/>
        <w:outlineLvl w:val="3"/>
        <w:rPr>
          <w:rFonts w:ascii="Times New Roman" w:eastAsia="Times New Roman" w:hAnsi="Times New Roman" w:cs="Times New Roman"/>
          <w:i/>
          <w:sz w:val="24"/>
          <w:szCs w:val="24"/>
        </w:rPr>
      </w:pPr>
      <w:r>
        <w:rPr>
          <w:rFonts w:ascii="Times New Roman" w:eastAsia="Times New Roman" w:hAnsi="Times New Roman" w:cs="Times New Roman"/>
          <w:i/>
          <w:sz w:val="24"/>
          <w:szCs w:val="24"/>
        </w:rPr>
        <w:t>Main components of the Impulse Turbine</w:t>
      </w:r>
    </w:p>
    <w:p w:rsidR="00793553" w:rsidRPr="00F929CC" w:rsidRDefault="009347FE"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The runner is made up of a central cylindrical shaft and a circular disk to which many curving blades</w:t>
      </w:r>
      <w:r w:rsidR="004F6E36" w:rsidRPr="00F929CC">
        <w:rPr>
          <w:rFonts w:ascii="Times New Roman" w:eastAsia="Times New Roman" w:hAnsi="Times New Roman" w:cs="Times New Roman"/>
          <w:sz w:val="24"/>
          <w:szCs w:val="24"/>
        </w:rPr>
        <w:t xml:space="preserve"> also known as buckets</w:t>
      </w:r>
      <w:r w:rsidRPr="00F929CC">
        <w:rPr>
          <w:rFonts w:ascii="Times New Roman" w:eastAsia="Times New Roman" w:hAnsi="Times New Roman" w:cs="Times New Roman"/>
          <w:sz w:val="24"/>
          <w:szCs w:val="24"/>
        </w:rPr>
        <w:t xml:space="preserve"> are attached. The nozzle adjusts and jets the fluid flow to strike the</w:t>
      </w:r>
      <w:r w:rsidR="004F6E36" w:rsidRPr="00F929CC">
        <w:rPr>
          <w:rFonts w:ascii="Times New Roman" w:eastAsia="Times New Roman" w:hAnsi="Times New Roman" w:cs="Times New Roman"/>
          <w:sz w:val="24"/>
          <w:szCs w:val="24"/>
        </w:rPr>
        <w:t>se</w:t>
      </w:r>
      <w:r w:rsidRPr="00F929CC">
        <w:rPr>
          <w:rFonts w:ascii="Times New Roman" w:eastAsia="Times New Roman" w:hAnsi="Times New Roman" w:cs="Times New Roman"/>
          <w:sz w:val="24"/>
          <w:szCs w:val="24"/>
        </w:rPr>
        <w:t xml:space="preserve"> buckets. Buckets are a series of spoon-shaped cups installed around the runner to transfer energy between the fluid and the turbine. After leaving the nozzle, the fluid jet strikes these buckets, causing the turbine to revolve and exiting the bucket's outer</w:t>
      </w:r>
      <w:r w:rsidR="004F6E36" w:rsidRPr="00F929CC">
        <w:rPr>
          <w:rFonts w:ascii="Times New Roman" w:eastAsia="Times New Roman" w:hAnsi="Times New Roman" w:cs="Times New Roman"/>
          <w:sz w:val="24"/>
          <w:szCs w:val="24"/>
        </w:rPr>
        <w:t xml:space="preserve"> edge. An impulse turbine's casing acts as a screen over the turbine to keep water from splashing and to direct it toward the spillway, which collects surplus water to safeguard the dam's structural integrity</w:t>
      </w:r>
      <w:r w:rsidR="001B0E9F" w:rsidRPr="00F929CC">
        <w:rPr>
          <w:rFonts w:ascii="Times New Roman" w:eastAsia="Times New Roman" w:hAnsi="Times New Roman" w:cs="Times New Roman"/>
          <w:sz w:val="24"/>
          <w:szCs w:val="24"/>
        </w:rPr>
        <w:t xml:space="preserve"> (Peng et al., 2023). </w:t>
      </w:r>
      <w:r w:rsidR="004D65FD" w:rsidRPr="00F929CC">
        <w:rPr>
          <w:rFonts w:ascii="Times New Roman" w:eastAsia="Times New Roman" w:hAnsi="Times New Roman" w:cs="Times New Roman"/>
          <w:sz w:val="24"/>
          <w:szCs w:val="24"/>
        </w:rPr>
        <w:t>Penstocks, which are pipelines and channels, are used in hydroelectric power plants to transport water from dams and reservoirs to turbines.</w:t>
      </w:r>
    </w:p>
    <w:p w:rsidR="00BC1445" w:rsidRPr="00F929CC" w:rsidRDefault="00BC1445"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r w:rsidRPr="00F929CC">
        <w:rPr>
          <w:rFonts w:ascii="Times New Roman" w:eastAsia="Times New Roman" w:hAnsi="Times New Roman" w:cs="Times New Roman"/>
          <w:b/>
          <w:sz w:val="24"/>
          <w:szCs w:val="24"/>
        </w:rPr>
        <w:t xml:space="preserve">Mechanism of </w:t>
      </w:r>
      <w:r w:rsidR="007C6F43" w:rsidRPr="00F929CC">
        <w:rPr>
          <w:rFonts w:ascii="Times New Roman" w:eastAsia="Times New Roman" w:hAnsi="Times New Roman" w:cs="Times New Roman"/>
          <w:b/>
          <w:sz w:val="24"/>
          <w:szCs w:val="24"/>
        </w:rPr>
        <w:t>the Impulse T</w:t>
      </w:r>
      <w:r w:rsidRPr="00F929CC">
        <w:rPr>
          <w:rFonts w:ascii="Times New Roman" w:eastAsia="Times New Roman" w:hAnsi="Times New Roman" w:cs="Times New Roman"/>
          <w:b/>
          <w:sz w:val="24"/>
          <w:szCs w:val="24"/>
        </w:rPr>
        <w:t>urbine</w:t>
      </w:r>
    </w:p>
    <w:p w:rsidR="00BC1445" w:rsidRPr="00F929CC" w:rsidRDefault="00BC1445" w:rsidP="00525B50">
      <w:pPr>
        <w:spacing w:before="100" w:beforeAutospacing="1" w:after="100" w:afterAutospacing="1" w:line="480" w:lineRule="auto"/>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The initial step in the impulse turbine's process of drawing energy from the water is to transform the available head into kinetic energy, which is then released as a high-velocity jet from the nozzle. The nozzle is where the whole pressure drop happens, and the runner runs at constant static pressure. Mechanical energy is created when water splashes against the buckets installed on the runner's outside edge. An impulse turbine has buckets that are fashioned like a double-hemispherical cup. The water rotates through 160 degrees inside the bucket-shaped structure, which is the greatest angle at which the return water may depart without interfering with the approaching flow, and then drops as waste water to the ground below. The cups are made to extract the most energy from the water and are fastened in buckets or bucket-like structures around the edge of the runner.</w:t>
      </w:r>
    </w:p>
    <w:p w:rsidR="000E74EF" w:rsidRDefault="000E74EF"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p>
    <w:p w:rsidR="00AC2AF2" w:rsidRDefault="00AC2AF2"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p>
    <w:p w:rsidR="00AC2AF2" w:rsidRDefault="00AC2AF2"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p>
    <w:p w:rsidR="008D2091" w:rsidRPr="00F929CC" w:rsidRDefault="008A32C2"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r w:rsidRPr="00F929CC">
        <w:rPr>
          <w:rFonts w:ascii="Times New Roman" w:eastAsia="Times New Roman" w:hAnsi="Times New Roman" w:cs="Times New Roman"/>
          <w:b/>
          <w:sz w:val="24"/>
          <w:szCs w:val="24"/>
        </w:rPr>
        <w:t>The W</w:t>
      </w:r>
      <w:r w:rsidR="008A6522" w:rsidRPr="00F929CC">
        <w:rPr>
          <w:rFonts w:ascii="Times New Roman" w:eastAsia="Times New Roman" w:hAnsi="Times New Roman" w:cs="Times New Roman"/>
          <w:b/>
          <w:sz w:val="24"/>
          <w:szCs w:val="24"/>
        </w:rPr>
        <w:t xml:space="preserve">orking </w:t>
      </w:r>
      <w:r w:rsidRPr="00F929CC">
        <w:rPr>
          <w:rFonts w:ascii="Times New Roman" w:eastAsia="Times New Roman" w:hAnsi="Times New Roman" w:cs="Times New Roman"/>
          <w:b/>
          <w:sz w:val="24"/>
          <w:szCs w:val="24"/>
        </w:rPr>
        <w:t>Principle of Francis T</w:t>
      </w:r>
      <w:r w:rsidR="008A6522" w:rsidRPr="00F929CC">
        <w:rPr>
          <w:rFonts w:ascii="Times New Roman" w:eastAsia="Times New Roman" w:hAnsi="Times New Roman" w:cs="Times New Roman"/>
          <w:b/>
          <w:sz w:val="24"/>
          <w:szCs w:val="24"/>
        </w:rPr>
        <w:t>urbine</w:t>
      </w:r>
    </w:p>
    <w:p w:rsidR="008A6522" w:rsidRPr="00F929CC" w:rsidRDefault="008A6522"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The Francis turbine can be thought of as a hybrid between an impulse and response turbine, with the blades fastening with both the impulse and result forces of the liquid flowing through them to produce energy more effectively.</w:t>
      </w:r>
      <w:r w:rsidR="00B4144C" w:rsidRPr="00F929CC">
        <w:rPr>
          <w:rFonts w:ascii="Times New Roman" w:eastAsia="Times New Roman" w:hAnsi="Times New Roman" w:cs="Times New Roman"/>
          <w:sz w:val="24"/>
          <w:szCs w:val="24"/>
        </w:rPr>
        <w:t xml:space="preserve"> High-pressure water enters the turbine through the snail-shell casing (the volute) in these power plants. Water pressure drops as it curves through the tube in this motion, but the flow rate is unaffected. The water then flows through the guide vanes after passing through the volute and is angled optimally at the runner's blades. The water is fairly redirected sideways as it passes over the runner's precisely bent blades</w:t>
      </w:r>
      <w:r w:rsidR="008A32C2" w:rsidRPr="00F929CC">
        <w:rPr>
          <w:rFonts w:ascii="Times New Roman" w:eastAsia="Times New Roman" w:hAnsi="Times New Roman" w:cs="Times New Roman"/>
          <w:sz w:val="24"/>
          <w:szCs w:val="24"/>
        </w:rPr>
        <w:t xml:space="preserve"> (Yu et al., 2022)</w:t>
      </w:r>
      <w:r w:rsidR="00B4144C" w:rsidRPr="00F929CC">
        <w:rPr>
          <w:rFonts w:ascii="Times New Roman" w:eastAsia="Times New Roman" w:hAnsi="Times New Roman" w:cs="Times New Roman"/>
          <w:sz w:val="24"/>
          <w:szCs w:val="24"/>
        </w:rPr>
        <w:t>. As a result, some of the water's "whirl" motion is lost. Additionally, water is diverted in an axial direction so that it is able to exit a draft tube and enter the tail race.</w:t>
      </w:r>
    </w:p>
    <w:p w:rsidR="008D2091" w:rsidRPr="00F929CC" w:rsidRDefault="008A32C2" w:rsidP="00525B50">
      <w:pPr>
        <w:spacing w:before="100" w:beforeAutospacing="1" w:after="100" w:afterAutospacing="1" w:line="480" w:lineRule="auto"/>
        <w:contextualSpacing/>
        <w:jc w:val="center"/>
        <w:outlineLvl w:val="3"/>
        <w:rPr>
          <w:rFonts w:ascii="Times New Roman" w:eastAsia="Times New Roman" w:hAnsi="Times New Roman" w:cs="Times New Roman"/>
          <w:b/>
          <w:sz w:val="24"/>
          <w:szCs w:val="24"/>
        </w:rPr>
      </w:pPr>
      <w:r w:rsidRPr="00F929CC">
        <w:rPr>
          <w:rFonts w:ascii="Times New Roman" w:eastAsia="Times New Roman" w:hAnsi="Times New Roman" w:cs="Times New Roman"/>
          <w:b/>
          <w:sz w:val="24"/>
          <w:szCs w:val="24"/>
        </w:rPr>
        <w:t>The Working Principle of Pelton T</w:t>
      </w:r>
      <w:r w:rsidR="00B4144C" w:rsidRPr="00F929CC">
        <w:rPr>
          <w:rFonts w:ascii="Times New Roman" w:eastAsia="Times New Roman" w:hAnsi="Times New Roman" w:cs="Times New Roman"/>
          <w:b/>
          <w:sz w:val="24"/>
          <w:szCs w:val="24"/>
        </w:rPr>
        <w:t>urbine</w:t>
      </w:r>
    </w:p>
    <w:p w:rsidR="00B4144C" w:rsidRPr="00F929CC" w:rsidRDefault="00093870" w:rsidP="00525B50">
      <w:pPr>
        <w:spacing w:before="100" w:beforeAutospacing="1" w:after="100" w:afterAutospacing="1" w:line="480" w:lineRule="auto"/>
        <w:ind w:firstLine="720"/>
        <w:contextualSpacing/>
        <w:outlineLvl w:val="3"/>
        <w:rPr>
          <w:rFonts w:ascii="Times New Roman" w:eastAsia="Times New Roman" w:hAnsi="Times New Roman" w:cs="Times New Roman"/>
          <w:sz w:val="24"/>
          <w:szCs w:val="24"/>
        </w:rPr>
      </w:pPr>
      <w:r w:rsidRPr="00F929CC">
        <w:rPr>
          <w:rFonts w:ascii="Times New Roman" w:eastAsia="Times New Roman" w:hAnsi="Times New Roman" w:cs="Times New Roman"/>
          <w:sz w:val="24"/>
          <w:szCs w:val="24"/>
        </w:rPr>
        <w:t>The working principle of the Pelton turbine is through employment of</w:t>
      </w:r>
      <w:r w:rsidR="00F93FE4" w:rsidRPr="00F929CC">
        <w:rPr>
          <w:rFonts w:ascii="Times New Roman" w:eastAsia="Times New Roman" w:hAnsi="Times New Roman" w:cs="Times New Roman"/>
          <w:sz w:val="24"/>
          <w:szCs w:val="24"/>
        </w:rPr>
        <w:t xml:space="preserve"> the concept </w:t>
      </w:r>
      <w:r w:rsidR="001B0E9F" w:rsidRPr="00F929CC">
        <w:rPr>
          <w:rFonts w:ascii="Times New Roman" w:eastAsia="Times New Roman" w:hAnsi="Times New Roman" w:cs="Times New Roman"/>
          <w:sz w:val="24"/>
          <w:szCs w:val="24"/>
        </w:rPr>
        <w:t>of impulse</w:t>
      </w:r>
      <w:r w:rsidRPr="00F929CC">
        <w:rPr>
          <w:rFonts w:ascii="Times New Roman" w:eastAsia="Times New Roman" w:hAnsi="Times New Roman" w:cs="Times New Roman"/>
          <w:sz w:val="24"/>
          <w:szCs w:val="24"/>
        </w:rPr>
        <w:t xml:space="preserve"> force. High kinetic energy water is discharged from the nozzle along the runner's route. The water</w:t>
      </w:r>
      <w:r w:rsidR="001B0E9F" w:rsidRPr="00F929CC">
        <w:rPr>
          <w:rFonts w:ascii="Times New Roman" w:eastAsia="Times New Roman" w:hAnsi="Times New Roman" w:cs="Times New Roman"/>
          <w:sz w:val="24"/>
          <w:szCs w:val="24"/>
        </w:rPr>
        <w:t xml:space="preserve"> from the nozzle </w:t>
      </w:r>
      <w:r w:rsidRPr="00F929CC">
        <w:rPr>
          <w:rFonts w:ascii="Times New Roman" w:eastAsia="Times New Roman" w:hAnsi="Times New Roman" w:cs="Times New Roman"/>
          <w:sz w:val="24"/>
          <w:szCs w:val="24"/>
        </w:rPr>
        <w:t>jet pushes the bucket when it makes contact with it; this force is known as the impulse force</w:t>
      </w:r>
      <w:r w:rsidR="00AB2AFC" w:rsidRPr="00F929CC">
        <w:rPr>
          <w:rFonts w:ascii="Times New Roman" w:eastAsia="Times New Roman" w:hAnsi="Times New Roman" w:cs="Times New Roman"/>
          <w:sz w:val="24"/>
          <w:szCs w:val="24"/>
        </w:rPr>
        <w:t xml:space="preserve"> (Nasir et al., 2023)</w:t>
      </w:r>
      <w:r w:rsidRPr="00F929CC">
        <w:rPr>
          <w:rFonts w:ascii="Times New Roman" w:eastAsia="Times New Roman" w:hAnsi="Times New Roman" w:cs="Times New Roman"/>
          <w:sz w:val="24"/>
          <w:szCs w:val="24"/>
        </w:rPr>
        <w:t>.</w:t>
      </w:r>
      <w:r w:rsidR="008C7FD2" w:rsidRPr="00F929CC">
        <w:rPr>
          <w:rFonts w:ascii="Times New Roman" w:eastAsia="Times New Roman" w:hAnsi="Times New Roman" w:cs="Times New Roman"/>
          <w:sz w:val="24"/>
          <w:szCs w:val="24"/>
        </w:rPr>
        <w:t xml:space="preserve"> In order to regulate the amount of water that hits the runner, a spear-shaped or needle-shaped nozzle is attached to the end of the penstock. The turbine receives the water's momentum throughout this procedure. The water's motion causes an impulse force that turns the turbine. In order to balance the wheel (runner), the two twin semi-ellipsoidal buckets split the water jet into two equal halves. This ensures that the water jet is sent to the turbine wheel without interruption. The water jet is integrated into the turbine such that its velocity is double that of the bucket's in order to maximize efficiency and power.</w:t>
      </w:r>
    </w:p>
    <w:p w:rsidR="00AC2AF2" w:rsidRDefault="00AC2AF2" w:rsidP="00525B50">
      <w:pPr>
        <w:spacing w:after="0" w:line="480" w:lineRule="auto"/>
        <w:ind w:left="720" w:hanging="720"/>
        <w:contextualSpacing/>
        <w:jc w:val="center"/>
        <w:rPr>
          <w:rFonts w:ascii="Times New Roman" w:eastAsia="Times New Roman" w:hAnsi="Times New Roman" w:cs="Times New Roman"/>
          <w:sz w:val="24"/>
          <w:szCs w:val="24"/>
        </w:rPr>
      </w:pPr>
    </w:p>
    <w:p w:rsidR="00AC2AF2" w:rsidRDefault="00AC2AF2" w:rsidP="00525B50">
      <w:pPr>
        <w:spacing w:after="0" w:line="480" w:lineRule="auto"/>
        <w:ind w:left="720" w:hanging="720"/>
        <w:contextualSpacing/>
        <w:jc w:val="center"/>
        <w:rPr>
          <w:rFonts w:ascii="Times New Roman" w:eastAsia="Times New Roman" w:hAnsi="Times New Roman" w:cs="Times New Roman"/>
          <w:sz w:val="24"/>
          <w:szCs w:val="24"/>
        </w:rPr>
      </w:pPr>
    </w:p>
    <w:p w:rsidR="001B0E9F" w:rsidRPr="00F929CC" w:rsidRDefault="001B0E9F" w:rsidP="00525B50">
      <w:pPr>
        <w:spacing w:after="0" w:line="480" w:lineRule="auto"/>
        <w:ind w:left="720" w:hanging="720"/>
        <w:contextualSpacing/>
        <w:jc w:val="center"/>
        <w:rPr>
          <w:rFonts w:ascii="Times New Roman" w:eastAsia="Times New Roman" w:hAnsi="Times New Roman" w:cs="Times New Roman"/>
          <w:sz w:val="24"/>
          <w:szCs w:val="24"/>
        </w:rPr>
      </w:pPr>
      <w:bookmarkStart w:id="0" w:name="_GoBack"/>
      <w:bookmarkEnd w:id="0"/>
      <w:r w:rsidRPr="00F929CC">
        <w:rPr>
          <w:rFonts w:ascii="Times New Roman" w:eastAsia="Times New Roman" w:hAnsi="Times New Roman" w:cs="Times New Roman"/>
          <w:sz w:val="24"/>
          <w:szCs w:val="24"/>
        </w:rPr>
        <w:t>References</w:t>
      </w:r>
    </w:p>
    <w:p w:rsidR="001B0E9F" w:rsidRPr="001B0E9F" w:rsidRDefault="001B0E9F" w:rsidP="00525B50">
      <w:pPr>
        <w:spacing w:after="0" w:line="480" w:lineRule="auto"/>
        <w:ind w:left="720" w:hanging="720"/>
        <w:contextualSpacing/>
        <w:rPr>
          <w:rFonts w:ascii="Times New Roman" w:eastAsia="Times New Roman" w:hAnsi="Times New Roman" w:cs="Times New Roman"/>
          <w:sz w:val="24"/>
          <w:szCs w:val="24"/>
        </w:rPr>
      </w:pPr>
      <w:r w:rsidRPr="001B0E9F">
        <w:rPr>
          <w:rFonts w:ascii="Times New Roman" w:eastAsia="Times New Roman" w:hAnsi="Times New Roman" w:cs="Times New Roman"/>
          <w:sz w:val="24"/>
          <w:szCs w:val="24"/>
        </w:rPr>
        <w:t xml:space="preserve">Hu, J., Yang, J., He, X., Zhao, Z., &amp; Yang, J. (2023). Transient analysis of a hydropower plant with a super-long headrace tunnel during load acceptance: Instability mechanism and measurement verification. </w:t>
      </w:r>
      <w:r w:rsidRPr="001B0E9F">
        <w:rPr>
          <w:rFonts w:ascii="Times New Roman" w:eastAsia="Times New Roman" w:hAnsi="Times New Roman" w:cs="Times New Roman"/>
          <w:i/>
          <w:iCs/>
          <w:sz w:val="24"/>
          <w:szCs w:val="24"/>
        </w:rPr>
        <w:t>Energy</w:t>
      </w:r>
      <w:r w:rsidRPr="001B0E9F">
        <w:rPr>
          <w:rFonts w:ascii="Times New Roman" w:eastAsia="Times New Roman" w:hAnsi="Times New Roman" w:cs="Times New Roman"/>
          <w:sz w:val="24"/>
          <w:szCs w:val="24"/>
        </w:rPr>
        <w:t xml:space="preserve">, </w:t>
      </w:r>
      <w:r w:rsidRPr="001B0E9F">
        <w:rPr>
          <w:rFonts w:ascii="Times New Roman" w:eastAsia="Times New Roman" w:hAnsi="Times New Roman" w:cs="Times New Roman"/>
          <w:i/>
          <w:iCs/>
          <w:sz w:val="24"/>
          <w:szCs w:val="24"/>
        </w:rPr>
        <w:t>263</w:t>
      </w:r>
      <w:r w:rsidRPr="001B0E9F">
        <w:rPr>
          <w:rFonts w:ascii="Times New Roman" w:eastAsia="Times New Roman" w:hAnsi="Times New Roman" w:cs="Times New Roman"/>
          <w:sz w:val="24"/>
          <w:szCs w:val="24"/>
        </w:rPr>
        <w:t>, 125671. https://doi.org/10.1016/j.energy.2022.125671</w:t>
      </w:r>
    </w:p>
    <w:p w:rsidR="001B0E9F" w:rsidRPr="001B0E9F" w:rsidRDefault="001B0E9F" w:rsidP="00525B50">
      <w:pPr>
        <w:spacing w:after="0" w:line="480" w:lineRule="auto"/>
        <w:ind w:left="720" w:hanging="720"/>
        <w:contextualSpacing/>
        <w:rPr>
          <w:rFonts w:ascii="Times New Roman" w:eastAsia="Times New Roman" w:hAnsi="Times New Roman" w:cs="Times New Roman"/>
          <w:sz w:val="24"/>
          <w:szCs w:val="24"/>
        </w:rPr>
      </w:pPr>
      <w:r w:rsidRPr="001B0E9F">
        <w:rPr>
          <w:rFonts w:ascii="Times New Roman" w:eastAsia="Times New Roman" w:hAnsi="Times New Roman" w:cs="Times New Roman"/>
          <w:sz w:val="24"/>
          <w:szCs w:val="24"/>
        </w:rPr>
        <w:t>Kumar, E. A. (2022, February 1). What is Reaction Turbine? Parts, Working, Types Explained in detail [Notes &amp; PDF]. Retrieved from THEMECHANICALENGINEERING.COM website: https://themechanicalengineering.com/reaction-turbine/</w:t>
      </w:r>
    </w:p>
    <w:p w:rsidR="001B0E9F" w:rsidRPr="001B0E9F" w:rsidRDefault="001B0E9F" w:rsidP="00525B50">
      <w:pPr>
        <w:spacing w:after="0" w:line="480" w:lineRule="auto"/>
        <w:ind w:left="720" w:hanging="720"/>
        <w:contextualSpacing/>
        <w:rPr>
          <w:rFonts w:ascii="Times New Roman" w:eastAsia="Times New Roman" w:hAnsi="Times New Roman" w:cs="Times New Roman"/>
          <w:sz w:val="24"/>
          <w:szCs w:val="24"/>
        </w:rPr>
      </w:pPr>
      <w:r w:rsidRPr="001B0E9F">
        <w:rPr>
          <w:rFonts w:ascii="Times New Roman" w:eastAsia="Times New Roman" w:hAnsi="Times New Roman" w:cs="Times New Roman"/>
          <w:sz w:val="24"/>
          <w:szCs w:val="24"/>
        </w:rPr>
        <w:t xml:space="preserve">Nasir, L. M., Seriki, O. L., &amp; Onche, E. (2023). Modification, Simulation and Demonstration of Laboratory Scale Pelton Turbine for Waterfall Hydropower Plant. </w:t>
      </w:r>
      <w:r w:rsidRPr="001B0E9F">
        <w:rPr>
          <w:rFonts w:ascii="Times New Roman" w:eastAsia="Times New Roman" w:hAnsi="Times New Roman" w:cs="Times New Roman"/>
          <w:i/>
          <w:iCs/>
          <w:sz w:val="24"/>
          <w:szCs w:val="24"/>
        </w:rPr>
        <w:t>ABUAD Journal of Engineering Research and Development</w:t>
      </w:r>
      <w:r w:rsidRPr="001B0E9F">
        <w:rPr>
          <w:rFonts w:ascii="Times New Roman" w:eastAsia="Times New Roman" w:hAnsi="Times New Roman" w:cs="Times New Roman"/>
          <w:sz w:val="24"/>
          <w:szCs w:val="24"/>
        </w:rPr>
        <w:t xml:space="preserve">, </w:t>
      </w:r>
      <w:r w:rsidRPr="001B0E9F">
        <w:rPr>
          <w:rFonts w:ascii="Times New Roman" w:eastAsia="Times New Roman" w:hAnsi="Times New Roman" w:cs="Times New Roman"/>
          <w:i/>
          <w:iCs/>
          <w:sz w:val="24"/>
          <w:szCs w:val="24"/>
        </w:rPr>
        <w:t>6</w:t>
      </w:r>
      <w:r w:rsidRPr="001B0E9F">
        <w:rPr>
          <w:rFonts w:ascii="Times New Roman" w:eastAsia="Times New Roman" w:hAnsi="Times New Roman" w:cs="Times New Roman"/>
          <w:sz w:val="24"/>
          <w:szCs w:val="24"/>
        </w:rPr>
        <w:t>(2), 57–72. https://doi.org/10.53982/ajerd.2023.0602.07-j</w:t>
      </w:r>
    </w:p>
    <w:p w:rsidR="001B0E9F" w:rsidRPr="001B0E9F" w:rsidRDefault="001B0E9F" w:rsidP="00525B50">
      <w:pPr>
        <w:spacing w:after="0" w:line="480" w:lineRule="auto"/>
        <w:ind w:left="720" w:hanging="720"/>
        <w:contextualSpacing/>
        <w:rPr>
          <w:rFonts w:ascii="Times New Roman" w:eastAsia="Times New Roman" w:hAnsi="Times New Roman" w:cs="Times New Roman"/>
          <w:sz w:val="24"/>
          <w:szCs w:val="24"/>
        </w:rPr>
      </w:pPr>
      <w:r w:rsidRPr="001B0E9F">
        <w:rPr>
          <w:rFonts w:ascii="Times New Roman" w:eastAsia="Times New Roman" w:hAnsi="Times New Roman" w:cs="Times New Roman"/>
          <w:sz w:val="24"/>
          <w:szCs w:val="24"/>
        </w:rPr>
        <w:t xml:space="preserve">Peng, N., Wang, E., &amp; Wang, W. (2023). Design and analysis of a 1.5 kW single-stage partial-admission impulse turbine for low-grade energy utilization. </w:t>
      </w:r>
      <w:r w:rsidRPr="001B0E9F">
        <w:rPr>
          <w:rFonts w:ascii="Times New Roman" w:eastAsia="Times New Roman" w:hAnsi="Times New Roman" w:cs="Times New Roman"/>
          <w:i/>
          <w:iCs/>
          <w:sz w:val="24"/>
          <w:szCs w:val="24"/>
        </w:rPr>
        <w:t>Energy</w:t>
      </w:r>
      <w:r w:rsidRPr="001B0E9F">
        <w:rPr>
          <w:rFonts w:ascii="Times New Roman" w:eastAsia="Times New Roman" w:hAnsi="Times New Roman" w:cs="Times New Roman"/>
          <w:sz w:val="24"/>
          <w:szCs w:val="24"/>
        </w:rPr>
        <w:t xml:space="preserve">, </w:t>
      </w:r>
      <w:r w:rsidRPr="001B0E9F">
        <w:rPr>
          <w:rFonts w:ascii="Times New Roman" w:eastAsia="Times New Roman" w:hAnsi="Times New Roman" w:cs="Times New Roman"/>
          <w:i/>
          <w:iCs/>
          <w:sz w:val="24"/>
          <w:szCs w:val="24"/>
        </w:rPr>
        <w:t>268</w:t>
      </w:r>
      <w:r w:rsidRPr="001B0E9F">
        <w:rPr>
          <w:rFonts w:ascii="Times New Roman" w:eastAsia="Times New Roman" w:hAnsi="Times New Roman" w:cs="Times New Roman"/>
          <w:sz w:val="24"/>
          <w:szCs w:val="24"/>
        </w:rPr>
        <w:t>, 126631. https://doi.org/10.1016/j.energy.2023.126631</w:t>
      </w:r>
    </w:p>
    <w:p w:rsidR="001B0E9F" w:rsidRPr="001B0E9F" w:rsidRDefault="001B0E9F" w:rsidP="00525B50">
      <w:pPr>
        <w:spacing w:after="0" w:line="480" w:lineRule="auto"/>
        <w:ind w:left="720" w:hanging="720"/>
        <w:contextualSpacing/>
        <w:rPr>
          <w:rFonts w:ascii="Times New Roman" w:eastAsia="Times New Roman" w:hAnsi="Times New Roman" w:cs="Times New Roman"/>
          <w:sz w:val="24"/>
          <w:szCs w:val="24"/>
        </w:rPr>
      </w:pPr>
      <w:r w:rsidRPr="001B0E9F">
        <w:rPr>
          <w:rFonts w:ascii="Times New Roman" w:eastAsia="Times New Roman" w:hAnsi="Times New Roman" w:cs="Times New Roman"/>
          <w:sz w:val="24"/>
          <w:szCs w:val="24"/>
        </w:rPr>
        <w:t xml:space="preserve">Yu, A., Tang, Y., Tang, Q., Cai, J., Zhao, L., &amp; Ge, X. (2022). Energy analysis of Francis turbine for various mass flow rate conditions based on entropy production theory. </w:t>
      </w:r>
      <w:r w:rsidRPr="001B0E9F">
        <w:rPr>
          <w:rFonts w:ascii="Times New Roman" w:eastAsia="Times New Roman" w:hAnsi="Times New Roman" w:cs="Times New Roman"/>
          <w:i/>
          <w:iCs/>
          <w:sz w:val="24"/>
          <w:szCs w:val="24"/>
        </w:rPr>
        <w:t>Renewable Energy</w:t>
      </w:r>
      <w:r w:rsidRPr="001B0E9F">
        <w:rPr>
          <w:rFonts w:ascii="Times New Roman" w:eastAsia="Times New Roman" w:hAnsi="Times New Roman" w:cs="Times New Roman"/>
          <w:sz w:val="24"/>
          <w:szCs w:val="24"/>
        </w:rPr>
        <w:t xml:space="preserve">, </w:t>
      </w:r>
      <w:r w:rsidRPr="001B0E9F">
        <w:rPr>
          <w:rFonts w:ascii="Times New Roman" w:eastAsia="Times New Roman" w:hAnsi="Times New Roman" w:cs="Times New Roman"/>
          <w:i/>
          <w:iCs/>
          <w:sz w:val="24"/>
          <w:szCs w:val="24"/>
        </w:rPr>
        <w:t>183</w:t>
      </w:r>
      <w:r w:rsidRPr="001B0E9F">
        <w:rPr>
          <w:rFonts w:ascii="Times New Roman" w:eastAsia="Times New Roman" w:hAnsi="Times New Roman" w:cs="Times New Roman"/>
          <w:sz w:val="24"/>
          <w:szCs w:val="24"/>
        </w:rPr>
        <w:t>, 447–458. https://doi.org/10.1016/j.renene.2021.10.094</w:t>
      </w:r>
    </w:p>
    <w:p w:rsidR="001B0E9F" w:rsidRPr="001B0E9F" w:rsidRDefault="001B0E9F" w:rsidP="00525B50">
      <w:pPr>
        <w:spacing w:after="0" w:line="480" w:lineRule="auto"/>
        <w:ind w:left="720" w:hanging="720"/>
        <w:contextualSpacing/>
        <w:rPr>
          <w:rFonts w:ascii="Times New Roman" w:eastAsia="Times New Roman" w:hAnsi="Times New Roman" w:cs="Times New Roman"/>
          <w:sz w:val="24"/>
          <w:szCs w:val="24"/>
        </w:rPr>
      </w:pPr>
      <w:r w:rsidRPr="001B0E9F">
        <w:rPr>
          <w:rFonts w:ascii="Times New Roman" w:eastAsia="Times New Roman" w:hAnsi="Times New Roman" w:cs="Times New Roman"/>
          <w:sz w:val="24"/>
          <w:szCs w:val="24"/>
        </w:rPr>
        <w:t xml:space="preserve">Zahedi, R., Reza Eskandarpanah, Akbari, M., Rezaei, N., Paniz Mazloumin, &amp; Omid Noudeh Farahani. (2022). Development of a New Simulation Model for the Reservoir Hydropower Generation. </w:t>
      </w:r>
      <w:r w:rsidRPr="001B0E9F">
        <w:rPr>
          <w:rFonts w:ascii="Times New Roman" w:eastAsia="Times New Roman" w:hAnsi="Times New Roman" w:cs="Times New Roman"/>
          <w:i/>
          <w:iCs/>
          <w:sz w:val="24"/>
          <w:szCs w:val="24"/>
        </w:rPr>
        <w:t>Water Resources Management</w:t>
      </w:r>
      <w:r w:rsidRPr="001B0E9F">
        <w:rPr>
          <w:rFonts w:ascii="Times New Roman" w:eastAsia="Times New Roman" w:hAnsi="Times New Roman" w:cs="Times New Roman"/>
          <w:sz w:val="24"/>
          <w:szCs w:val="24"/>
        </w:rPr>
        <w:t xml:space="preserve">, </w:t>
      </w:r>
      <w:r w:rsidRPr="001B0E9F">
        <w:rPr>
          <w:rFonts w:ascii="Times New Roman" w:eastAsia="Times New Roman" w:hAnsi="Times New Roman" w:cs="Times New Roman"/>
          <w:i/>
          <w:iCs/>
          <w:sz w:val="24"/>
          <w:szCs w:val="24"/>
        </w:rPr>
        <w:t>36</w:t>
      </w:r>
      <w:r w:rsidRPr="001B0E9F">
        <w:rPr>
          <w:rFonts w:ascii="Times New Roman" w:eastAsia="Times New Roman" w:hAnsi="Times New Roman" w:cs="Times New Roman"/>
          <w:sz w:val="24"/>
          <w:szCs w:val="24"/>
        </w:rPr>
        <w:t>(7), 2241–2256. https://doi.org/10.1007/s11269-022-03138-9</w:t>
      </w:r>
    </w:p>
    <w:p w:rsidR="001B0E9F" w:rsidRPr="00F929CC" w:rsidRDefault="001B0E9F" w:rsidP="00525B50">
      <w:pPr>
        <w:spacing w:before="100" w:beforeAutospacing="1" w:after="100" w:afterAutospacing="1" w:line="480" w:lineRule="auto"/>
        <w:contextualSpacing/>
        <w:rPr>
          <w:rFonts w:ascii="Times New Roman" w:eastAsia="Times New Roman" w:hAnsi="Times New Roman" w:cs="Times New Roman"/>
          <w:sz w:val="24"/>
          <w:szCs w:val="24"/>
        </w:rPr>
      </w:pPr>
    </w:p>
    <w:sectPr w:rsidR="001B0E9F" w:rsidRPr="00F929C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D6" w:rsidRDefault="00E808D6" w:rsidP="00C75123">
      <w:pPr>
        <w:spacing w:after="0" w:line="240" w:lineRule="auto"/>
      </w:pPr>
      <w:r>
        <w:separator/>
      </w:r>
    </w:p>
  </w:endnote>
  <w:endnote w:type="continuationSeparator" w:id="0">
    <w:p w:rsidR="00E808D6" w:rsidRDefault="00E808D6" w:rsidP="00C7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D6" w:rsidRDefault="00E808D6" w:rsidP="00C75123">
      <w:pPr>
        <w:spacing w:after="0" w:line="240" w:lineRule="auto"/>
      </w:pPr>
      <w:r>
        <w:separator/>
      </w:r>
    </w:p>
  </w:footnote>
  <w:footnote w:type="continuationSeparator" w:id="0">
    <w:p w:rsidR="00E808D6" w:rsidRDefault="00E808D6" w:rsidP="00C75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865976"/>
      <w:docPartObj>
        <w:docPartGallery w:val="Page Numbers (Top of Page)"/>
        <w:docPartUnique/>
      </w:docPartObj>
    </w:sdtPr>
    <w:sdtEndPr>
      <w:rPr>
        <w:noProof/>
      </w:rPr>
    </w:sdtEndPr>
    <w:sdtContent>
      <w:p w:rsidR="00C75123" w:rsidRDefault="00C75123">
        <w:pPr>
          <w:pStyle w:val="Header"/>
          <w:jc w:val="right"/>
        </w:pPr>
        <w:r>
          <w:fldChar w:fldCharType="begin"/>
        </w:r>
        <w:r>
          <w:instrText xml:space="preserve"> PAGE   \* MERGEFORMAT </w:instrText>
        </w:r>
        <w:r>
          <w:fldChar w:fldCharType="separate"/>
        </w:r>
        <w:r w:rsidR="00E808D6">
          <w:rPr>
            <w:noProof/>
          </w:rPr>
          <w:t>1</w:t>
        </w:r>
        <w:r>
          <w:rPr>
            <w:noProof/>
          </w:rPr>
          <w:fldChar w:fldCharType="end"/>
        </w:r>
      </w:p>
    </w:sdtContent>
  </w:sdt>
  <w:p w:rsidR="00C75123" w:rsidRDefault="00C75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217CD"/>
    <w:multiLevelType w:val="hybridMultilevel"/>
    <w:tmpl w:val="8182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168D1"/>
    <w:multiLevelType w:val="multilevel"/>
    <w:tmpl w:val="AFFCE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1C"/>
    <w:rsid w:val="00032978"/>
    <w:rsid w:val="00093870"/>
    <w:rsid w:val="000E74EF"/>
    <w:rsid w:val="00122D1D"/>
    <w:rsid w:val="00144AF0"/>
    <w:rsid w:val="00147E80"/>
    <w:rsid w:val="001605B6"/>
    <w:rsid w:val="00164669"/>
    <w:rsid w:val="001671A3"/>
    <w:rsid w:val="001B0E9F"/>
    <w:rsid w:val="00210DE7"/>
    <w:rsid w:val="002164A7"/>
    <w:rsid w:val="00256A47"/>
    <w:rsid w:val="002F26D8"/>
    <w:rsid w:val="0033233F"/>
    <w:rsid w:val="003C0868"/>
    <w:rsid w:val="00424B00"/>
    <w:rsid w:val="00430E96"/>
    <w:rsid w:val="00473A8F"/>
    <w:rsid w:val="00486ABC"/>
    <w:rsid w:val="004C7A2C"/>
    <w:rsid w:val="004D65FD"/>
    <w:rsid w:val="004E4C87"/>
    <w:rsid w:val="004F6E36"/>
    <w:rsid w:val="00525B50"/>
    <w:rsid w:val="00565ED6"/>
    <w:rsid w:val="005B4E5A"/>
    <w:rsid w:val="005E4860"/>
    <w:rsid w:val="005F4CE2"/>
    <w:rsid w:val="00655D1C"/>
    <w:rsid w:val="00664DCD"/>
    <w:rsid w:val="0069018D"/>
    <w:rsid w:val="006C3139"/>
    <w:rsid w:val="006E61D5"/>
    <w:rsid w:val="00714648"/>
    <w:rsid w:val="00793553"/>
    <w:rsid w:val="007C6F43"/>
    <w:rsid w:val="007E26C5"/>
    <w:rsid w:val="008411C1"/>
    <w:rsid w:val="0085551A"/>
    <w:rsid w:val="00865E36"/>
    <w:rsid w:val="00893ED7"/>
    <w:rsid w:val="008A32C2"/>
    <w:rsid w:val="008A6522"/>
    <w:rsid w:val="008C7FD2"/>
    <w:rsid w:val="008D2091"/>
    <w:rsid w:val="009347FE"/>
    <w:rsid w:val="009750CA"/>
    <w:rsid w:val="009E39B4"/>
    <w:rsid w:val="009E4F65"/>
    <w:rsid w:val="00A229A8"/>
    <w:rsid w:val="00A824EE"/>
    <w:rsid w:val="00AB2AFC"/>
    <w:rsid w:val="00AC2AF2"/>
    <w:rsid w:val="00B02C8C"/>
    <w:rsid w:val="00B4144C"/>
    <w:rsid w:val="00B66063"/>
    <w:rsid w:val="00BC1445"/>
    <w:rsid w:val="00C274E6"/>
    <w:rsid w:val="00C75123"/>
    <w:rsid w:val="00D656A6"/>
    <w:rsid w:val="00E54DD6"/>
    <w:rsid w:val="00E63155"/>
    <w:rsid w:val="00E77140"/>
    <w:rsid w:val="00E808D6"/>
    <w:rsid w:val="00EC28BC"/>
    <w:rsid w:val="00ED2E77"/>
    <w:rsid w:val="00EE5162"/>
    <w:rsid w:val="00F33D74"/>
    <w:rsid w:val="00F621E4"/>
    <w:rsid w:val="00F87970"/>
    <w:rsid w:val="00F929CC"/>
    <w:rsid w:val="00F93FE4"/>
    <w:rsid w:val="00F9590C"/>
    <w:rsid w:val="00FA0971"/>
    <w:rsid w:val="00FC0ADD"/>
    <w:rsid w:val="00FC2669"/>
    <w:rsid w:val="00FF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E2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959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1D"/>
    <w:pPr>
      <w:ind w:left="720"/>
      <w:contextualSpacing/>
    </w:pPr>
  </w:style>
  <w:style w:type="paragraph" w:styleId="BalloonText">
    <w:name w:val="Balloon Text"/>
    <w:basedOn w:val="Normal"/>
    <w:link w:val="BalloonTextChar"/>
    <w:uiPriority w:val="99"/>
    <w:semiHidden/>
    <w:unhideWhenUsed/>
    <w:rsid w:val="00122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1D"/>
    <w:rPr>
      <w:rFonts w:ascii="Tahoma" w:hAnsi="Tahoma" w:cs="Tahoma"/>
      <w:sz w:val="16"/>
      <w:szCs w:val="16"/>
    </w:rPr>
  </w:style>
  <w:style w:type="character" w:styleId="Hyperlink">
    <w:name w:val="Hyperlink"/>
    <w:basedOn w:val="DefaultParagraphFont"/>
    <w:uiPriority w:val="99"/>
    <w:semiHidden/>
    <w:unhideWhenUsed/>
    <w:rsid w:val="00714648"/>
    <w:rPr>
      <w:color w:val="0000FF"/>
      <w:u w:val="single"/>
    </w:rPr>
  </w:style>
  <w:style w:type="paragraph" w:styleId="NormalWeb">
    <w:name w:val="Normal (Web)"/>
    <w:basedOn w:val="Normal"/>
    <w:uiPriority w:val="99"/>
    <w:unhideWhenUsed/>
    <w:rsid w:val="0071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9590C"/>
    <w:rPr>
      <w:rFonts w:ascii="Times New Roman" w:eastAsia="Times New Roman" w:hAnsi="Times New Roman" w:cs="Times New Roman"/>
      <w:b/>
      <w:bCs/>
      <w:sz w:val="24"/>
      <w:szCs w:val="24"/>
    </w:rPr>
  </w:style>
  <w:style w:type="character" w:styleId="Emphasis">
    <w:name w:val="Emphasis"/>
    <w:basedOn w:val="DefaultParagraphFont"/>
    <w:uiPriority w:val="20"/>
    <w:qFormat/>
    <w:rsid w:val="00F9590C"/>
    <w:rPr>
      <w:i/>
      <w:iCs/>
    </w:rPr>
  </w:style>
  <w:style w:type="character" w:styleId="Strong">
    <w:name w:val="Strong"/>
    <w:basedOn w:val="DefaultParagraphFont"/>
    <w:uiPriority w:val="22"/>
    <w:qFormat/>
    <w:rsid w:val="00F9590C"/>
    <w:rPr>
      <w:b/>
      <w:bCs/>
    </w:rPr>
  </w:style>
  <w:style w:type="character" w:customStyle="1" w:styleId="Heading3Char">
    <w:name w:val="Heading 3 Char"/>
    <w:basedOn w:val="DefaultParagraphFont"/>
    <w:link w:val="Heading3"/>
    <w:uiPriority w:val="9"/>
    <w:semiHidden/>
    <w:rsid w:val="007E26C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7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23"/>
  </w:style>
  <w:style w:type="paragraph" w:styleId="Footer">
    <w:name w:val="footer"/>
    <w:basedOn w:val="Normal"/>
    <w:link w:val="FooterChar"/>
    <w:uiPriority w:val="99"/>
    <w:unhideWhenUsed/>
    <w:rsid w:val="00C7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E2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959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1D"/>
    <w:pPr>
      <w:ind w:left="720"/>
      <w:contextualSpacing/>
    </w:pPr>
  </w:style>
  <w:style w:type="paragraph" w:styleId="BalloonText">
    <w:name w:val="Balloon Text"/>
    <w:basedOn w:val="Normal"/>
    <w:link w:val="BalloonTextChar"/>
    <w:uiPriority w:val="99"/>
    <w:semiHidden/>
    <w:unhideWhenUsed/>
    <w:rsid w:val="00122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1D"/>
    <w:rPr>
      <w:rFonts w:ascii="Tahoma" w:hAnsi="Tahoma" w:cs="Tahoma"/>
      <w:sz w:val="16"/>
      <w:szCs w:val="16"/>
    </w:rPr>
  </w:style>
  <w:style w:type="character" w:styleId="Hyperlink">
    <w:name w:val="Hyperlink"/>
    <w:basedOn w:val="DefaultParagraphFont"/>
    <w:uiPriority w:val="99"/>
    <w:semiHidden/>
    <w:unhideWhenUsed/>
    <w:rsid w:val="00714648"/>
    <w:rPr>
      <w:color w:val="0000FF"/>
      <w:u w:val="single"/>
    </w:rPr>
  </w:style>
  <w:style w:type="paragraph" w:styleId="NormalWeb">
    <w:name w:val="Normal (Web)"/>
    <w:basedOn w:val="Normal"/>
    <w:uiPriority w:val="99"/>
    <w:unhideWhenUsed/>
    <w:rsid w:val="0071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9590C"/>
    <w:rPr>
      <w:rFonts w:ascii="Times New Roman" w:eastAsia="Times New Roman" w:hAnsi="Times New Roman" w:cs="Times New Roman"/>
      <w:b/>
      <w:bCs/>
      <w:sz w:val="24"/>
      <w:szCs w:val="24"/>
    </w:rPr>
  </w:style>
  <w:style w:type="character" w:styleId="Emphasis">
    <w:name w:val="Emphasis"/>
    <w:basedOn w:val="DefaultParagraphFont"/>
    <w:uiPriority w:val="20"/>
    <w:qFormat/>
    <w:rsid w:val="00F9590C"/>
    <w:rPr>
      <w:i/>
      <w:iCs/>
    </w:rPr>
  </w:style>
  <w:style w:type="character" w:styleId="Strong">
    <w:name w:val="Strong"/>
    <w:basedOn w:val="DefaultParagraphFont"/>
    <w:uiPriority w:val="22"/>
    <w:qFormat/>
    <w:rsid w:val="00F9590C"/>
    <w:rPr>
      <w:b/>
      <w:bCs/>
    </w:rPr>
  </w:style>
  <w:style w:type="character" w:customStyle="1" w:styleId="Heading3Char">
    <w:name w:val="Heading 3 Char"/>
    <w:basedOn w:val="DefaultParagraphFont"/>
    <w:link w:val="Heading3"/>
    <w:uiPriority w:val="9"/>
    <w:semiHidden/>
    <w:rsid w:val="007E26C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7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23"/>
  </w:style>
  <w:style w:type="paragraph" w:styleId="Footer">
    <w:name w:val="footer"/>
    <w:basedOn w:val="Normal"/>
    <w:link w:val="FooterChar"/>
    <w:uiPriority w:val="99"/>
    <w:unhideWhenUsed/>
    <w:rsid w:val="00C7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128">
      <w:bodyDiv w:val="1"/>
      <w:marLeft w:val="0"/>
      <w:marRight w:val="0"/>
      <w:marTop w:val="0"/>
      <w:marBottom w:val="0"/>
      <w:divBdr>
        <w:top w:val="none" w:sz="0" w:space="0" w:color="auto"/>
        <w:left w:val="none" w:sz="0" w:space="0" w:color="auto"/>
        <w:bottom w:val="none" w:sz="0" w:space="0" w:color="auto"/>
        <w:right w:val="none" w:sz="0" w:space="0" w:color="auto"/>
      </w:divBdr>
    </w:div>
    <w:div w:id="36785727">
      <w:bodyDiv w:val="1"/>
      <w:marLeft w:val="0"/>
      <w:marRight w:val="0"/>
      <w:marTop w:val="0"/>
      <w:marBottom w:val="0"/>
      <w:divBdr>
        <w:top w:val="none" w:sz="0" w:space="0" w:color="auto"/>
        <w:left w:val="none" w:sz="0" w:space="0" w:color="auto"/>
        <w:bottom w:val="none" w:sz="0" w:space="0" w:color="auto"/>
        <w:right w:val="none" w:sz="0" w:space="0" w:color="auto"/>
      </w:divBdr>
    </w:div>
    <w:div w:id="122580062">
      <w:bodyDiv w:val="1"/>
      <w:marLeft w:val="0"/>
      <w:marRight w:val="0"/>
      <w:marTop w:val="0"/>
      <w:marBottom w:val="0"/>
      <w:divBdr>
        <w:top w:val="none" w:sz="0" w:space="0" w:color="auto"/>
        <w:left w:val="none" w:sz="0" w:space="0" w:color="auto"/>
        <w:bottom w:val="none" w:sz="0" w:space="0" w:color="auto"/>
        <w:right w:val="none" w:sz="0" w:space="0" w:color="auto"/>
      </w:divBdr>
      <w:divsChild>
        <w:div w:id="665940166">
          <w:marLeft w:val="0"/>
          <w:marRight w:val="0"/>
          <w:marTop w:val="0"/>
          <w:marBottom w:val="0"/>
          <w:divBdr>
            <w:top w:val="none" w:sz="0" w:space="0" w:color="auto"/>
            <w:left w:val="none" w:sz="0" w:space="0" w:color="auto"/>
            <w:bottom w:val="none" w:sz="0" w:space="0" w:color="auto"/>
            <w:right w:val="none" w:sz="0" w:space="0" w:color="auto"/>
          </w:divBdr>
        </w:div>
      </w:divsChild>
    </w:div>
    <w:div w:id="166091950">
      <w:bodyDiv w:val="1"/>
      <w:marLeft w:val="0"/>
      <w:marRight w:val="0"/>
      <w:marTop w:val="0"/>
      <w:marBottom w:val="0"/>
      <w:divBdr>
        <w:top w:val="none" w:sz="0" w:space="0" w:color="auto"/>
        <w:left w:val="none" w:sz="0" w:space="0" w:color="auto"/>
        <w:bottom w:val="none" w:sz="0" w:space="0" w:color="auto"/>
        <w:right w:val="none" w:sz="0" w:space="0" w:color="auto"/>
      </w:divBdr>
    </w:div>
    <w:div w:id="256596201">
      <w:bodyDiv w:val="1"/>
      <w:marLeft w:val="0"/>
      <w:marRight w:val="0"/>
      <w:marTop w:val="0"/>
      <w:marBottom w:val="0"/>
      <w:divBdr>
        <w:top w:val="none" w:sz="0" w:space="0" w:color="auto"/>
        <w:left w:val="none" w:sz="0" w:space="0" w:color="auto"/>
        <w:bottom w:val="none" w:sz="0" w:space="0" w:color="auto"/>
        <w:right w:val="none" w:sz="0" w:space="0" w:color="auto"/>
      </w:divBdr>
    </w:div>
    <w:div w:id="583418944">
      <w:bodyDiv w:val="1"/>
      <w:marLeft w:val="0"/>
      <w:marRight w:val="0"/>
      <w:marTop w:val="0"/>
      <w:marBottom w:val="0"/>
      <w:divBdr>
        <w:top w:val="none" w:sz="0" w:space="0" w:color="auto"/>
        <w:left w:val="none" w:sz="0" w:space="0" w:color="auto"/>
        <w:bottom w:val="none" w:sz="0" w:space="0" w:color="auto"/>
        <w:right w:val="none" w:sz="0" w:space="0" w:color="auto"/>
      </w:divBdr>
    </w:div>
    <w:div w:id="747382670">
      <w:bodyDiv w:val="1"/>
      <w:marLeft w:val="0"/>
      <w:marRight w:val="0"/>
      <w:marTop w:val="0"/>
      <w:marBottom w:val="0"/>
      <w:divBdr>
        <w:top w:val="none" w:sz="0" w:space="0" w:color="auto"/>
        <w:left w:val="none" w:sz="0" w:space="0" w:color="auto"/>
        <w:bottom w:val="none" w:sz="0" w:space="0" w:color="auto"/>
        <w:right w:val="none" w:sz="0" w:space="0" w:color="auto"/>
      </w:divBdr>
    </w:div>
    <w:div w:id="803304614">
      <w:bodyDiv w:val="1"/>
      <w:marLeft w:val="0"/>
      <w:marRight w:val="0"/>
      <w:marTop w:val="0"/>
      <w:marBottom w:val="0"/>
      <w:divBdr>
        <w:top w:val="none" w:sz="0" w:space="0" w:color="auto"/>
        <w:left w:val="none" w:sz="0" w:space="0" w:color="auto"/>
        <w:bottom w:val="none" w:sz="0" w:space="0" w:color="auto"/>
        <w:right w:val="none" w:sz="0" w:space="0" w:color="auto"/>
      </w:divBdr>
    </w:div>
    <w:div w:id="874076163">
      <w:bodyDiv w:val="1"/>
      <w:marLeft w:val="0"/>
      <w:marRight w:val="0"/>
      <w:marTop w:val="0"/>
      <w:marBottom w:val="0"/>
      <w:divBdr>
        <w:top w:val="none" w:sz="0" w:space="0" w:color="auto"/>
        <w:left w:val="none" w:sz="0" w:space="0" w:color="auto"/>
        <w:bottom w:val="none" w:sz="0" w:space="0" w:color="auto"/>
        <w:right w:val="none" w:sz="0" w:space="0" w:color="auto"/>
      </w:divBdr>
    </w:div>
    <w:div w:id="911084524">
      <w:bodyDiv w:val="1"/>
      <w:marLeft w:val="0"/>
      <w:marRight w:val="0"/>
      <w:marTop w:val="0"/>
      <w:marBottom w:val="0"/>
      <w:divBdr>
        <w:top w:val="none" w:sz="0" w:space="0" w:color="auto"/>
        <w:left w:val="none" w:sz="0" w:space="0" w:color="auto"/>
        <w:bottom w:val="none" w:sz="0" w:space="0" w:color="auto"/>
        <w:right w:val="none" w:sz="0" w:space="0" w:color="auto"/>
      </w:divBdr>
    </w:div>
    <w:div w:id="1125543571">
      <w:bodyDiv w:val="1"/>
      <w:marLeft w:val="0"/>
      <w:marRight w:val="0"/>
      <w:marTop w:val="0"/>
      <w:marBottom w:val="0"/>
      <w:divBdr>
        <w:top w:val="none" w:sz="0" w:space="0" w:color="auto"/>
        <w:left w:val="none" w:sz="0" w:space="0" w:color="auto"/>
        <w:bottom w:val="none" w:sz="0" w:space="0" w:color="auto"/>
        <w:right w:val="none" w:sz="0" w:space="0" w:color="auto"/>
      </w:divBdr>
    </w:div>
    <w:div w:id="1256748197">
      <w:bodyDiv w:val="1"/>
      <w:marLeft w:val="0"/>
      <w:marRight w:val="0"/>
      <w:marTop w:val="0"/>
      <w:marBottom w:val="0"/>
      <w:divBdr>
        <w:top w:val="none" w:sz="0" w:space="0" w:color="auto"/>
        <w:left w:val="none" w:sz="0" w:space="0" w:color="auto"/>
        <w:bottom w:val="none" w:sz="0" w:space="0" w:color="auto"/>
        <w:right w:val="none" w:sz="0" w:space="0" w:color="auto"/>
      </w:divBdr>
      <w:divsChild>
        <w:div w:id="76750085">
          <w:marLeft w:val="0"/>
          <w:marRight w:val="0"/>
          <w:marTop w:val="0"/>
          <w:marBottom w:val="0"/>
          <w:divBdr>
            <w:top w:val="none" w:sz="0" w:space="0" w:color="auto"/>
            <w:left w:val="none" w:sz="0" w:space="0" w:color="auto"/>
            <w:bottom w:val="none" w:sz="0" w:space="0" w:color="auto"/>
            <w:right w:val="none" w:sz="0" w:space="0" w:color="auto"/>
          </w:divBdr>
        </w:div>
      </w:divsChild>
    </w:div>
    <w:div w:id="1293096293">
      <w:bodyDiv w:val="1"/>
      <w:marLeft w:val="0"/>
      <w:marRight w:val="0"/>
      <w:marTop w:val="0"/>
      <w:marBottom w:val="0"/>
      <w:divBdr>
        <w:top w:val="none" w:sz="0" w:space="0" w:color="auto"/>
        <w:left w:val="none" w:sz="0" w:space="0" w:color="auto"/>
        <w:bottom w:val="none" w:sz="0" w:space="0" w:color="auto"/>
        <w:right w:val="none" w:sz="0" w:space="0" w:color="auto"/>
      </w:divBdr>
    </w:div>
    <w:div w:id="1423912558">
      <w:bodyDiv w:val="1"/>
      <w:marLeft w:val="0"/>
      <w:marRight w:val="0"/>
      <w:marTop w:val="0"/>
      <w:marBottom w:val="0"/>
      <w:divBdr>
        <w:top w:val="none" w:sz="0" w:space="0" w:color="auto"/>
        <w:left w:val="none" w:sz="0" w:space="0" w:color="auto"/>
        <w:bottom w:val="none" w:sz="0" w:space="0" w:color="auto"/>
        <w:right w:val="none" w:sz="0" w:space="0" w:color="auto"/>
      </w:divBdr>
    </w:div>
    <w:div w:id="1513566715">
      <w:bodyDiv w:val="1"/>
      <w:marLeft w:val="0"/>
      <w:marRight w:val="0"/>
      <w:marTop w:val="0"/>
      <w:marBottom w:val="0"/>
      <w:divBdr>
        <w:top w:val="none" w:sz="0" w:space="0" w:color="auto"/>
        <w:left w:val="none" w:sz="0" w:space="0" w:color="auto"/>
        <w:bottom w:val="none" w:sz="0" w:space="0" w:color="auto"/>
        <w:right w:val="none" w:sz="0" w:space="0" w:color="auto"/>
      </w:divBdr>
    </w:div>
    <w:div w:id="1539925954">
      <w:bodyDiv w:val="1"/>
      <w:marLeft w:val="0"/>
      <w:marRight w:val="0"/>
      <w:marTop w:val="0"/>
      <w:marBottom w:val="0"/>
      <w:divBdr>
        <w:top w:val="none" w:sz="0" w:space="0" w:color="auto"/>
        <w:left w:val="none" w:sz="0" w:space="0" w:color="auto"/>
        <w:bottom w:val="none" w:sz="0" w:space="0" w:color="auto"/>
        <w:right w:val="none" w:sz="0" w:space="0" w:color="auto"/>
      </w:divBdr>
    </w:div>
    <w:div w:id="1556619941">
      <w:bodyDiv w:val="1"/>
      <w:marLeft w:val="0"/>
      <w:marRight w:val="0"/>
      <w:marTop w:val="0"/>
      <w:marBottom w:val="0"/>
      <w:divBdr>
        <w:top w:val="none" w:sz="0" w:space="0" w:color="auto"/>
        <w:left w:val="none" w:sz="0" w:space="0" w:color="auto"/>
        <w:bottom w:val="none" w:sz="0" w:space="0" w:color="auto"/>
        <w:right w:val="none" w:sz="0" w:space="0" w:color="auto"/>
      </w:divBdr>
      <w:divsChild>
        <w:div w:id="410781672">
          <w:marLeft w:val="0"/>
          <w:marRight w:val="0"/>
          <w:marTop w:val="0"/>
          <w:marBottom w:val="0"/>
          <w:divBdr>
            <w:top w:val="none" w:sz="0" w:space="0" w:color="auto"/>
            <w:left w:val="none" w:sz="0" w:space="0" w:color="auto"/>
            <w:bottom w:val="none" w:sz="0" w:space="0" w:color="auto"/>
            <w:right w:val="none" w:sz="0" w:space="0" w:color="auto"/>
          </w:divBdr>
          <w:divsChild>
            <w:div w:id="1394814199">
              <w:marLeft w:val="0"/>
              <w:marRight w:val="0"/>
              <w:marTop w:val="0"/>
              <w:marBottom w:val="0"/>
              <w:divBdr>
                <w:top w:val="none" w:sz="0" w:space="0" w:color="auto"/>
                <w:left w:val="none" w:sz="0" w:space="0" w:color="auto"/>
                <w:bottom w:val="none" w:sz="0" w:space="0" w:color="auto"/>
                <w:right w:val="none" w:sz="0" w:space="0" w:color="auto"/>
              </w:divBdr>
              <w:divsChild>
                <w:div w:id="1315724100">
                  <w:marLeft w:val="0"/>
                  <w:marRight w:val="0"/>
                  <w:marTop w:val="0"/>
                  <w:marBottom w:val="0"/>
                  <w:divBdr>
                    <w:top w:val="none" w:sz="0" w:space="0" w:color="auto"/>
                    <w:left w:val="none" w:sz="0" w:space="0" w:color="auto"/>
                    <w:bottom w:val="none" w:sz="0" w:space="0" w:color="auto"/>
                    <w:right w:val="none" w:sz="0" w:space="0" w:color="auto"/>
                  </w:divBdr>
                  <w:divsChild>
                    <w:div w:id="653291910">
                      <w:marLeft w:val="0"/>
                      <w:marRight w:val="0"/>
                      <w:marTop w:val="0"/>
                      <w:marBottom w:val="0"/>
                      <w:divBdr>
                        <w:top w:val="none" w:sz="0" w:space="0" w:color="auto"/>
                        <w:left w:val="none" w:sz="0" w:space="0" w:color="auto"/>
                        <w:bottom w:val="none" w:sz="0" w:space="0" w:color="auto"/>
                        <w:right w:val="none" w:sz="0" w:space="0" w:color="auto"/>
                      </w:divBdr>
                      <w:divsChild>
                        <w:div w:id="1902867155">
                          <w:marLeft w:val="0"/>
                          <w:marRight w:val="0"/>
                          <w:marTop w:val="0"/>
                          <w:marBottom w:val="0"/>
                          <w:divBdr>
                            <w:top w:val="none" w:sz="0" w:space="0" w:color="auto"/>
                            <w:left w:val="none" w:sz="0" w:space="0" w:color="auto"/>
                            <w:bottom w:val="none" w:sz="0" w:space="0" w:color="auto"/>
                            <w:right w:val="none" w:sz="0" w:space="0" w:color="auto"/>
                          </w:divBdr>
                          <w:divsChild>
                            <w:div w:id="2091416995">
                              <w:marLeft w:val="0"/>
                              <w:marRight w:val="0"/>
                              <w:marTop w:val="0"/>
                              <w:marBottom w:val="0"/>
                              <w:divBdr>
                                <w:top w:val="none" w:sz="0" w:space="0" w:color="auto"/>
                                <w:left w:val="none" w:sz="0" w:space="0" w:color="auto"/>
                                <w:bottom w:val="none" w:sz="0" w:space="0" w:color="auto"/>
                                <w:right w:val="none" w:sz="0" w:space="0" w:color="auto"/>
                              </w:divBdr>
                              <w:divsChild>
                                <w:div w:id="15958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607">
          <w:marLeft w:val="0"/>
          <w:marRight w:val="0"/>
          <w:marTop w:val="0"/>
          <w:marBottom w:val="0"/>
          <w:divBdr>
            <w:top w:val="none" w:sz="0" w:space="0" w:color="auto"/>
            <w:left w:val="none" w:sz="0" w:space="0" w:color="auto"/>
            <w:bottom w:val="none" w:sz="0" w:space="0" w:color="auto"/>
            <w:right w:val="none" w:sz="0" w:space="0" w:color="auto"/>
          </w:divBdr>
          <w:divsChild>
            <w:div w:id="482351825">
              <w:marLeft w:val="0"/>
              <w:marRight w:val="0"/>
              <w:marTop w:val="0"/>
              <w:marBottom w:val="0"/>
              <w:divBdr>
                <w:top w:val="none" w:sz="0" w:space="0" w:color="auto"/>
                <w:left w:val="none" w:sz="0" w:space="0" w:color="auto"/>
                <w:bottom w:val="none" w:sz="0" w:space="0" w:color="auto"/>
                <w:right w:val="none" w:sz="0" w:space="0" w:color="auto"/>
              </w:divBdr>
              <w:divsChild>
                <w:div w:id="1751006343">
                  <w:marLeft w:val="0"/>
                  <w:marRight w:val="0"/>
                  <w:marTop w:val="0"/>
                  <w:marBottom w:val="0"/>
                  <w:divBdr>
                    <w:top w:val="none" w:sz="0" w:space="0" w:color="auto"/>
                    <w:left w:val="none" w:sz="0" w:space="0" w:color="auto"/>
                    <w:bottom w:val="none" w:sz="0" w:space="0" w:color="auto"/>
                    <w:right w:val="none" w:sz="0" w:space="0" w:color="auto"/>
                  </w:divBdr>
                  <w:divsChild>
                    <w:div w:id="1618684236">
                      <w:marLeft w:val="0"/>
                      <w:marRight w:val="0"/>
                      <w:marTop w:val="0"/>
                      <w:marBottom w:val="0"/>
                      <w:divBdr>
                        <w:top w:val="none" w:sz="0" w:space="0" w:color="auto"/>
                        <w:left w:val="none" w:sz="0" w:space="0" w:color="auto"/>
                        <w:bottom w:val="none" w:sz="0" w:space="0" w:color="auto"/>
                        <w:right w:val="none" w:sz="0" w:space="0" w:color="auto"/>
                      </w:divBdr>
                      <w:divsChild>
                        <w:div w:id="1000354332">
                          <w:marLeft w:val="0"/>
                          <w:marRight w:val="0"/>
                          <w:marTop w:val="0"/>
                          <w:marBottom w:val="0"/>
                          <w:divBdr>
                            <w:top w:val="none" w:sz="0" w:space="0" w:color="auto"/>
                            <w:left w:val="none" w:sz="0" w:space="0" w:color="auto"/>
                            <w:bottom w:val="none" w:sz="0" w:space="0" w:color="auto"/>
                            <w:right w:val="none" w:sz="0" w:space="0" w:color="auto"/>
                          </w:divBdr>
                          <w:divsChild>
                            <w:div w:id="14248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3399">
                  <w:marLeft w:val="0"/>
                  <w:marRight w:val="0"/>
                  <w:marTop w:val="0"/>
                  <w:marBottom w:val="0"/>
                  <w:divBdr>
                    <w:top w:val="none" w:sz="0" w:space="0" w:color="auto"/>
                    <w:left w:val="none" w:sz="0" w:space="0" w:color="auto"/>
                    <w:bottom w:val="none" w:sz="0" w:space="0" w:color="auto"/>
                    <w:right w:val="none" w:sz="0" w:space="0" w:color="auto"/>
                  </w:divBdr>
                  <w:divsChild>
                    <w:div w:id="1869877158">
                      <w:marLeft w:val="0"/>
                      <w:marRight w:val="0"/>
                      <w:marTop w:val="0"/>
                      <w:marBottom w:val="0"/>
                      <w:divBdr>
                        <w:top w:val="none" w:sz="0" w:space="0" w:color="auto"/>
                        <w:left w:val="none" w:sz="0" w:space="0" w:color="auto"/>
                        <w:bottom w:val="none" w:sz="0" w:space="0" w:color="auto"/>
                        <w:right w:val="none" w:sz="0" w:space="0" w:color="auto"/>
                      </w:divBdr>
                      <w:divsChild>
                        <w:div w:id="290091556">
                          <w:marLeft w:val="0"/>
                          <w:marRight w:val="0"/>
                          <w:marTop w:val="0"/>
                          <w:marBottom w:val="0"/>
                          <w:divBdr>
                            <w:top w:val="none" w:sz="0" w:space="0" w:color="auto"/>
                            <w:left w:val="none" w:sz="0" w:space="0" w:color="auto"/>
                            <w:bottom w:val="none" w:sz="0" w:space="0" w:color="auto"/>
                            <w:right w:val="none" w:sz="0" w:space="0" w:color="auto"/>
                          </w:divBdr>
                          <w:divsChild>
                            <w:div w:id="6584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3249">
          <w:marLeft w:val="0"/>
          <w:marRight w:val="0"/>
          <w:marTop w:val="0"/>
          <w:marBottom w:val="0"/>
          <w:divBdr>
            <w:top w:val="none" w:sz="0" w:space="0" w:color="auto"/>
            <w:left w:val="none" w:sz="0" w:space="0" w:color="auto"/>
            <w:bottom w:val="none" w:sz="0" w:space="0" w:color="auto"/>
            <w:right w:val="none" w:sz="0" w:space="0" w:color="auto"/>
          </w:divBdr>
          <w:divsChild>
            <w:div w:id="1594895929">
              <w:marLeft w:val="0"/>
              <w:marRight w:val="0"/>
              <w:marTop w:val="0"/>
              <w:marBottom w:val="0"/>
              <w:divBdr>
                <w:top w:val="none" w:sz="0" w:space="0" w:color="auto"/>
                <w:left w:val="none" w:sz="0" w:space="0" w:color="auto"/>
                <w:bottom w:val="none" w:sz="0" w:space="0" w:color="auto"/>
                <w:right w:val="none" w:sz="0" w:space="0" w:color="auto"/>
              </w:divBdr>
              <w:divsChild>
                <w:div w:id="1543638618">
                  <w:marLeft w:val="0"/>
                  <w:marRight w:val="0"/>
                  <w:marTop w:val="0"/>
                  <w:marBottom w:val="0"/>
                  <w:divBdr>
                    <w:top w:val="none" w:sz="0" w:space="0" w:color="auto"/>
                    <w:left w:val="none" w:sz="0" w:space="0" w:color="auto"/>
                    <w:bottom w:val="none" w:sz="0" w:space="0" w:color="auto"/>
                    <w:right w:val="none" w:sz="0" w:space="0" w:color="auto"/>
                  </w:divBdr>
                  <w:divsChild>
                    <w:div w:id="319120126">
                      <w:marLeft w:val="0"/>
                      <w:marRight w:val="0"/>
                      <w:marTop w:val="0"/>
                      <w:marBottom w:val="0"/>
                      <w:divBdr>
                        <w:top w:val="none" w:sz="0" w:space="0" w:color="auto"/>
                        <w:left w:val="none" w:sz="0" w:space="0" w:color="auto"/>
                        <w:bottom w:val="none" w:sz="0" w:space="0" w:color="auto"/>
                        <w:right w:val="none" w:sz="0" w:space="0" w:color="auto"/>
                      </w:divBdr>
                      <w:divsChild>
                        <w:div w:id="1610359124">
                          <w:marLeft w:val="0"/>
                          <w:marRight w:val="0"/>
                          <w:marTop w:val="0"/>
                          <w:marBottom w:val="0"/>
                          <w:divBdr>
                            <w:top w:val="none" w:sz="0" w:space="0" w:color="auto"/>
                            <w:left w:val="none" w:sz="0" w:space="0" w:color="auto"/>
                            <w:bottom w:val="none" w:sz="0" w:space="0" w:color="auto"/>
                            <w:right w:val="none" w:sz="0" w:space="0" w:color="auto"/>
                          </w:divBdr>
                          <w:divsChild>
                            <w:div w:id="2999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12010">
                  <w:marLeft w:val="0"/>
                  <w:marRight w:val="0"/>
                  <w:marTop w:val="0"/>
                  <w:marBottom w:val="0"/>
                  <w:divBdr>
                    <w:top w:val="none" w:sz="0" w:space="0" w:color="auto"/>
                    <w:left w:val="none" w:sz="0" w:space="0" w:color="auto"/>
                    <w:bottom w:val="none" w:sz="0" w:space="0" w:color="auto"/>
                    <w:right w:val="none" w:sz="0" w:space="0" w:color="auto"/>
                  </w:divBdr>
                  <w:divsChild>
                    <w:div w:id="1519152637">
                      <w:marLeft w:val="0"/>
                      <w:marRight w:val="0"/>
                      <w:marTop w:val="0"/>
                      <w:marBottom w:val="0"/>
                      <w:divBdr>
                        <w:top w:val="none" w:sz="0" w:space="0" w:color="auto"/>
                        <w:left w:val="none" w:sz="0" w:space="0" w:color="auto"/>
                        <w:bottom w:val="none" w:sz="0" w:space="0" w:color="auto"/>
                        <w:right w:val="none" w:sz="0" w:space="0" w:color="auto"/>
                      </w:divBdr>
                      <w:divsChild>
                        <w:div w:id="1854762865">
                          <w:marLeft w:val="0"/>
                          <w:marRight w:val="0"/>
                          <w:marTop w:val="0"/>
                          <w:marBottom w:val="0"/>
                          <w:divBdr>
                            <w:top w:val="none" w:sz="0" w:space="0" w:color="auto"/>
                            <w:left w:val="none" w:sz="0" w:space="0" w:color="auto"/>
                            <w:bottom w:val="none" w:sz="0" w:space="0" w:color="auto"/>
                            <w:right w:val="none" w:sz="0" w:space="0" w:color="auto"/>
                          </w:divBdr>
                          <w:divsChild>
                            <w:div w:id="5246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9844">
          <w:marLeft w:val="0"/>
          <w:marRight w:val="0"/>
          <w:marTop w:val="0"/>
          <w:marBottom w:val="0"/>
          <w:divBdr>
            <w:top w:val="none" w:sz="0" w:space="0" w:color="auto"/>
            <w:left w:val="none" w:sz="0" w:space="0" w:color="auto"/>
            <w:bottom w:val="none" w:sz="0" w:space="0" w:color="auto"/>
            <w:right w:val="none" w:sz="0" w:space="0" w:color="auto"/>
          </w:divBdr>
          <w:divsChild>
            <w:div w:id="1094328958">
              <w:marLeft w:val="0"/>
              <w:marRight w:val="0"/>
              <w:marTop w:val="0"/>
              <w:marBottom w:val="0"/>
              <w:divBdr>
                <w:top w:val="none" w:sz="0" w:space="0" w:color="auto"/>
                <w:left w:val="none" w:sz="0" w:space="0" w:color="auto"/>
                <w:bottom w:val="none" w:sz="0" w:space="0" w:color="auto"/>
                <w:right w:val="none" w:sz="0" w:space="0" w:color="auto"/>
              </w:divBdr>
              <w:divsChild>
                <w:div w:id="1839616040">
                  <w:marLeft w:val="0"/>
                  <w:marRight w:val="0"/>
                  <w:marTop w:val="0"/>
                  <w:marBottom w:val="0"/>
                  <w:divBdr>
                    <w:top w:val="none" w:sz="0" w:space="0" w:color="auto"/>
                    <w:left w:val="none" w:sz="0" w:space="0" w:color="auto"/>
                    <w:bottom w:val="none" w:sz="0" w:space="0" w:color="auto"/>
                    <w:right w:val="none" w:sz="0" w:space="0" w:color="auto"/>
                  </w:divBdr>
                  <w:divsChild>
                    <w:div w:id="1241599641">
                      <w:marLeft w:val="0"/>
                      <w:marRight w:val="0"/>
                      <w:marTop w:val="0"/>
                      <w:marBottom w:val="0"/>
                      <w:divBdr>
                        <w:top w:val="none" w:sz="0" w:space="0" w:color="auto"/>
                        <w:left w:val="none" w:sz="0" w:space="0" w:color="auto"/>
                        <w:bottom w:val="none" w:sz="0" w:space="0" w:color="auto"/>
                        <w:right w:val="none" w:sz="0" w:space="0" w:color="auto"/>
                      </w:divBdr>
                      <w:divsChild>
                        <w:div w:id="1857190929">
                          <w:marLeft w:val="0"/>
                          <w:marRight w:val="0"/>
                          <w:marTop w:val="0"/>
                          <w:marBottom w:val="0"/>
                          <w:divBdr>
                            <w:top w:val="none" w:sz="0" w:space="0" w:color="auto"/>
                            <w:left w:val="none" w:sz="0" w:space="0" w:color="auto"/>
                            <w:bottom w:val="none" w:sz="0" w:space="0" w:color="auto"/>
                            <w:right w:val="none" w:sz="0" w:space="0" w:color="auto"/>
                          </w:divBdr>
                          <w:divsChild>
                            <w:div w:id="20189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8343">
                  <w:marLeft w:val="0"/>
                  <w:marRight w:val="0"/>
                  <w:marTop w:val="0"/>
                  <w:marBottom w:val="0"/>
                  <w:divBdr>
                    <w:top w:val="none" w:sz="0" w:space="0" w:color="auto"/>
                    <w:left w:val="none" w:sz="0" w:space="0" w:color="auto"/>
                    <w:bottom w:val="none" w:sz="0" w:space="0" w:color="auto"/>
                    <w:right w:val="none" w:sz="0" w:space="0" w:color="auto"/>
                  </w:divBdr>
                  <w:divsChild>
                    <w:div w:id="1266301510">
                      <w:marLeft w:val="0"/>
                      <w:marRight w:val="0"/>
                      <w:marTop w:val="0"/>
                      <w:marBottom w:val="0"/>
                      <w:divBdr>
                        <w:top w:val="none" w:sz="0" w:space="0" w:color="auto"/>
                        <w:left w:val="none" w:sz="0" w:space="0" w:color="auto"/>
                        <w:bottom w:val="none" w:sz="0" w:space="0" w:color="auto"/>
                        <w:right w:val="none" w:sz="0" w:space="0" w:color="auto"/>
                      </w:divBdr>
                      <w:divsChild>
                        <w:div w:id="1077902934">
                          <w:marLeft w:val="0"/>
                          <w:marRight w:val="0"/>
                          <w:marTop w:val="0"/>
                          <w:marBottom w:val="0"/>
                          <w:divBdr>
                            <w:top w:val="none" w:sz="0" w:space="0" w:color="auto"/>
                            <w:left w:val="none" w:sz="0" w:space="0" w:color="auto"/>
                            <w:bottom w:val="none" w:sz="0" w:space="0" w:color="auto"/>
                            <w:right w:val="none" w:sz="0" w:space="0" w:color="auto"/>
                          </w:divBdr>
                          <w:divsChild>
                            <w:div w:id="9044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45017">
          <w:marLeft w:val="0"/>
          <w:marRight w:val="0"/>
          <w:marTop w:val="0"/>
          <w:marBottom w:val="0"/>
          <w:divBdr>
            <w:top w:val="none" w:sz="0" w:space="0" w:color="auto"/>
            <w:left w:val="none" w:sz="0" w:space="0" w:color="auto"/>
            <w:bottom w:val="none" w:sz="0" w:space="0" w:color="auto"/>
            <w:right w:val="none" w:sz="0" w:space="0" w:color="auto"/>
          </w:divBdr>
          <w:divsChild>
            <w:div w:id="1908297814">
              <w:marLeft w:val="0"/>
              <w:marRight w:val="0"/>
              <w:marTop w:val="0"/>
              <w:marBottom w:val="0"/>
              <w:divBdr>
                <w:top w:val="none" w:sz="0" w:space="0" w:color="auto"/>
                <w:left w:val="none" w:sz="0" w:space="0" w:color="auto"/>
                <w:bottom w:val="none" w:sz="0" w:space="0" w:color="auto"/>
                <w:right w:val="none" w:sz="0" w:space="0" w:color="auto"/>
              </w:divBdr>
              <w:divsChild>
                <w:div w:id="1237666849">
                  <w:marLeft w:val="0"/>
                  <w:marRight w:val="0"/>
                  <w:marTop w:val="0"/>
                  <w:marBottom w:val="0"/>
                  <w:divBdr>
                    <w:top w:val="none" w:sz="0" w:space="0" w:color="auto"/>
                    <w:left w:val="none" w:sz="0" w:space="0" w:color="auto"/>
                    <w:bottom w:val="none" w:sz="0" w:space="0" w:color="auto"/>
                    <w:right w:val="none" w:sz="0" w:space="0" w:color="auto"/>
                  </w:divBdr>
                  <w:divsChild>
                    <w:div w:id="1290891561">
                      <w:marLeft w:val="0"/>
                      <w:marRight w:val="0"/>
                      <w:marTop w:val="0"/>
                      <w:marBottom w:val="0"/>
                      <w:divBdr>
                        <w:top w:val="none" w:sz="0" w:space="0" w:color="auto"/>
                        <w:left w:val="none" w:sz="0" w:space="0" w:color="auto"/>
                        <w:bottom w:val="none" w:sz="0" w:space="0" w:color="auto"/>
                        <w:right w:val="none" w:sz="0" w:space="0" w:color="auto"/>
                      </w:divBdr>
                      <w:divsChild>
                        <w:div w:id="1052534650">
                          <w:marLeft w:val="0"/>
                          <w:marRight w:val="0"/>
                          <w:marTop w:val="0"/>
                          <w:marBottom w:val="0"/>
                          <w:divBdr>
                            <w:top w:val="none" w:sz="0" w:space="0" w:color="auto"/>
                            <w:left w:val="none" w:sz="0" w:space="0" w:color="auto"/>
                            <w:bottom w:val="none" w:sz="0" w:space="0" w:color="auto"/>
                            <w:right w:val="none" w:sz="0" w:space="0" w:color="auto"/>
                          </w:divBdr>
                          <w:divsChild>
                            <w:div w:id="12602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1863">
                  <w:marLeft w:val="0"/>
                  <w:marRight w:val="0"/>
                  <w:marTop w:val="0"/>
                  <w:marBottom w:val="0"/>
                  <w:divBdr>
                    <w:top w:val="none" w:sz="0" w:space="0" w:color="auto"/>
                    <w:left w:val="none" w:sz="0" w:space="0" w:color="auto"/>
                    <w:bottom w:val="none" w:sz="0" w:space="0" w:color="auto"/>
                    <w:right w:val="none" w:sz="0" w:space="0" w:color="auto"/>
                  </w:divBdr>
                  <w:divsChild>
                    <w:div w:id="1919093252">
                      <w:marLeft w:val="0"/>
                      <w:marRight w:val="0"/>
                      <w:marTop w:val="0"/>
                      <w:marBottom w:val="0"/>
                      <w:divBdr>
                        <w:top w:val="none" w:sz="0" w:space="0" w:color="auto"/>
                        <w:left w:val="none" w:sz="0" w:space="0" w:color="auto"/>
                        <w:bottom w:val="none" w:sz="0" w:space="0" w:color="auto"/>
                        <w:right w:val="none" w:sz="0" w:space="0" w:color="auto"/>
                      </w:divBdr>
                      <w:divsChild>
                        <w:div w:id="770973968">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741820">
          <w:marLeft w:val="0"/>
          <w:marRight w:val="0"/>
          <w:marTop w:val="0"/>
          <w:marBottom w:val="0"/>
          <w:divBdr>
            <w:top w:val="none" w:sz="0" w:space="0" w:color="auto"/>
            <w:left w:val="none" w:sz="0" w:space="0" w:color="auto"/>
            <w:bottom w:val="none" w:sz="0" w:space="0" w:color="auto"/>
            <w:right w:val="none" w:sz="0" w:space="0" w:color="auto"/>
          </w:divBdr>
          <w:divsChild>
            <w:div w:id="383792051">
              <w:marLeft w:val="0"/>
              <w:marRight w:val="0"/>
              <w:marTop w:val="0"/>
              <w:marBottom w:val="0"/>
              <w:divBdr>
                <w:top w:val="none" w:sz="0" w:space="0" w:color="auto"/>
                <w:left w:val="none" w:sz="0" w:space="0" w:color="auto"/>
                <w:bottom w:val="none" w:sz="0" w:space="0" w:color="auto"/>
                <w:right w:val="none" w:sz="0" w:space="0" w:color="auto"/>
              </w:divBdr>
              <w:divsChild>
                <w:div w:id="980769996">
                  <w:marLeft w:val="0"/>
                  <w:marRight w:val="0"/>
                  <w:marTop w:val="0"/>
                  <w:marBottom w:val="0"/>
                  <w:divBdr>
                    <w:top w:val="none" w:sz="0" w:space="0" w:color="auto"/>
                    <w:left w:val="none" w:sz="0" w:space="0" w:color="auto"/>
                    <w:bottom w:val="none" w:sz="0" w:space="0" w:color="auto"/>
                    <w:right w:val="none" w:sz="0" w:space="0" w:color="auto"/>
                  </w:divBdr>
                  <w:divsChild>
                    <w:div w:id="176889973">
                      <w:marLeft w:val="0"/>
                      <w:marRight w:val="0"/>
                      <w:marTop w:val="0"/>
                      <w:marBottom w:val="0"/>
                      <w:divBdr>
                        <w:top w:val="none" w:sz="0" w:space="0" w:color="auto"/>
                        <w:left w:val="none" w:sz="0" w:space="0" w:color="auto"/>
                        <w:bottom w:val="none" w:sz="0" w:space="0" w:color="auto"/>
                        <w:right w:val="none" w:sz="0" w:space="0" w:color="auto"/>
                      </w:divBdr>
                      <w:divsChild>
                        <w:div w:id="1307658551">
                          <w:marLeft w:val="0"/>
                          <w:marRight w:val="0"/>
                          <w:marTop w:val="0"/>
                          <w:marBottom w:val="0"/>
                          <w:divBdr>
                            <w:top w:val="none" w:sz="0" w:space="0" w:color="auto"/>
                            <w:left w:val="none" w:sz="0" w:space="0" w:color="auto"/>
                            <w:bottom w:val="none" w:sz="0" w:space="0" w:color="auto"/>
                            <w:right w:val="none" w:sz="0" w:space="0" w:color="auto"/>
                          </w:divBdr>
                          <w:divsChild>
                            <w:div w:id="653071367">
                              <w:marLeft w:val="0"/>
                              <w:marRight w:val="0"/>
                              <w:marTop w:val="0"/>
                              <w:marBottom w:val="0"/>
                              <w:divBdr>
                                <w:top w:val="none" w:sz="0" w:space="0" w:color="auto"/>
                                <w:left w:val="none" w:sz="0" w:space="0" w:color="auto"/>
                                <w:bottom w:val="none" w:sz="0" w:space="0" w:color="auto"/>
                                <w:right w:val="none" w:sz="0" w:space="0" w:color="auto"/>
                              </w:divBdr>
                              <w:divsChild>
                                <w:div w:id="4050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7">
                          <w:marLeft w:val="0"/>
                          <w:marRight w:val="0"/>
                          <w:marTop w:val="0"/>
                          <w:marBottom w:val="0"/>
                          <w:divBdr>
                            <w:top w:val="none" w:sz="0" w:space="0" w:color="auto"/>
                            <w:left w:val="none" w:sz="0" w:space="0" w:color="auto"/>
                            <w:bottom w:val="none" w:sz="0" w:space="0" w:color="auto"/>
                            <w:right w:val="none" w:sz="0" w:space="0" w:color="auto"/>
                          </w:divBdr>
                          <w:divsChild>
                            <w:div w:id="1904294032">
                              <w:marLeft w:val="0"/>
                              <w:marRight w:val="0"/>
                              <w:marTop w:val="0"/>
                              <w:marBottom w:val="0"/>
                              <w:divBdr>
                                <w:top w:val="none" w:sz="0" w:space="0" w:color="auto"/>
                                <w:left w:val="none" w:sz="0" w:space="0" w:color="auto"/>
                                <w:bottom w:val="none" w:sz="0" w:space="0" w:color="auto"/>
                                <w:right w:val="none" w:sz="0" w:space="0" w:color="auto"/>
                              </w:divBdr>
                              <w:divsChild>
                                <w:div w:id="13883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4582">
                          <w:marLeft w:val="0"/>
                          <w:marRight w:val="0"/>
                          <w:marTop w:val="0"/>
                          <w:marBottom w:val="0"/>
                          <w:divBdr>
                            <w:top w:val="none" w:sz="0" w:space="0" w:color="auto"/>
                            <w:left w:val="none" w:sz="0" w:space="0" w:color="auto"/>
                            <w:bottom w:val="none" w:sz="0" w:space="0" w:color="auto"/>
                            <w:right w:val="none" w:sz="0" w:space="0" w:color="auto"/>
                          </w:divBdr>
                          <w:divsChild>
                            <w:div w:id="468521816">
                              <w:marLeft w:val="0"/>
                              <w:marRight w:val="0"/>
                              <w:marTop w:val="0"/>
                              <w:marBottom w:val="0"/>
                              <w:divBdr>
                                <w:top w:val="none" w:sz="0" w:space="0" w:color="auto"/>
                                <w:left w:val="none" w:sz="0" w:space="0" w:color="auto"/>
                                <w:bottom w:val="none" w:sz="0" w:space="0" w:color="auto"/>
                                <w:right w:val="none" w:sz="0" w:space="0" w:color="auto"/>
                              </w:divBdr>
                              <w:divsChild>
                                <w:div w:id="18669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3726">
                          <w:marLeft w:val="0"/>
                          <w:marRight w:val="0"/>
                          <w:marTop w:val="0"/>
                          <w:marBottom w:val="0"/>
                          <w:divBdr>
                            <w:top w:val="none" w:sz="0" w:space="0" w:color="auto"/>
                            <w:left w:val="none" w:sz="0" w:space="0" w:color="auto"/>
                            <w:bottom w:val="none" w:sz="0" w:space="0" w:color="auto"/>
                            <w:right w:val="none" w:sz="0" w:space="0" w:color="auto"/>
                          </w:divBdr>
                          <w:divsChild>
                            <w:div w:id="1746612483">
                              <w:marLeft w:val="0"/>
                              <w:marRight w:val="0"/>
                              <w:marTop w:val="0"/>
                              <w:marBottom w:val="0"/>
                              <w:divBdr>
                                <w:top w:val="none" w:sz="0" w:space="0" w:color="auto"/>
                                <w:left w:val="none" w:sz="0" w:space="0" w:color="auto"/>
                                <w:bottom w:val="none" w:sz="0" w:space="0" w:color="auto"/>
                                <w:right w:val="none" w:sz="0" w:space="0" w:color="auto"/>
                              </w:divBdr>
                              <w:divsChild>
                                <w:div w:id="18542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987">
                          <w:marLeft w:val="0"/>
                          <w:marRight w:val="0"/>
                          <w:marTop w:val="0"/>
                          <w:marBottom w:val="0"/>
                          <w:divBdr>
                            <w:top w:val="none" w:sz="0" w:space="0" w:color="auto"/>
                            <w:left w:val="none" w:sz="0" w:space="0" w:color="auto"/>
                            <w:bottom w:val="none" w:sz="0" w:space="0" w:color="auto"/>
                            <w:right w:val="none" w:sz="0" w:space="0" w:color="auto"/>
                          </w:divBdr>
                          <w:divsChild>
                            <w:div w:id="1618369556">
                              <w:marLeft w:val="0"/>
                              <w:marRight w:val="0"/>
                              <w:marTop w:val="0"/>
                              <w:marBottom w:val="0"/>
                              <w:divBdr>
                                <w:top w:val="none" w:sz="0" w:space="0" w:color="auto"/>
                                <w:left w:val="none" w:sz="0" w:space="0" w:color="auto"/>
                                <w:bottom w:val="none" w:sz="0" w:space="0" w:color="auto"/>
                                <w:right w:val="none" w:sz="0" w:space="0" w:color="auto"/>
                              </w:divBdr>
                              <w:divsChild>
                                <w:div w:id="2535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2098">
                          <w:marLeft w:val="0"/>
                          <w:marRight w:val="0"/>
                          <w:marTop w:val="0"/>
                          <w:marBottom w:val="0"/>
                          <w:divBdr>
                            <w:top w:val="none" w:sz="0" w:space="0" w:color="auto"/>
                            <w:left w:val="none" w:sz="0" w:space="0" w:color="auto"/>
                            <w:bottom w:val="none" w:sz="0" w:space="0" w:color="auto"/>
                            <w:right w:val="none" w:sz="0" w:space="0" w:color="auto"/>
                          </w:divBdr>
                          <w:divsChild>
                            <w:div w:id="2142333857">
                              <w:marLeft w:val="0"/>
                              <w:marRight w:val="0"/>
                              <w:marTop w:val="0"/>
                              <w:marBottom w:val="0"/>
                              <w:divBdr>
                                <w:top w:val="none" w:sz="0" w:space="0" w:color="auto"/>
                                <w:left w:val="none" w:sz="0" w:space="0" w:color="auto"/>
                                <w:bottom w:val="none" w:sz="0" w:space="0" w:color="auto"/>
                                <w:right w:val="none" w:sz="0" w:space="0" w:color="auto"/>
                              </w:divBdr>
                              <w:divsChild>
                                <w:div w:id="12821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7611">
                          <w:marLeft w:val="0"/>
                          <w:marRight w:val="0"/>
                          <w:marTop w:val="0"/>
                          <w:marBottom w:val="0"/>
                          <w:divBdr>
                            <w:top w:val="none" w:sz="0" w:space="0" w:color="auto"/>
                            <w:left w:val="none" w:sz="0" w:space="0" w:color="auto"/>
                            <w:bottom w:val="none" w:sz="0" w:space="0" w:color="auto"/>
                            <w:right w:val="none" w:sz="0" w:space="0" w:color="auto"/>
                          </w:divBdr>
                          <w:divsChild>
                            <w:div w:id="979381184">
                              <w:marLeft w:val="0"/>
                              <w:marRight w:val="0"/>
                              <w:marTop w:val="0"/>
                              <w:marBottom w:val="0"/>
                              <w:divBdr>
                                <w:top w:val="none" w:sz="0" w:space="0" w:color="auto"/>
                                <w:left w:val="none" w:sz="0" w:space="0" w:color="auto"/>
                                <w:bottom w:val="none" w:sz="0" w:space="0" w:color="auto"/>
                                <w:right w:val="none" w:sz="0" w:space="0" w:color="auto"/>
                              </w:divBdr>
                              <w:divsChild>
                                <w:div w:id="632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3635">
      <w:bodyDiv w:val="1"/>
      <w:marLeft w:val="0"/>
      <w:marRight w:val="0"/>
      <w:marTop w:val="0"/>
      <w:marBottom w:val="0"/>
      <w:divBdr>
        <w:top w:val="none" w:sz="0" w:space="0" w:color="auto"/>
        <w:left w:val="none" w:sz="0" w:space="0" w:color="auto"/>
        <w:bottom w:val="none" w:sz="0" w:space="0" w:color="auto"/>
        <w:right w:val="none" w:sz="0" w:space="0" w:color="auto"/>
      </w:divBdr>
      <w:divsChild>
        <w:div w:id="1614630656">
          <w:marLeft w:val="0"/>
          <w:marRight w:val="0"/>
          <w:marTop w:val="0"/>
          <w:marBottom w:val="0"/>
          <w:divBdr>
            <w:top w:val="none" w:sz="0" w:space="0" w:color="auto"/>
            <w:left w:val="none" w:sz="0" w:space="0" w:color="auto"/>
            <w:bottom w:val="none" w:sz="0" w:space="0" w:color="auto"/>
            <w:right w:val="none" w:sz="0" w:space="0" w:color="auto"/>
          </w:divBdr>
        </w:div>
      </w:divsChild>
    </w:div>
    <w:div w:id="18799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1669</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dc:creator>
  <cp:lastModifiedBy>Violet</cp:lastModifiedBy>
  <cp:revision>7</cp:revision>
  <dcterms:created xsi:type="dcterms:W3CDTF">2023-10-01T17:31:00Z</dcterms:created>
  <dcterms:modified xsi:type="dcterms:W3CDTF">2023-10-01T19:17:00Z</dcterms:modified>
</cp:coreProperties>
</file>