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rPr>
          <w:rFonts w:ascii="Times New Roman" w:cs="Times New Roman" w:hAnsi="Times New Roman" w:hint="default"/>
          <w:sz w:val="24"/>
          <w:szCs w:val="24"/>
          <w:lang w:val="en-US"/>
        </w:rPr>
      </w:pPr>
      <w:r>
        <w:rPr>
          <w:rFonts w:ascii="Times New Roman" w:cs="Times New Roman" w:hAnsi="Times New Roman"/>
          <w:sz w:val="24"/>
          <w:szCs w:val="24"/>
        </w:rPr>
        <w:t xml:space="preserve">Q: </w:t>
      </w:r>
      <w:r>
        <w:rPr>
          <w:rFonts w:ascii="Times New Roman" w:cs="Times New Roman" w:hAnsi="Times New Roman" w:hint="default"/>
          <w:sz w:val="24"/>
          <w:szCs w:val="24"/>
          <w:lang w:val="en-US"/>
        </w:rPr>
        <w:t>Describe in details 10 roles of statistics in computer science.</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Format: APA 7</w:t>
      </w:r>
      <w:r>
        <w:rPr>
          <w:rFonts w:ascii="Times New Roman" w:cs="Times New Roman" w:hAnsi="Times New Roman"/>
          <w:sz w:val="24"/>
          <w:szCs w:val="24"/>
          <w:vertAlign w:val="superscript"/>
        </w:rPr>
        <w:t>th</w:t>
      </w:r>
      <w:r>
        <w:rPr>
          <w:rFonts w:ascii="Times New Roman" w:cs="Times New Roman" w:hAnsi="Times New Roman"/>
          <w:sz w:val="24"/>
          <w:szCs w:val="24"/>
        </w:rPr>
        <w:t xml:space="preserve"> edition</w:t>
      </w:r>
    </w:p>
    <w:p>
      <w:pPr>
        <w:pStyle w:val="style0"/>
        <w:spacing w:lineRule="auto" w:line="480"/>
        <w:rPr>
          <w:rFonts w:ascii="Times New Roman" w:cs="Times New Roman" w:hAnsi="Times New Roman" w:hint="default"/>
          <w:sz w:val="24"/>
          <w:szCs w:val="24"/>
          <w:lang w:val="en-US"/>
        </w:rPr>
      </w:pPr>
      <w:r>
        <w:rPr>
          <w:rFonts w:ascii="Times New Roman" w:cs="Times New Roman" w:hAnsi="Times New Roman"/>
          <w:sz w:val="24"/>
          <w:szCs w:val="24"/>
        </w:rPr>
        <w:t xml:space="preserve">No. of sources: </w:t>
      </w:r>
      <w:r>
        <w:rPr>
          <w:rFonts w:ascii="Times New Roman" w:cs="Times New Roman" w:hAnsi="Times New Roman" w:hint="default"/>
          <w:sz w:val="24"/>
          <w:szCs w:val="24"/>
          <w:lang w:val="en-US"/>
        </w:rPr>
        <w:t>8</w:t>
      </w:r>
    </w:p>
    <w:p>
      <w:pPr>
        <w:pStyle w:val="style4099"/>
        <w:rPr>
          <w:rFonts w:ascii="Times New Roman" w:eastAsia="Calibri" w:hAnsi="Times New Roman"/>
          <w:sz w:val="24"/>
          <w:szCs w:val="24"/>
        </w:rPr>
      </w:pPr>
      <w:r>
        <w:rPr>
          <w:rFonts w:ascii="Times New Roman" w:eastAsia="Calibri" w:hAnsi="Times New Roman"/>
          <w:sz w:val="24"/>
          <w:szCs w:val="24"/>
        </w:rPr>
        <w:t xml:space="preserve"> </w:t>
      </w:r>
    </w:p>
    <w:p>
      <w:pPr>
        <w:pStyle w:val="style4099"/>
        <w:rPr>
          <w:rFonts w:ascii="Times New Roman" w:eastAsia="Calibri" w:hAnsi="Times New Roman"/>
          <w:sz w:val="24"/>
          <w:szCs w:val="24"/>
        </w:rPr>
      </w:pPr>
      <w:r>
        <w:rPr>
          <w:rFonts w:ascii="Times New Roman" w:eastAsia="Calibri" w:hAnsi="Times New Roman"/>
          <w:sz w:val="24"/>
          <w:szCs w:val="24"/>
        </w:rPr>
        <w:t xml:space="preserve"> </w:t>
      </w:r>
    </w:p>
    <w:p>
      <w:pPr>
        <w:pStyle w:val="style4099"/>
        <w:rPr>
          <w:rFonts w:ascii="Times New Roman" w:eastAsia="Calibri" w:hAnsi="Times New Roman"/>
          <w:sz w:val="24"/>
          <w:szCs w:val="24"/>
        </w:rPr>
      </w:pPr>
      <w:r>
        <w:rPr>
          <w:rFonts w:ascii="Times New Roman" w:eastAsia="Calibri" w:hAnsi="Times New Roman"/>
          <w:sz w:val="24"/>
          <w:szCs w:val="24"/>
        </w:rPr>
        <w:t xml:space="preserve"> </w:t>
      </w:r>
    </w:p>
    <w:p>
      <w:pPr>
        <w:pStyle w:val="style4099"/>
        <w:rPr>
          <w:rFonts w:ascii="Times New Roman" w:eastAsia="Calibri" w:hAnsi="Times New Roman"/>
          <w:sz w:val="24"/>
          <w:szCs w:val="24"/>
        </w:rPr>
      </w:pPr>
      <w:r>
        <w:rPr>
          <w:rFonts w:ascii="Times New Roman" w:eastAsia="Calibri" w:hAnsi="Times New Roman"/>
          <w:sz w:val="24"/>
          <w:szCs w:val="24"/>
        </w:rPr>
        <w:t xml:space="preserve"> </w:t>
      </w:r>
    </w:p>
    <w:p>
      <w:pPr>
        <w:pStyle w:val="style4099"/>
        <w:rPr>
          <w:rFonts w:ascii="Times New Roman" w:eastAsia="Calibri" w:hAnsi="Times New Roman"/>
          <w:sz w:val="24"/>
          <w:szCs w:val="24"/>
        </w:rPr>
      </w:pPr>
      <w:r>
        <w:rPr>
          <w:rFonts w:ascii="Times New Roman" w:eastAsia="Calibri" w:hAnsi="Times New Roman"/>
          <w:sz w:val="24"/>
          <w:szCs w:val="24"/>
        </w:rPr>
        <w:t xml:space="preserve"> </w:t>
      </w:r>
    </w:p>
    <w:p>
      <w:pPr>
        <w:pStyle w:val="style4099"/>
        <w:jc w:val="center"/>
        <w:rPr>
          <w:rFonts w:ascii="Times New Roman" w:eastAsia="Calibri" w:hAnsi="Times New Roman"/>
          <w:b/>
          <w:sz w:val="24"/>
          <w:szCs w:val="24"/>
        </w:rPr>
      </w:pPr>
      <w:r>
        <w:rPr>
          <w:rFonts w:ascii="Times New Roman" w:eastAsia="Calibri" w:hAnsi="Times New Roman"/>
          <w:b/>
          <w:sz w:val="24"/>
          <w:szCs w:val="24"/>
        </w:rPr>
        <w:t>Role of Statistics Computer Science</w:t>
      </w:r>
    </w:p>
    <w:p>
      <w:pPr>
        <w:pStyle w:val="style4099"/>
        <w:jc w:val="center"/>
        <w:rPr>
          <w:rFonts w:ascii="Times New Roman" w:eastAsia="Calibri" w:hAnsi="Times New Roman"/>
          <w:sz w:val="24"/>
          <w:szCs w:val="24"/>
        </w:rPr>
      </w:pPr>
      <w:r>
        <w:rPr>
          <w:rFonts w:ascii="Times New Roman" w:eastAsia="Calibri" w:hAnsi="Times New Roman"/>
          <w:sz w:val="24"/>
          <w:szCs w:val="24"/>
        </w:rPr>
        <w:t>Name</w:t>
      </w:r>
    </w:p>
    <w:p>
      <w:pPr>
        <w:pStyle w:val="style4099"/>
        <w:jc w:val="center"/>
        <w:rPr>
          <w:rFonts w:ascii="Times New Roman" w:eastAsia="Calibri" w:hAnsi="Times New Roman"/>
          <w:sz w:val="24"/>
          <w:szCs w:val="24"/>
        </w:rPr>
      </w:pPr>
      <w:r>
        <w:rPr>
          <w:rFonts w:ascii="Times New Roman" w:eastAsia="Calibri" w:hAnsi="Times New Roman"/>
          <w:sz w:val="24"/>
          <w:szCs w:val="24"/>
        </w:rPr>
        <w:t>Course</w:t>
      </w:r>
    </w:p>
    <w:p>
      <w:pPr>
        <w:pStyle w:val="style4099"/>
        <w:jc w:val="center"/>
        <w:rPr>
          <w:rFonts w:ascii="Times New Roman" w:eastAsia="Calibri" w:hAnsi="Times New Roman"/>
          <w:sz w:val="24"/>
          <w:szCs w:val="24"/>
        </w:rPr>
      </w:pPr>
      <w:r>
        <w:rPr>
          <w:rFonts w:ascii="Times New Roman" w:eastAsia="Calibri" w:hAnsi="Times New Roman"/>
          <w:sz w:val="24"/>
          <w:szCs w:val="24"/>
        </w:rPr>
        <w:t>Institution</w:t>
      </w:r>
    </w:p>
    <w:p>
      <w:pPr>
        <w:pStyle w:val="style4099"/>
        <w:jc w:val="center"/>
        <w:rPr>
          <w:rFonts w:ascii="Times New Roman" w:eastAsia="Calibri" w:hAnsi="Times New Roman"/>
          <w:sz w:val="24"/>
          <w:szCs w:val="24"/>
        </w:rPr>
      </w:pPr>
      <w:r>
        <w:rPr>
          <w:rFonts w:ascii="Times New Roman" w:eastAsia="Calibri" w:hAnsi="Times New Roman"/>
          <w:sz w:val="24"/>
          <w:szCs w:val="24"/>
        </w:rPr>
        <w:t>Instructor’s Name</w:t>
      </w:r>
    </w:p>
    <w:p>
      <w:pPr>
        <w:pStyle w:val="style4099"/>
        <w:jc w:val="center"/>
        <w:rPr>
          <w:rFonts w:ascii="Times New Roman" w:eastAsia="Calibri" w:hAnsi="Times New Roman"/>
          <w:sz w:val="24"/>
          <w:szCs w:val="24"/>
        </w:rPr>
      </w:pPr>
      <w:r>
        <w:rPr>
          <w:rFonts w:ascii="Times New Roman" w:eastAsia="Calibri" w:hAnsi="Times New Roman"/>
          <w:sz w:val="24"/>
          <w:szCs w:val="24"/>
        </w:rPr>
        <w:t>Date</w:t>
      </w:r>
    </w:p>
    <w:p>
      <w:pPr>
        <w:pStyle w:val="style4099"/>
        <w:rPr>
          <w:rFonts w:ascii="Times New Roman" w:eastAsia="Calibri" w:hAnsi="Times New Roman"/>
          <w:sz w:val="24"/>
          <w:szCs w:val="24"/>
        </w:rPr>
      </w:pPr>
      <w:r>
        <w:rPr>
          <w:rFonts w:ascii="Times New Roman" w:eastAsia="Calibri" w:hAnsi="Times New Roman"/>
          <w:sz w:val="24"/>
          <w:szCs w:val="24"/>
        </w:rPr>
        <w:t xml:space="preserve"> </w:t>
      </w: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Ten roles of Statistics in Computer Science</w:t>
      </w:r>
    </w:p>
    <w:p>
      <w:pPr>
        <w:pStyle w:val="style0"/>
        <w:spacing w:lineRule="auto" w:line="480"/>
        <w:ind w:firstLine="708" w:firstLineChars="0"/>
        <w:rPr>
          <w:rFonts w:ascii="Times New Roman" w:cs="Times New Roman" w:hAnsi="Times New Roman"/>
          <w:sz w:val="24"/>
          <w:szCs w:val="24"/>
          <w:lang w:val="en-US"/>
        </w:rPr>
      </w:pPr>
      <w:r>
        <w:rPr>
          <w:rFonts w:ascii="Times New Roman" w:cs="Times New Roman" w:hAnsi="Times New Roman"/>
          <w:sz w:val="24"/>
          <w:szCs w:val="24"/>
          <w:lang w:val="en-US"/>
        </w:rPr>
        <w:t xml:space="preserve">Statistics influences different areas of computer science and technology in diverse ways. Its contribution to computer science is significant since it offers insights into data interpretation. Statistics work with computer science to help people make good decisions while producing intelligent technology. This paper outlines and reviews how statistics has been integrated into computer science, revealing its significance. </w:t>
      </w: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Predictive Modelling</w:t>
      </w:r>
    </w:p>
    <w:p>
      <w:pPr>
        <w:pStyle w:val="style0"/>
        <w:spacing w:lineRule="auto" w:line="480"/>
        <w:ind w:firstLine="708" w:firstLineChars="0"/>
        <w:rPr>
          <w:rFonts w:ascii="Times New Roman" w:cs="Times New Roman" w:hAnsi="Times New Roman"/>
          <w:sz w:val="24"/>
          <w:szCs w:val="24"/>
          <w:lang w:val="en-US"/>
        </w:rPr>
      </w:pPr>
      <w:r>
        <w:rPr>
          <w:rFonts w:ascii="Times New Roman" w:cs="Times New Roman" w:hAnsi="Times New Roman"/>
          <w:sz w:val="24"/>
          <w:szCs w:val="24"/>
          <w:lang w:val="en-US"/>
        </w:rPr>
        <w:t>Predictive modeling utilizes statistical methods to predict future events using records. Regression analysis, time series analysis, and other algorithm-based models will help computer scientists create models that reflect trends and correlations among the data sets. Such models can be applied to predict unseen or future data values (Battineni et al., 2020). The predictive modeling technique is being adopted in different areas, such as predicting users’ behavior in web applications, predicting system performance, predicting machine maintenance, etc. Anticipation offers crucial insights into computer science, enabling one to predict future events and trends, hence being reactive (</w:t>
      </w:r>
      <w:r>
        <w:rPr>
          <w:rFonts w:ascii="Times New Roman" w:cs="Times New Roman" w:hAnsi="Times New Roman"/>
          <w:sz w:val="24"/>
          <w:szCs w:val="24"/>
        </w:rPr>
        <w:t>Galeano</w:t>
      </w:r>
      <w:r>
        <w:rPr>
          <w:rFonts w:ascii="Times New Roman" w:cs="Times New Roman" w:hAnsi="Times New Roman"/>
          <w:sz w:val="24"/>
          <w:szCs w:val="24"/>
          <w:lang w:val="en-US"/>
        </w:rPr>
        <w:t xml:space="preserve"> et al., 2019). Therefore, this type of modeling predates statistical foundations, resulting in the creation of adjustable and responsive systems for intelligent systems for future situations.</w:t>
      </w: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Biometrics and Pattern Recognition</w:t>
      </w:r>
    </w:p>
    <w:p>
      <w:pPr>
        <w:pStyle w:val="style0"/>
        <w:spacing w:lineRule="auto" w:line="480"/>
        <w:ind w:firstLine="708" w:firstLineChars="0"/>
        <w:rPr>
          <w:rFonts w:ascii="Times New Roman" w:cs="Times New Roman" w:hAnsi="Times New Roman"/>
          <w:sz w:val="24"/>
          <w:szCs w:val="24"/>
          <w:lang w:val="en-US"/>
        </w:rPr>
      </w:pPr>
      <w:r>
        <w:rPr>
          <w:rFonts w:ascii="Times New Roman" w:cs="Times New Roman" w:hAnsi="Times New Roman"/>
          <w:sz w:val="24"/>
          <w:szCs w:val="24"/>
          <w:lang w:val="en-US"/>
        </w:rPr>
        <w:t xml:space="preserve">Biometrics uses statistics to authenticate persons through unique traits, while pattern recognition uses it to help computer systems identify patterns in data. Statistical principles fuel security enhancements for identity management based on a statistical analysis of fingerprints, enhanced computer vision to interpret visual patterns and the development of intelligent applications </w:t>
      </w:r>
      <w:bookmarkStart w:id="0" w:name="_Hlk152651990"/>
      <w:r>
        <w:rPr>
          <w:rFonts w:ascii="Times New Roman" w:cs="Times New Roman" w:hAnsi="Times New Roman"/>
          <w:sz w:val="24"/>
          <w:szCs w:val="24"/>
          <w:lang w:val="en-US"/>
        </w:rPr>
        <w:t>(</w:t>
      </w:r>
      <w:r>
        <w:rPr>
          <w:rFonts w:ascii="Times New Roman" w:cs="Times New Roman" w:hAnsi="Times New Roman"/>
          <w:sz w:val="24"/>
          <w:szCs w:val="24"/>
        </w:rPr>
        <w:t>Galeano</w:t>
      </w:r>
      <w:r>
        <w:rPr>
          <w:rFonts w:ascii="Times New Roman" w:cs="Times New Roman" w:hAnsi="Times New Roman"/>
          <w:sz w:val="24"/>
          <w:szCs w:val="24"/>
          <w:lang w:val="en-US"/>
        </w:rPr>
        <w:t xml:space="preserve"> et al., 2019).</w:t>
      </w:r>
      <w:bookmarkEnd w:id="0"/>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Machine Learning and AI</w:t>
      </w:r>
    </w:p>
    <w:p>
      <w:pPr>
        <w:pStyle w:val="style0"/>
        <w:spacing w:lineRule="auto" w:line="480"/>
        <w:ind w:firstLine="708" w:firstLineChars="0"/>
        <w:rPr>
          <w:rFonts w:ascii="Times New Roman" w:cs="Times New Roman" w:hAnsi="Times New Roman"/>
          <w:sz w:val="24"/>
          <w:szCs w:val="24"/>
          <w:lang w:val="en-US"/>
        </w:rPr>
      </w:pPr>
      <w:r>
        <w:rPr>
          <w:rFonts w:ascii="Times New Roman" w:cs="Times New Roman" w:hAnsi="Times New Roman"/>
          <w:sz w:val="24"/>
          <w:szCs w:val="24"/>
          <w:lang w:val="en-US"/>
        </w:rPr>
        <w:t>Statistics form the basis of ML (Machine Learning) and AI (Artificial Intelligence) as they are necessary for modeling and training. This includes probability theory, statistical inference, and regression, among others. Some include discriminant analysis and logistic regression in order ML algorithms such as classifications. In the handling of uncertainty, such as in prediction or classification tasks, Bayesian methods offer a way forward, while statistical learning theory suggests what models to choose and how complex these models can be such that they maintain their generality (Depaoli et al., 2021). Statistics is essential in building effective, reliable, and transferable ML/AI systems, from validation of models to ensemble learning.</w:t>
      </w: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Data Mining</w:t>
      </w:r>
    </w:p>
    <w:p>
      <w:pPr>
        <w:pStyle w:val="style0"/>
        <w:spacing w:before="240" w:lineRule="auto" w:line="480"/>
        <w:ind w:firstLine="708" w:firstLineChars="0"/>
        <w:rPr>
          <w:rFonts w:ascii="Times New Roman" w:cs="Times New Roman" w:hAnsi="Times New Roman"/>
          <w:sz w:val="24"/>
          <w:szCs w:val="24"/>
          <w:lang w:val="en-US"/>
        </w:rPr>
      </w:pPr>
      <w:r>
        <w:rPr>
          <w:rFonts w:ascii="Times New Roman" w:cs="Times New Roman" w:hAnsi="Times New Roman"/>
          <w:sz w:val="24"/>
          <w:szCs w:val="24"/>
          <w:lang w:val="en-US"/>
        </w:rPr>
        <w:t>In Computer Science, Statistics is vital in Data mining, which is about discovering valuable patterns and knowledge from extensive volumes of information. Statistical approaches are used to reveal latent connections, tendencies, and interconnections inherent in complicated statistical structures (</w:t>
      </w:r>
      <w:r>
        <w:rPr>
          <w:rFonts w:ascii="Times New Roman" w:cs="Times New Roman" w:hAnsi="Times New Roman"/>
          <w:color w:val="222222"/>
          <w:sz w:val="24"/>
          <w:szCs w:val="24"/>
          <w:shd w:val="clear" w:color="auto" w:fill="ffffff"/>
        </w:rPr>
        <w:t>Ceri</w:t>
      </w:r>
      <w:r>
        <w:rPr>
          <w:rFonts w:ascii="Times New Roman" w:cs="Times New Roman" w:hAnsi="Times New Roman"/>
          <w:color w:val="222222"/>
          <w:sz w:val="24"/>
          <w:szCs w:val="24"/>
          <w:shd w:val="clear" w:color="auto" w:fill="ffffff"/>
          <w:lang w:val="en-US"/>
        </w:rPr>
        <w:t>.,</w:t>
      </w:r>
      <w:r>
        <w:rPr>
          <w:rFonts w:ascii="Times New Roman" w:cs="Times New Roman" w:hAnsi="Times New Roman"/>
          <w:color w:val="222222"/>
          <w:sz w:val="24"/>
          <w:szCs w:val="24"/>
          <w:shd w:val="clear" w:color="auto" w:fill="ffffff"/>
        </w:rPr>
        <w:t>2018</w:t>
      </w:r>
      <w:r>
        <w:rPr>
          <w:rFonts w:ascii="Times New Roman" w:cs="Times New Roman" w:hAnsi="Times New Roman"/>
          <w:sz w:val="24"/>
          <w:szCs w:val="24"/>
          <w:lang w:val="en-US"/>
        </w:rPr>
        <w:t>). Data scientists use regression analysis, cluster analysis, and association rule mining to filter out important information buried within millions of records. These statistical methods enable the revelation of helpful information from fields such as business and finance, health care, and marketing (</w:t>
      </w:r>
      <w:r>
        <w:rPr>
          <w:rFonts w:ascii="Times New Roman" w:cs="Times New Roman" w:hAnsi="Times New Roman"/>
          <w:color w:val="222222"/>
          <w:sz w:val="24"/>
          <w:szCs w:val="24"/>
          <w:shd w:val="clear" w:color="auto" w:fill="ffffff"/>
        </w:rPr>
        <w:t>Leitgöb</w:t>
      </w:r>
      <w:r>
        <w:rPr>
          <w:rFonts w:ascii="Times New Roman" w:cs="Times New Roman" w:hAnsi="Times New Roman"/>
          <w:color w:val="222222"/>
          <w:sz w:val="24"/>
          <w:szCs w:val="24"/>
          <w:shd w:val="clear" w:color="auto" w:fill="ffffff"/>
          <w:lang w:val="en-US"/>
        </w:rPr>
        <w:t xml:space="preserve"> et al.</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lang w:val="en-US"/>
        </w:rPr>
        <w:t xml:space="preserve"> 2023</w:t>
      </w:r>
      <w:r>
        <w:rPr>
          <w:rFonts w:ascii="Times New Roman" w:cs="Times New Roman" w:hAnsi="Times New Roman"/>
          <w:sz w:val="24"/>
          <w:szCs w:val="24"/>
          <w:lang w:val="en-US"/>
        </w:rPr>
        <w:t>). Statistical methodologies used for data mining reveal existing trends in past data and help make better decisions and predictions for the future, which is essential for many purposes and supports artificial intelligence and data-oriented management in diverse industries.</w:t>
      </w: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Experimental Design</w:t>
      </w:r>
    </w:p>
    <w:p>
      <w:pPr>
        <w:pStyle w:val="style0"/>
        <w:spacing w:lineRule="auto" w:line="480"/>
        <w:ind w:firstLine="708" w:firstLineChars="0"/>
        <w:rPr>
          <w:rFonts w:ascii="Times New Roman" w:cs="Times New Roman" w:hAnsi="Times New Roman"/>
          <w:sz w:val="24"/>
          <w:szCs w:val="24"/>
          <w:lang w:val="en-US"/>
        </w:rPr>
      </w:pPr>
      <w:r>
        <w:rPr>
          <w:rFonts w:ascii="Times New Roman" w:cs="Times New Roman" w:hAnsi="Times New Roman"/>
          <w:sz w:val="24"/>
          <w:szCs w:val="24"/>
          <w:lang w:val="en-US"/>
        </w:rPr>
        <w:t>Experimental design based on statistical principles is vital for precise and accurate research in computer science. Statistically sound methodologies for planning purposeful experiments are provided by statistics to ensure the obtained information is authentic and helps draw valid inferences. Experimental designs offer randomization and control group techniques, which help neutralize potential biases and effects on the results’ reliability (Jahn et al., 2022).</w:t>
      </w:r>
    </w:p>
    <w:p>
      <w:pPr>
        <w:pStyle w:val="style0"/>
        <w:spacing w:lineRule="auto" w:line="480"/>
        <w:ind w:firstLine="708" w:firstLineChars="0"/>
        <w:rPr>
          <w:rFonts w:ascii="Times New Roman" w:cs="Times New Roman" w:hAnsi="Times New Roman"/>
          <w:sz w:val="24"/>
          <w:szCs w:val="24"/>
          <w:lang w:val="en-US"/>
        </w:rPr>
      </w:pPr>
      <w:r>
        <w:rPr>
          <w:rFonts w:ascii="Times New Roman" w:cs="Times New Roman" w:hAnsi="Times New Roman"/>
          <w:sz w:val="24"/>
          <w:szCs w:val="24"/>
          <w:lang w:val="en-US"/>
        </w:rPr>
        <w:t xml:space="preserve"> Researchers can use statistical analysis of experimental data to quantify the variable’s impact, measure the significance of their findings, and generalize a conclusion to the broader population. The importance of statistics in experimental design can be seen clearly in some areas, such as software development, algorithm optimization, and usability studies, which significantly generate high-quality scientific research findings related to computer science.</w:t>
      </w: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Resource Optimization</w:t>
      </w:r>
    </w:p>
    <w:p>
      <w:pPr>
        <w:pStyle w:val="style0"/>
        <w:spacing w:lineRule="auto" w:line="480"/>
        <w:ind w:firstLine="708" w:firstLineChars="0"/>
        <w:rPr>
          <w:rFonts w:ascii="Times New Roman" w:cs="Times New Roman" w:hAnsi="Times New Roman"/>
          <w:sz w:val="24"/>
          <w:szCs w:val="24"/>
          <w:lang w:val="en-US"/>
        </w:rPr>
      </w:pPr>
      <w:r>
        <w:rPr>
          <w:rFonts w:ascii="Times New Roman" w:cs="Times New Roman" w:hAnsi="Times New Roman"/>
          <w:sz w:val="24"/>
          <w:szCs w:val="24"/>
          <w:lang w:val="en-US"/>
        </w:rPr>
        <w:t>Statistics helps achieve efficiency within the management of the resources inside computers. Statistical principles offer a quantitative basis to guide the direction of memory storage, task scheduling, and minimization of energy utilization. Using regression analysis and simulation modeling methods, computer experts can model historical information to foretell the demand for resources, find out losses, and enhance system operation. Statistical processes refine algorithms and process controls, ensuring that the available computing resources match performance targets (</w:t>
      </w:r>
      <w:r>
        <w:rPr>
          <w:rFonts w:ascii="Times New Roman" w:cs="Times New Roman" w:hAnsi="Times New Roman"/>
          <w:color w:val="222222"/>
          <w:sz w:val="24"/>
          <w:szCs w:val="24"/>
          <w:shd w:val="clear" w:color="auto" w:fill="ffffff"/>
        </w:rPr>
        <w:t>Leitgöb</w:t>
      </w:r>
      <w:r>
        <w:rPr>
          <w:rFonts w:ascii="Times New Roman" w:cs="Times New Roman" w:hAnsi="Times New Roman"/>
          <w:color w:val="222222"/>
          <w:sz w:val="24"/>
          <w:szCs w:val="24"/>
          <w:shd w:val="clear" w:color="auto" w:fill="ffffff"/>
          <w:lang w:val="en-US"/>
        </w:rPr>
        <w:t xml:space="preserve"> et al., 2023</w:t>
      </w:r>
      <w:r>
        <w:rPr>
          <w:rFonts w:ascii="Times New Roman" w:cs="Times New Roman" w:hAnsi="Times New Roman"/>
          <w:sz w:val="24"/>
          <w:szCs w:val="24"/>
          <w:lang w:val="en-US"/>
        </w:rPr>
        <w:t>). However, this position would be more critical in a cloud computing environment where scalability and cost-effectiveness are essential. This balance can help achieve better sustainability by using the computer scientists’ ability to harness such statistical insights.</w:t>
      </w:r>
    </w:p>
    <w:p>
      <w:pPr>
        <w:pStyle w:val="style0"/>
        <w:spacing w:lineRule="auto" w:line="480"/>
        <w:jc w:val="both"/>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Security and Cryptography</w:t>
      </w:r>
    </w:p>
    <w:p>
      <w:pPr>
        <w:pStyle w:val="style0"/>
        <w:spacing w:lineRule="auto" w:line="480"/>
        <w:ind w:firstLine="708" w:firstLineChars="0"/>
        <w:rPr>
          <w:rFonts w:ascii="Times New Roman" w:cs="Times New Roman" w:hAnsi="Times New Roman"/>
          <w:sz w:val="24"/>
          <w:szCs w:val="24"/>
          <w:lang w:val="en-US"/>
        </w:rPr>
      </w:pPr>
      <w:r>
        <w:rPr>
          <w:rFonts w:ascii="Times New Roman" w:cs="Times New Roman" w:hAnsi="Times New Roman"/>
          <w:sz w:val="24"/>
          <w:szCs w:val="24"/>
          <w:lang w:val="en-US"/>
        </w:rPr>
        <w:t xml:space="preserve">Statistics is vital in improving security systems and the development of cryptography in today’s changing world of Computer Science. Analyzing data patterns and user behavior using statistical methods allows for discovering anomalies that may indicate security breaches. This is especially relevant for cybersecurity, where identifying anomalies can stop or minimize planned attacks. </w:t>
      </w:r>
    </w:p>
    <w:p>
      <w:pPr>
        <w:pStyle w:val="style0"/>
        <w:spacing w:lineRule="auto" w:line="480"/>
        <w:ind w:firstLine="708" w:firstLineChars="0"/>
        <w:rPr>
          <w:rFonts w:ascii="Times New Roman" w:cs="Times New Roman" w:hAnsi="Times New Roman"/>
          <w:sz w:val="24"/>
          <w:szCs w:val="24"/>
          <w:lang w:val="en-US"/>
        </w:rPr>
      </w:pPr>
      <w:r>
        <w:rPr>
          <w:rFonts w:ascii="Times New Roman" w:cs="Times New Roman" w:hAnsi="Times New Roman" w:hint="default"/>
          <w:sz w:val="24"/>
          <w:szCs w:val="24"/>
          <w:lang w:val="en-US"/>
        </w:rPr>
        <w:t>A</w:t>
      </w:r>
      <w:r>
        <w:rPr>
          <w:rFonts w:ascii="Times New Roman" w:cs="Times New Roman" w:hAnsi="Times New Roman"/>
          <w:sz w:val="24"/>
          <w:szCs w:val="24"/>
          <w:lang w:val="en-US"/>
        </w:rPr>
        <w:t>pplying statistical methods in designing and analyzing crypto-graphic algorithms helps provide security and reliability for electronic data transfers (</w:t>
      </w:r>
      <w:r>
        <w:rPr>
          <w:rFonts w:ascii="Times New Roman" w:cs="Times New Roman" w:hAnsi="Times New Roman"/>
          <w:color w:val="222222"/>
          <w:sz w:val="24"/>
          <w:szCs w:val="24"/>
          <w:shd w:val="clear" w:color="auto" w:fill="ffffff"/>
        </w:rPr>
        <w:t>Ceri,</w:t>
      </w:r>
      <w:r>
        <w:rPr>
          <w:rFonts w:ascii="Times New Roman" w:cs="Times New Roman" w:hAnsi="Times New Roman"/>
          <w:color w:val="222222"/>
          <w:sz w:val="24"/>
          <w:szCs w:val="24"/>
          <w:shd w:val="clear" w:color="auto" w:fill="ffffff"/>
          <w:lang w:val="en-US"/>
        </w:rPr>
        <w:t xml:space="preserve"> </w:t>
      </w:r>
      <w:r>
        <w:rPr>
          <w:rFonts w:ascii="Times New Roman" w:cs="Times New Roman" w:hAnsi="Times New Roman"/>
          <w:color w:val="222222"/>
          <w:sz w:val="24"/>
          <w:szCs w:val="24"/>
          <w:shd w:val="clear" w:color="auto" w:fill="ffffff"/>
        </w:rPr>
        <w:t>2018)</w:t>
      </w:r>
      <w:r>
        <w:rPr>
          <w:rFonts w:ascii="Times New Roman" w:cs="Times New Roman" w:hAnsi="Times New Roman"/>
          <w:sz w:val="24"/>
          <w:szCs w:val="24"/>
          <w:lang w:val="en-US"/>
        </w:rPr>
        <w:t>. Intrusion detection systems' evaluation, tuning of the encryption protocols, and the overall computer systems vulnerability analysis are strongly supported by statistics that underlie the modern security infrastructure of computer systems and data protection against today’s digital technologies.</w:t>
      </w: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Quality Assurance</w:t>
      </w:r>
    </w:p>
    <w:p>
      <w:pPr>
        <w:pStyle w:val="style0"/>
        <w:spacing w:lineRule="auto" w:line="480"/>
        <w:ind w:firstLine="708" w:firstLineChars="0"/>
        <w:rPr>
          <w:rFonts w:ascii="Times New Roman" w:cs="Times New Roman" w:hAnsi="Times New Roman"/>
          <w:sz w:val="24"/>
          <w:szCs w:val="24"/>
          <w:lang w:val="en-US"/>
        </w:rPr>
      </w:pPr>
      <w:r>
        <w:rPr>
          <w:rFonts w:ascii="Times New Roman" w:cs="Times New Roman" w:hAnsi="Times New Roman"/>
          <w:sz w:val="24"/>
          <w:szCs w:val="24"/>
          <w:lang w:val="en-US"/>
        </w:rPr>
        <w:t xml:space="preserve">Quality remains paramount in today’s computer science, where reliable and efficient performance of a software system is expected. In this area, statistics are significant because they provide quality control and measurement. Statistical sampling techniques involve choosing particular data from a larger dataset to conduct complete testing or inspection without analyzing each item (Montgomery, 2019). The software testing method is very stringent, but it is also highly cost effective. </w:t>
      </w:r>
    </w:p>
    <w:p>
      <w:pPr>
        <w:pStyle w:val="style0"/>
        <w:spacing w:lineRule="auto" w:line="480"/>
        <w:ind w:firstLine="708" w:firstLineChars="0"/>
        <w:rPr>
          <w:rFonts w:ascii="Times New Roman" w:cs="Times New Roman" w:hAnsi="Times New Roman"/>
          <w:sz w:val="24"/>
          <w:szCs w:val="24"/>
          <w:lang w:val="en-US"/>
        </w:rPr>
      </w:pPr>
      <w:r>
        <w:rPr>
          <w:rFonts w:ascii="Times New Roman" w:cs="Times New Roman" w:hAnsi="Times New Roman"/>
          <w:sz w:val="24"/>
          <w:szCs w:val="24"/>
          <w:lang w:val="en-US"/>
        </w:rPr>
        <w:t>Furthermore, statistical analysis assists in detecting error patterns, measuring bug importance, and establishing overall software stability. Statistical methods used in evaluating the strength and reliability of computer programs support the generation of quality and reliable software based on quality assurance processes.</w:t>
      </w: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Data Analysis</w:t>
      </w:r>
    </w:p>
    <w:p>
      <w:pPr>
        <w:pStyle w:val="style0"/>
        <w:spacing w:lineRule="auto" w:line="480"/>
        <w:ind w:firstLine="708" w:firstLineChars="0"/>
        <w:rPr>
          <w:rFonts w:ascii="Times New Roman" w:cs="Times New Roman" w:hAnsi="Times New Roman"/>
          <w:sz w:val="24"/>
          <w:szCs w:val="24"/>
          <w:lang w:val="en-US"/>
        </w:rPr>
      </w:pPr>
      <w:r>
        <w:rPr>
          <w:rFonts w:ascii="Times New Roman" w:cs="Times New Roman" w:hAnsi="Times New Roman"/>
          <w:sz w:val="24"/>
          <w:szCs w:val="24"/>
          <w:lang w:val="en-US"/>
        </w:rPr>
        <w:t>Statistics is the key to computer science extracting insights out of data. It includes descriptive, inferential statistics and hypothesis testing process, through which scientists can derive dependable results. Statistics is an integral element in conveying and explaining highly intricate facts in the wide field of computer science, encompassing data visualization and pattern recognition (</w:t>
      </w:r>
      <w:r>
        <w:rPr>
          <w:rFonts w:ascii="Times New Roman" w:cs="Times New Roman" w:hAnsi="Times New Roman"/>
          <w:color w:val="222222"/>
          <w:sz w:val="24"/>
          <w:szCs w:val="24"/>
          <w:shd w:val="clear" w:color="auto" w:fill="ffffff"/>
        </w:rPr>
        <w:t>Ceri,</w:t>
      </w:r>
      <w:r>
        <w:rPr>
          <w:rFonts w:ascii="Times New Roman" w:cs="Times New Roman" w:hAnsi="Times New Roman"/>
          <w:color w:val="222222"/>
          <w:sz w:val="24"/>
          <w:szCs w:val="24"/>
          <w:shd w:val="clear" w:color="auto" w:fill="ffffff"/>
          <w:lang w:val="en-US"/>
        </w:rPr>
        <w:t xml:space="preserve"> </w:t>
      </w:r>
      <w:r>
        <w:rPr>
          <w:rFonts w:ascii="Times New Roman" w:cs="Times New Roman" w:hAnsi="Times New Roman"/>
          <w:color w:val="222222"/>
          <w:sz w:val="24"/>
          <w:szCs w:val="24"/>
          <w:shd w:val="clear" w:color="auto" w:fill="ffffff"/>
        </w:rPr>
        <w:t>2018)</w:t>
      </w:r>
      <w:r>
        <w:rPr>
          <w:rFonts w:ascii="Times New Roman" w:cs="Times New Roman" w:hAnsi="Times New Roman"/>
          <w:sz w:val="24"/>
          <w:szCs w:val="24"/>
          <w:lang w:val="en-US"/>
        </w:rPr>
        <w:t>.</w:t>
      </w: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Performance Evaluation</w:t>
      </w:r>
    </w:p>
    <w:p>
      <w:pPr>
        <w:pStyle w:val="style0"/>
        <w:spacing w:lineRule="auto" w:line="480"/>
        <w:ind w:firstLine="708" w:firstLineChars="0"/>
        <w:rPr>
          <w:rFonts w:ascii="Times New Roman" w:cs="Times New Roman" w:hAnsi="Times New Roman"/>
          <w:sz w:val="24"/>
          <w:szCs w:val="24"/>
          <w:lang w:val="en-US"/>
        </w:rPr>
      </w:pPr>
      <w:r>
        <w:rPr>
          <w:rFonts w:ascii="Times New Roman" w:cs="Times New Roman" w:hAnsi="Times New Roman"/>
          <w:sz w:val="24"/>
          <w:szCs w:val="24"/>
          <w:lang w:val="en-US"/>
        </w:rPr>
        <w:t>Data are critical in evaluating the performance of computer systems, network protocols, and algorithms. Computer scientists use several statistical methods to calculate the efficacy, scaling up, and dependability of different parts in the computing environment (Saura et al., 2021). Statistical analysis of metrics such as response time, throughput, and resource utilization provide valuable insights regarding system behavior. The statistical assessment helps recognize bottlenecks, increase resource effectiveness, and improve system functioning. Whether they analyze query speed in a database, a network protocol's efficacy, or a distribution system's scaling, statistical techniques offer an objective methodology to quantify and improve a system’s performance.</w:t>
      </w: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Data Mining</w:t>
      </w:r>
    </w:p>
    <w:p>
      <w:pPr>
        <w:pStyle w:val="style0"/>
        <w:spacing w:lineRule="auto" w:line="480"/>
        <w:ind w:firstLine="708" w:firstLineChars="0"/>
        <w:rPr>
          <w:rFonts w:ascii="Times New Roman" w:cs="Times New Roman" w:hAnsi="Times New Roman"/>
          <w:sz w:val="24"/>
          <w:szCs w:val="24"/>
          <w:lang w:val="en-US"/>
        </w:rPr>
      </w:pPr>
      <w:r>
        <w:rPr>
          <w:rFonts w:ascii="Times New Roman" w:cs="Times New Roman" w:hAnsi="Times New Roman"/>
          <w:sz w:val="24"/>
          <w:szCs w:val="24"/>
          <w:lang w:val="en-US"/>
        </w:rPr>
        <w:t>Data mining is a field in computer science that deals with retrieving significant findings and insights from large datasets. The statistical procedures are meant to reveal subtle association patterns that are hard to pick in various information constructs. Data scientists use regression analysis, clustering, or association rule mining to find order in all this info (</w:t>
      </w:r>
      <w:r>
        <w:rPr>
          <w:rFonts w:ascii="Times New Roman" w:cs="Times New Roman" w:hAnsi="Times New Roman"/>
          <w:color w:val="222222"/>
          <w:sz w:val="24"/>
          <w:szCs w:val="24"/>
          <w:shd w:val="clear" w:color="auto" w:fill="ffffff"/>
        </w:rPr>
        <w:t>Galeano</w:t>
      </w:r>
      <w:r>
        <w:rPr>
          <w:rFonts w:ascii="Times New Roman" w:cs="Times New Roman" w:hAnsi="Times New Roman"/>
          <w:color w:val="222222"/>
          <w:sz w:val="24"/>
          <w:szCs w:val="24"/>
          <w:shd w:val="clear" w:color="auto" w:fill="ffffff"/>
          <w:lang w:val="en-US"/>
        </w:rPr>
        <w:t xml:space="preserve"> et al., 2019</w:t>
      </w:r>
      <w:r>
        <w:rPr>
          <w:rFonts w:ascii="Times New Roman" w:cs="Times New Roman" w:hAnsi="Times New Roman"/>
          <w:sz w:val="24"/>
          <w:szCs w:val="24"/>
          <w:lang w:val="en-US"/>
        </w:rPr>
        <w:t>). Statistical approaches allow for identifying helpful information in different fields, including economics, health care, or marketing.</w:t>
      </w:r>
    </w:p>
    <w:p>
      <w:pPr>
        <w:pStyle w:val="style0"/>
        <w:spacing w:lineRule="auto" w:line="480"/>
        <w:ind w:firstLine="708" w:firstLineChars="0"/>
        <w:rPr>
          <w:rFonts w:ascii="Times New Roman" w:cs="Times New Roman" w:hAnsi="Times New Roman"/>
          <w:sz w:val="24"/>
          <w:szCs w:val="24"/>
          <w:lang w:val="en-US"/>
        </w:rPr>
      </w:pPr>
      <w:r>
        <w:rPr>
          <w:rFonts w:ascii="Times New Roman" w:cs="Times New Roman" w:hAnsi="Times New Roman"/>
          <w:sz w:val="24"/>
          <w:szCs w:val="24"/>
          <w:lang w:val="en-US"/>
        </w:rPr>
        <w:t>Statistical methodologies in data mining do not stop with historical data pattern detection; they also assist human beings in predicting intelligent behaviors to make wise choices that drive many technological inventions across all fields.</w:t>
      </w: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Experimental Design</w:t>
      </w:r>
    </w:p>
    <w:p>
      <w:pPr>
        <w:pStyle w:val="style0"/>
        <w:spacing w:lineRule="auto" w:line="480"/>
        <w:ind w:firstLine="708" w:firstLineChars="0"/>
        <w:rPr>
          <w:rFonts w:ascii="Times New Roman" w:cs="Times New Roman" w:hAnsi="Times New Roman"/>
          <w:sz w:val="24"/>
          <w:szCs w:val="24"/>
          <w:lang w:val="en-US"/>
        </w:rPr>
      </w:pPr>
      <w:r>
        <w:rPr>
          <w:rFonts w:ascii="Times New Roman" w:cs="Times New Roman" w:hAnsi="Times New Roman"/>
          <w:sz w:val="24"/>
          <w:szCs w:val="24"/>
          <w:lang w:val="en-US"/>
        </w:rPr>
        <w:t>Computer science research should be undertaken using experimental design based on statistical principles. The statistics methodologies must be considered to carefully design experiments so that the collected data is meaningful and allows for the derivation of correct conclusions. Experimental designs are based on techniques of randomization and control groups that help reduce biases and biasing factors that may influence results.</w:t>
      </w:r>
    </w:p>
    <w:p>
      <w:pPr>
        <w:pStyle w:val="style0"/>
        <w:spacing w:lineRule="auto" w:line="480"/>
        <w:ind w:firstLine="708" w:firstLineChars="0"/>
        <w:rPr>
          <w:rFonts w:ascii="Times New Roman" w:cs="Times New Roman" w:hAnsi="Times New Roman"/>
          <w:sz w:val="24"/>
          <w:szCs w:val="24"/>
          <w:lang w:val="en-US"/>
        </w:rPr>
      </w:pPr>
      <w:r>
        <w:rPr>
          <w:rFonts w:ascii="Times New Roman" w:cs="Times New Roman" w:hAnsi="Times New Roman"/>
          <w:sz w:val="24"/>
          <w:szCs w:val="24"/>
          <w:lang w:val="en-US"/>
        </w:rPr>
        <w:t xml:space="preserve"> In essence, statistical analysis of experimental data enables researchers to measure variables' impact, evaluate outcomes' significance, and generalize observations for a wider population (</w:t>
      </w:r>
      <w:r>
        <w:rPr>
          <w:rFonts w:ascii="Times New Roman" w:cs="Times New Roman" w:hAnsi="Times New Roman"/>
          <w:color w:val="222222"/>
          <w:sz w:val="24"/>
          <w:szCs w:val="24"/>
          <w:shd w:val="clear" w:color="auto" w:fill="ffffff"/>
        </w:rPr>
        <w:t>Jahn</w:t>
      </w:r>
      <w:r>
        <w:rPr>
          <w:rFonts w:ascii="Times New Roman" w:cs="Times New Roman" w:hAnsi="Times New Roman"/>
          <w:color w:val="222222"/>
          <w:sz w:val="24"/>
          <w:szCs w:val="24"/>
          <w:shd w:val="clear" w:color="auto" w:fill="ffffff"/>
          <w:lang w:val="en-US"/>
        </w:rPr>
        <w:t xml:space="preserve"> et al.</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lang w:val="en-US"/>
        </w:rPr>
        <w:t xml:space="preserve"> 2022</w:t>
      </w:r>
      <w:r>
        <w:rPr>
          <w:rFonts w:ascii="Times New Roman" w:cs="Times New Roman" w:hAnsi="Times New Roman"/>
          <w:sz w:val="24"/>
          <w:szCs w:val="24"/>
          <w:lang w:val="en-US"/>
        </w:rPr>
        <w:t>). Statistics plays a big part in experiment design that can be readily seen in software development, algorithm optimization, usability studies, or scientific research that depends heavily on well-conducted experiments in computer science.</w:t>
      </w: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Resource Optimization</w:t>
      </w:r>
    </w:p>
    <w:p>
      <w:pPr>
        <w:pStyle w:val="style0"/>
        <w:spacing w:lineRule="auto" w:line="480"/>
        <w:ind w:firstLine="708" w:firstLineChars="0"/>
        <w:rPr>
          <w:rFonts w:ascii="Times New Roman" w:cs="Times New Roman" w:hAnsi="Times New Roman"/>
          <w:sz w:val="24"/>
          <w:szCs w:val="24"/>
          <w:lang w:val="en-US"/>
        </w:rPr>
      </w:pPr>
      <w:r>
        <w:rPr>
          <w:rFonts w:ascii="Times New Roman" w:cs="Times New Roman" w:hAnsi="Times New Roman"/>
          <w:sz w:val="24"/>
          <w:szCs w:val="24"/>
          <w:lang w:val="en-US"/>
        </w:rPr>
        <w:t xml:space="preserve">Statistics plays a pivotal role in optimizing resource utilization within computer systems. Whether managing memory, scheduling tasks, or minimizing energy consumption, statistical methods provide a quantitative foundation for making informed decisions. Using regression analysis and simulation modeling techniques, computer scientists can analyze historical data to predict resource needs, identify inefficiencies, and optimize system performance. </w:t>
      </w:r>
    </w:p>
    <w:p>
      <w:pPr>
        <w:pStyle w:val="style0"/>
        <w:spacing w:lineRule="auto" w:line="480"/>
        <w:ind w:firstLine="708" w:firstLineChars="0"/>
        <w:rPr>
          <w:rFonts w:ascii="Times New Roman" w:cs="Times New Roman" w:hAnsi="Times New Roman"/>
          <w:sz w:val="24"/>
          <w:szCs w:val="24"/>
          <w:lang w:val="en-US"/>
        </w:rPr>
      </w:pPr>
      <w:r>
        <w:rPr>
          <w:rFonts w:ascii="Times New Roman" w:cs="Times New Roman" w:hAnsi="Times New Roman"/>
          <w:sz w:val="24"/>
          <w:szCs w:val="24"/>
          <w:lang w:val="en-US"/>
        </w:rPr>
        <w:t>Statistical approaches enable fine-tuning algorithms and processes, ensuring</w:t>
      </w:r>
      <w:r>
        <w:rPr>
          <w:rFonts w:ascii="Times New Roman" w:cs="Times New Roman" w:hAnsi="Times New Roman" w:hint="default"/>
          <w:sz w:val="24"/>
          <w:szCs w:val="24"/>
          <w:lang w:val="en-US"/>
        </w:rPr>
        <w:t xml:space="preserve"> </w:t>
      </w:r>
      <w:r>
        <w:rPr>
          <w:rFonts w:ascii="Times New Roman" w:cs="Times New Roman" w:hAnsi="Times New Roman"/>
          <w:sz w:val="24"/>
          <w:szCs w:val="24"/>
          <w:lang w:val="en-US"/>
        </w:rPr>
        <w:t>efficient computing resource allocat</w:t>
      </w:r>
      <w:r>
        <w:rPr>
          <w:rFonts w:ascii="Times New Roman" w:cs="Times New Roman" w:hAnsi="Times New Roman" w:hint="default"/>
          <w:sz w:val="24"/>
          <w:szCs w:val="24"/>
          <w:lang w:val="en-US"/>
        </w:rPr>
        <w:t>ion</w:t>
      </w:r>
      <w:r>
        <w:rPr>
          <w:rFonts w:ascii="Times New Roman" w:cs="Times New Roman" w:hAnsi="Times New Roman"/>
          <w:sz w:val="24"/>
          <w:szCs w:val="24"/>
          <w:lang w:val="en-US"/>
        </w:rPr>
        <w:t xml:space="preserve"> to meet performance objectives (</w:t>
      </w:r>
      <w:r>
        <w:rPr>
          <w:rFonts w:ascii="Times New Roman" w:cs="Times New Roman" w:hAnsi="Times New Roman"/>
          <w:color w:val="222222"/>
          <w:sz w:val="24"/>
          <w:szCs w:val="24"/>
          <w:shd w:val="clear" w:color="auto" w:fill="ffffff"/>
        </w:rPr>
        <w:t>Ceri,</w:t>
      </w:r>
      <w:r>
        <w:rPr>
          <w:rFonts w:ascii="Times New Roman" w:cs="Times New Roman" w:hAnsi="Times New Roman"/>
          <w:color w:val="222222"/>
          <w:sz w:val="24"/>
          <w:szCs w:val="24"/>
          <w:shd w:val="clear" w:color="auto" w:fill="ffffff"/>
          <w:lang w:val="en-US"/>
        </w:rPr>
        <w:t xml:space="preserve"> </w:t>
      </w:r>
      <w:r>
        <w:rPr>
          <w:rFonts w:ascii="Times New Roman" w:cs="Times New Roman" w:hAnsi="Times New Roman"/>
          <w:color w:val="222222"/>
          <w:sz w:val="24"/>
          <w:szCs w:val="24"/>
          <w:shd w:val="clear" w:color="auto" w:fill="ffffff"/>
        </w:rPr>
        <w:t>2018)</w:t>
      </w:r>
      <w:r>
        <w:rPr>
          <w:rFonts w:ascii="Times New Roman" w:cs="Times New Roman" w:hAnsi="Times New Roman"/>
          <w:sz w:val="24"/>
          <w:szCs w:val="24"/>
          <w:lang w:val="en-US"/>
        </w:rPr>
        <w:t xml:space="preserve">. </w:t>
      </w:r>
    </w:p>
    <w:p>
      <w:pPr>
        <w:pStyle w:val="style0"/>
        <w:spacing w:lineRule="auto" w:line="480"/>
        <w:ind w:firstLine="708" w:firstLineChars="0"/>
        <w:rPr>
          <w:rFonts w:ascii="Times New Roman" w:cs="Times New Roman" w:hAnsi="Times New Roman"/>
          <w:b/>
          <w:sz w:val="24"/>
          <w:szCs w:val="24"/>
          <w:lang w:val="en-US"/>
        </w:rPr>
      </w:pPr>
      <w:r>
        <w:rPr>
          <w:rFonts w:ascii="Times New Roman" w:cs="Times New Roman" w:hAnsi="Times New Roman"/>
          <w:sz w:val="24"/>
          <w:szCs w:val="24"/>
          <w:lang w:val="en-US"/>
        </w:rPr>
        <w:t>This role is particularly crucial in cloud computing environments, where resource scalability and cost-effectiveness are paramount. By harnessing statistical insights, computer scientists can balance performance and resource efficiency, contributing to computational systems' overall optimization and sustainability.</w:t>
      </w:r>
    </w:p>
    <w:p>
      <w:pPr>
        <w:pStyle w:val="style0"/>
        <w:spacing w:lineRule="auto" w:line="480"/>
        <w:ind w:firstLine="708" w:firstLineChars="0"/>
        <w:rPr>
          <w:rFonts w:ascii="Times New Roman" w:cs="Times New Roman" w:hAnsi="Times New Roman"/>
          <w:sz w:val="24"/>
          <w:szCs w:val="24"/>
          <w:lang w:val="en-US"/>
        </w:rPr>
      </w:pPr>
      <w:r>
        <w:rPr>
          <w:rFonts w:ascii="Times New Roman" w:cs="Times New Roman" w:hAnsi="Times New Roman" w:hint="default"/>
          <w:sz w:val="24"/>
          <w:szCs w:val="24"/>
          <w:lang w:val="en-US"/>
        </w:rPr>
        <w:t xml:space="preserve">In conclusion, </w:t>
      </w:r>
      <w:r>
        <w:rPr>
          <w:rFonts w:ascii="Times New Roman" w:cs="Times New Roman" w:hAnsi="Times New Roman"/>
          <w:sz w:val="24"/>
          <w:szCs w:val="24"/>
          <w:lang w:val="en-US"/>
        </w:rPr>
        <w:t>Statistics is vital in computer science; it helps in data analysis and interpretation, decision-making, algorithms, and process optimization. It assists in formulating experiments gauging the system’s efficiency and reliability of output. Statistical underpinnings for machine learning and data sciences form the basis for predictive modeling and data-based answers. As a result, statistics is helping to enhance the capability of computer science for identifying useful information from collected data and making rational decisions based on such data.</w:t>
      </w:r>
    </w:p>
    <w:p>
      <w:pPr>
        <w:pStyle w:val="style0"/>
        <w:spacing w:lineRule="auto" w:line="480"/>
        <w:rPr>
          <w:rFonts w:ascii="Times New Roman" w:cs="Times New Roman" w:hAnsi="Times New Roman"/>
          <w:b/>
          <w:sz w:val="24"/>
          <w:szCs w:val="24"/>
        </w:rPr>
      </w:pPr>
    </w:p>
    <w:p>
      <w:pPr>
        <w:pStyle w:val="style0"/>
        <w:spacing w:lineRule="auto" w:line="480"/>
        <w:rPr>
          <w:rFonts w:ascii="Times New Roman" w:cs="Times New Roman" w:hAnsi="Times New Roman"/>
          <w:b/>
          <w:sz w:val="24"/>
          <w:szCs w:val="24"/>
          <w:lang w:val="en-US"/>
        </w:rPr>
      </w:pPr>
    </w:p>
    <w:p>
      <w:pPr>
        <w:pStyle w:val="style0"/>
        <w:spacing w:lineRule="auto" w:line="480"/>
        <w:rPr>
          <w:rFonts w:ascii="Times New Roman" w:cs="Times New Roman" w:hAnsi="Times New Roman"/>
          <w:b/>
          <w:sz w:val="24"/>
          <w:szCs w:val="24"/>
          <w:lang w:val="en-US"/>
        </w:rPr>
      </w:pPr>
    </w:p>
    <w:p>
      <w:pPr>
        <w:pStyle w:val="style0"/>
        <w:spacing w:lineRule="auto" w:line="480"/>
        <w:rPr>
          <w:rFonts w:ascii="Times New Roman" w:cs="Times New Roman" w:hAnsi="Times New Roman"/>
          <w:b/>
          <w:sz w:val="24"/>
          <w:szCs w:val="24"/>
          <w:lang w:val="en-US"/>
        </w:rPr>
      </w:pPr>
    </w:p>
    <w:p>
      <w:pPr>
        <w:pStyle w:val="style0"/>
        <w:spacing w:lineRule="auto" w:line="480"/>
        <w:rPr>
          <w:rFonts w:ascii="Times New Roman" w:cs="Times New Roman" w:hAnsi="Times New Roman"/>
          <w:b/>
          <w:sz w:val="24"/>
          <w:szCs w:val="24"/>
          <w:lang w:val="en-US"/>
        </w:rPr>
      </w:pPr>
    </w:p>
    <w:p>
      <w:pPr>
        <w:pStyle w:val="style0"/>
        <w:spacing w:lineRule="auto" w:line="480"/>
        <w:rPr>
          <w:rFonts w:ascii="Times New Roman" w:cs="Times New Roman" w:hAnsi="Times New Roman"/>
          <w:b/>
          <w:sz w:val="24"/>
          <w:szCs w:val="24"/>
          <w:lang w:val="en-US"/>
        </w:rPr>
      </w:pPr>
    </w:p>
    <w:p>
      <w:pPr>
        <w:pStyle w:val="style0"/>
        <w:spacing w:lineRule="auto" w:line="480"/>
        <w:rPr>
          <w:rFonts w:ascii="Times New Roman" w:cs="Times New Roman" w:hAnsi="Times New Roman"/>
          <w:b/>
          <w:sz w:val="24"/>
          <w:szCs w:val="24"/>
          <w:lang w:val="en-US"/>
        </w:rPr>
      </w:pPr>
    </w:p>
    <w:p>
      <w:pPr>
        <w:pStyle w:val="style0"/>
        <w:spacing w:lineRule="auto" w:line="480"/>
        <w:rPr>
          <w:rFonts w:ascii="Times New Roman" w:cs="Times New Roman" w:hAnsi="Times New Roman"/>
          <w:b/>
          <w:sz w:val="24"/>
          <w:szCs w:val="24"/>
          <w:lang w:val="en-US"/>
        </w:rPr>
      </w:pPr>
    </w:p>
    <w:p>
      <w:pPr>
        <w:pStyle w:val="style0"/>
        <w:spacing w:lineRule="auto" w:line="480"/>
        <w:rPr>
          <w:rFonts w:ascii="Times New Roman" w:cs="Times New Roman" w:hAnsi="Times New Roman"/>
          <w:b/>
          <w:sz w:val="24"/>
          <w:szCs w:val="24"/>
          <w:lang w:val="en-US"/>
        </w:rPr>
      </w:pPr>
    </w:p>
    <w:p>
      <w:pPr>
        <w:pStyle w:val="style0"/>
        <w:spacing w:lineRule="auto" w:line="480"/>
        <w:rPr>
          <w:rFonts w:ascii="Times New Roman" w:cs="Times New Roman" w:hAnsi="Times New Roman"/>
          <w:b/>
          <w:sz w:val="24"/>
          <w:szCs w:val="24"/>
          <w:lang w:val="en-US"/>
        </w:rPr>
      </w:pPr>
    </w:p>
    <w:p>
      <w:pPr>
        <w:pStyle w:val="style0"/>
        <w:spacing w:lineRule="auto" w:line="480"/>
        <w:jc w:val="both"/>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References</w:t>
      </w:r>
    </w:p>
    <w:p>
      <w:pPr>
        <w:pStyle w:val="style0"/>
        <w:spacing w:lineRule="auto" w:line="48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Ceri, S. (2018). On the role of statistics in the era of big data: A computer scienc</w:t>
      </w:r>
      <w:bookmarkStart w:id="1" w:name="_GoBack"/>
      <w:bookmarkEnd w:id="1"/>
      <w:r>
        <w:rPr>
          <w:rFonts w:ascii="Times New Roman" w:cs="Times New Roman" w:hAnsi="Times New Roman"/>
          <w:color w:val="222222"/>
          <w:sz w:val="24"/>
          <w:szCs w:val="24"/>
          <w:shd w:val="clear" w:color="auto" w:fill="ffffff"/>
        </w:rPr>
        <w:t xml:space="preserve">e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perspective. </w:t>
      </w:r>
      <w:r>
        <w:rPr>
          <w:rFonts w:ascii="Times New Roman" w:cs="Times New Roman" w:hAnsi="Times New Roman"/>
          <w:i/>
          <w:iCs/>
          <w:color w:val="222222"/>
          <w:sz w:val="24"/>
          <w:szCs w:val="24"/>
          <w:shd w:val="clear" w:color="auto" w:fill="ffffff"/>
        </w:rPr>
        <w:t>Statistics &amp; Probability Letters</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136</w:t>
      </w:r>
      <w:r>
        <w:rPr>
          <w:rFonts w:ascii="Times New Roman" w:cs="Times New Roman" w:hAnsi="Times New Roman"/>
          <w:color w:val="222222"/>
          <w:sz w:val="24"/>
          <w:szCs w:val="24"/>
          <w:shd w:val="clear" w:color="auto" w:fill="ffffff"/>
        </w:rPr>
        <w:t>, 68-72.</w:t>
      </w:r>
    </w:p>
    <w:p>
      <w:pPr>
        <w:pStyle w:val="style0"/>
        <w:spacing w:lineRule="auto" w:line="48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Leitgöb, H., Seddig, D., Asparouhov, T., Behr, D., Davidov, E., De Roover, K., ... &amp; van de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 xml:space="preserve">Schoot, R. (2023). Measurement invariance in the social sciences: Historical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 xml:space="preserve">development, methodological challenges, state of the art, and </w:t>
      </w:r>
      <w:r>
        <w:rPr>
          <w:rFonts w:ascii="Times New Roman" w:cs="Times New Roman" w:hAnsi="Times New Roman"/>
          <w:color w:val="222222"/>
          <w:sz w:val="24"/>
          <w:szCs w:val="24"/>
          <w:shd w:val="clear" w:color="auto" w:fill="ffffff"/>
          <w:lang w:val="en-US"/>
        </w:rPr>
        <w:t>sta</w:t>
      </w:r>
      <w:r>
        <w:rPr>
          <w:rFonts w:ascii="Times New Roman" w:cs="Times New Roman" w:hAnsi="Times New Roman"/>
          <w:color w:val="222222"/>
          <w:sz w:val="24"/>
          <w:szCs w:val="24"/>
          <w:shd w:val="clear" w:color="auto" w:fill="ffffff"/>
        </w:rPr>
        <w:t xml:space="preserve">future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perspectives. </w:t>
      </w:r>
      <w:r>
        <w:rPr>
          <w:rFonts w:ascii="Times New Roman" w:cs="Times New Roman" w:hAnsi="Times New Roman"/>
          <w:i/>
          <w:iCs/>
          <w:color w:val="222222"/>
          <w:sz w:val="24"/>
          <w:szCs w:val="24"/>
          <w:shd w:val="clear" w:color="auto" w:fill="ffffff"/>
        </w:rPr>
        <w:t>Social Science Research</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110</w:t>
      </w:r>
      <w:r>
        <w:rPr>
          <w:rFonts w:ascii="Times New Roman" w:cs="Times New Roman" w:hAnsi="Times New Roman"/>
          <w:color w:val="222222"/>
          <w:sz w:val="24"/>
          <w:szCs w:val="24"/>
          <w:shd w:val="clear" w:color="auto" w:fill="ffffff"/>
        </w:rPr>
        <w:t>, 102805.</w:t>
      </w:r>
    </w:p>
    <w:p>
      <w:pPr>
        <w:pStyle w:val="style0"/>
        <w:spacing w:lineRule="auto" w:line="48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Jahn, B., Friedrich, S., Behnke, J., Engel, J., Garczarek, U., Münnich, R., ... &amp; Friede, T.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(2022). On the role of data, statistics and decisions in a pandemic. </w:t>
      </w:r>
      <w:r>
        <w:rPr>
          <w:rFonts w:ascii="Times New Roman" w:cs="Times New Roman" w:hAnsi="Times New Roman"/>
          <w:i/>
          <w:iCs/>
          <w:color w:val="222222"/>
          <w:sz w:val="24"/>
          <w:szCs w:val="24"/>
          <w:shd w:val="clear" w:color="auto" w:fill="ffffff"/>
        </w:rPr>
        <w:t xml:space="preserve">AStA Advances in </w:t>
      </w:r>
      <w:r>
        <w:rPr>
          <w:rFonts w:ascii="Times New Roman" w:cs="Times New Roman" w:hAnsi="Times New Roman"/>
          <w:i/>
          <w:iCs/>
          <w:color w:val="222222"/>
          <w:sz w:val="24"/>
          <w:szCs w:val="24"/>
          <w:shd w:val="clear" w:color="auto" w:fill="ffffff"/>
        </w:rPr>
        <w:tab/>
      </w:r>
      <w:r>
        <w:rPr>
          <w:rFonts w:ascii="Times New Roman" w:cs="Times New Roman" w:hAnsi="Times New Roman"/>
          <w:i/>
          <w:iCs/>
          <w:color w:val="222222"/>
          <w:sz w:val="24"/>
          <w:szCs w:val="24"/>
          <w:shd w:val="clear" w:color="auto" w:fill="ffffff"/>
        </w:rPr>
        <w:t>Statistical Analysis</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106</w:t>
      </w:r>
      <w:r>
        <w:rPr>
          <w:rFonts w:ascii="Times New Roman" w:cs="Times New Roman" w:hAnsi="Times New Roman"/>
          <w:color w:val="222222"/>
          <w:sz w:val="24"/>
          <w:szCs w:val="24"/>
          <w:shd w:val="clear" w:color="auto" w:fill="ffffff"/>
        </w:rPr>
        <w:t>(3), 349-382.</w:t>
      </w:r>
    </w:p>
    <w:p>
      <w:pPr>
        <w:pStyle w:val="style0"/>
        <w:spacing w:lineRule="auto" w:line="48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Battineni, G., Sagaro, G. G., Chinatalapudi, N., &amp; Amenta, F. (2020). Applications of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machine learning predictive models in the chronic disease diagnosis. </w:t>
      </w:r>
      <w:r>
        <w:rPr>
          <w:rFonts w:ascii="Times New Roman" w:cs="Times New Roman" w:hAnsi="Times New Roman"/>
          <w:i/>
          <w:iCs/>
          <w:color w:val="222222"/>
          <w:sz w:val="24"/>
          <w:szCs w:val="24"/>
          <w:shd w:val="clear" w:color="auto" w:fill="ffffff"/>
        </w:rPr>
        <w:t xml:space="preserve">Journal of </w:t>
      </w:r>
      <w:r>
        <w:rPr>
          <w:rFonts w:ascii="Times New Roman" w:cs="Times New Roman" w:hAnsi="Times New Roman"/>
          <w:i/>
          <w:iCs/>
          <w:color w:val="222222"/>
          <w:sz w:val="24"/>
          <w:szCs w:val="24"/>
          <w:shd w:val="clear" w:color="auto" w:fill="ffffff"/>
        </w:rPr>
        <w:tab/>
      </w:r>
      <w:r>
        <w:rPr>
          <w:rFonts w:ascii="Times New Roman" w:cs="Times New Roman" w:hAnsi="Times New Roman"/>
          <w:i/>
          <w:iCs/>
          <w:color w:val="222222"/>
          <w:sz w:val="24"/>
          <w:szCs w:val="24"/>
          <w:shd w:val="clear" w:color="auto" w:fill="ffffff"/>
        </w:rPr>
        <w:t>personalized medicine</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10</w:t>
      </w:r>
      <w:r>
        <w:rPr>
          <w:rFonts w:ascii="Times New Roman" w:cs="Times New Roman" w:hAnsi="Times New Roman"/>
          <w:color w:val="222222"/>
          <w:sz w:val="24"/>
          <w:szCs w:val="24"/>
          <w:shd w:val="clear" w:color="auto" w:fill="ffffff"/>
        </w:rPr>
        <w:t>(2), 21.</w:t>
      </w:r>
    </w:p>
    <w:bookmarkStart w:id="2" w:name="_Hlk152651946"/>
    <w:p>
      <w:pPr>
        <w:pStyle w:val="style0"/>
        <w:spacing w:lineRule="auto" w:line="48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Galeano</w:t>
      </w:r>
      <w:bookmarkEnd w:id="2"/>
      <w:r>
        <w:rPr>
          <w:rFonts w:ascii="Times New Roman" w:cs="Times New Roman" w:hAnsi="Times New Roman"/>
          <w:color w:val="222222"/>
          <w:sz w:val="24"/>
          <w:szCs w:val="24"/>
          <w:shd w:val="clear" w:color="auto" w:fill="ffffff"/>
        </w:rPr>
        <w:t>, P., &amp; Peña, D. (2019). Data science, big data and statistics. </w:t>
      </w:r>
      <w:r>
        <w:rPr>
          <w:rFonts w:ascii="Times New Roman" w:cs="Times New Roman" w:hAnsi="Times New Roman"/>
          <w:i/>
          <w:iCs/>
          <w:color w:val="222222"/>
          <w:sz w:val="24"/>
          <w:szCs w:val="24"/>
          <w:shd w:val="clear" w:color="auto" w:fill="ffffff"/>
        </w:rPr>
        <w:t>Test</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28</w:t>
      </w:r>
      <w:r>
        <w:rPr>
          <w:rFonts w:ascii="Times New Roman" w:cs="Times New Roman" w:hAnsi="Times New Roman"/>
          <w:color w:val="222222"/>
          <w:sz w:val="24"/>
          <w:szCs w:val="24"/>
          <w:shd w:val="clear" w:color="auto" w:fill="ffffff"/>
        </w:rPr>
        <w:t>(2), 289-329.</w:t>
      </w:r>
    </w:p>
    <w:p>
      <w:pPr>
        <w:pStyle w:val="style0"/>
        <w:spacing w:lineRule="auto" w:line="48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Saura, J. R. (2021). Using data sciences in digital marketing: Framework, methods, and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performance metrics. </w:t>
      </w:r>
      <w:r>
        <w:rPr>
          <w:rFonts w:ascii="Times New Roman" w:cs="Times New Roman" w:hAnsi="Times New Roman"/>
          <w:i/>
          <w:iCs/>
          <w:color w:val="222222"/>
          <w:sz w:val="24"/>
          <w:szCs w:val="24"/>
          <w:shd w:val="clear" w:color="auto" w:fill="ffffff"/>
        </w:rPr>
        <w:t>Journal of Innovation &amp; Knowledge</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6</w:t>
      </w:r>
      <w:r>
        <w:rPr>
          <w:rFonts w:ascii="Times New Roman" w:cs="Times New Roman" w:hAnsi="Times New Roman"/>
          <w:color w:val="222222"/>
          <w:sz w:val="24"/>
          <w:szCs w:val="24"/>
          <w:shd w:val="clear" w:color="auto" w:fill="ffffff"/>
        </w:rPr>
        <w:t>(2), 92-102.</w:t>
      </w:r>
    </w:p>
    <w:p>
      <w:pPr>
        <w:pStyle w:val="style0"/>
        <w:spacing w:lineRule="auto" w:line="48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van de Schoot, R., Depaoli, S., King, R., Kramer, B., Märtens, K., Tadesse, M. G., ... &amp; Yau,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C. (2021). Bayesian statistics and modelling. </w:t>
      </w:r>
      <w:r>
        <w:rPr>
          <w:rFonts w:ascii="Times New Roman" w:cs="Times New Roman" w:hAnsi="Times New Roman"/>
          <w:i/>
          <w:iCs/>
          <w:color w:val="222222"/>
          <w:sz w:val="24"/>
          <w:szCs w:val="24"/>
          <w:shd w:val="clear" w:color="auto" w:fill="ffffff"/>
        </w:rPr>
        <w:t>Nature Reviews Methods Primers</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1</w:t>
      </w:r>
      <w:r>
        <w:rPr>
          <w:rFonts w:ascii="Times New Roman" w:cs="Times New Roman" w:hAnsi="Times New Roman"/>
          <w:color w:val="222222"/>
          <w:sz w:val="24"/>
          <w:szCs w:val="24"/>
          <w:shd w:val="clear" w:color="auto" w:fill="ffffff"/>
        </w:rPr>
        <w:t xml:space="preserve">(1),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1.</w:t>
      </w:r>
    </w:p>
    <w:p>
      <w:pPr>
        <w:pStyle w:val="style0"/>
        <w:spacing w:lineRule="auto" w:line="48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Montgomery, D. C. (2019). </w:t>
      </w:r>
      <w:r>
        <w:rPr>
          <w:rFonts w:ascii="Times New Roman" w:cs="Times New Roman" w:hAnsi="Times New Roman"/>
          <w:i/>
          <w:iCs/>
          <w:color w:val="222222"/>
          <w:sz w:val="24"/>
          <w:szCs w:val="24"/>
          <w:shd w:val="clear" w:color="auto" w:fill="ffffff"/>
        </w:rPr>
        <w:t>Introduction to statistical quality control</w:t>
      </w:r>
      <w:r>
        <w:rPr>
          <w:rFonts w:ascii="Times New Roman" w:cs="Times New Roman" w:hAnsi="Times New Roman"/>
          <w:color w:val="222222"/>
          <w:sz w:val="24"/>
          <w:szCs w:val="24"/>
          <w:shd w:val="clear" w:color="auto" w:fill="ffffff"/>
        </w:rPr>
        <w:t>. John wiley &amp; sons.</w:t>
      </w:r>
    </w:p>
    <w:p>
      <w:pPr>
        <w:pStyle w:val="style0"/>
        <w:spacing w:lineRule="auto" w:line="480"/>
        <w:rPr>
          <w:rFonts w:ascii="Times New Roman" w:cs="Times New Roman" w:hAnsi="Times New Roman"/>
          <w:color w:val="222222"/>
          <w:sz w:val="24"/>
          <w:szCs w:val="24"/>
          <w:shd w:val="clear" w:color="auto" w:fill="ffffff"/>
        </w:rPr>
      </w:pPr>
    </w:p>
    <w:p>
      <w:pPr>
        <w:pStyle w:val="style0"/>
        <w:spacing w:lineRule="auto" w:line="480"/>
        <w:rPr>
          <w:rFonts w:ascii="Times New Roman" w:cs="Times New Roman" w:hAnsi="Times New Roman"/>
          <w:sz w:val="24"/>
          <w:szCs w:val="24"/>
          <w:lang w:val="en-US"/>
        </w:rPr>
      </w:pPr>
    </w:p>
    <w:sectPr>
      <w:headerReference w:type="default" r:id="rId2"/>
      <w:pgSz w:w="11906" w:h="16838" w:orient="portrait"/>
      <w:pgMar w:top="1440" w:right="1440" w:bottom="1440" w:left="144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SimSun"/>
    <w:panose1 w:val="02010600030001010101"/>
    <w:charset w:val="86"/>
    <w:family w:val="auto"/>
    <w:pitch w:val="variable"/>
    <w:sig w:usb0="00000003" w:usb1="080E0000" w:usb2="00000010" w:usb3="00000000" w:csb0="00040001" w:csb1="00000000"/>
  </w:font>
  <w:font w:name="SimSun">
    <w:altName w:val="SimSun"/>
    <w:panose1 w:val="02010600030001010101"/>
    <w:charset w:val="86"/>
    <w:family w:val="auto"/>
    <w:pitch w:val="default"/>
    <w:sig w:usb0="00000203" w:usb1="288F0000" w:usb2="00000006" w:usb3="00000000" w:csb0="00040001" w:csb1="00000000"/>
  </w:font>
  <w:font w:name="Arial">
    <w:altName w:val="Arial"/>
    <w:panose1 w:val="020b0604020002020204"/>
    <w:charset w:val="00"/>
    <w:family w:val="swiss"/>
    <w:pitch w:val="default"/>
    <w:sig w:usb0="E0002EFF" w:usb1="C000785B" w:usb2="00000009" w:usb3="00000000" w:csb0="400001FF" w:csb1="FFFF0000"/>
  </w:font>
  <w:font w:name="黑体">
    <w:altName w:val="SimSun"/>
    <w:panose1 w:val="02010600030001010101"/>
    <w:charset w:val="86"/>
    <w:family w:val="auto"/>
    <w:pitch w:val="default"/>
    <w:sig w:usb0="00000001" w:usb1="080E0000" w:usb2="00000010" w:usb3="00000000" w:csb0="00040000" w:csb1="00000000"/>
  </w:font>
  <w:font w:name="Courier New">
    <w:altName w:val="Courier New"/>
    <w:panose1 w:val="02070309020002020404"/>
    <w:charset w:val="00"/>
    <w:family w:val="modern"/>
    <w:pitch w:val="default"/>
    <w:sig w:usb0="E0002EFF" w:usb1="C0007843" w:usb2="00000009"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Calibri">
    <w:altName w:val="Calibri"/>
    <w:panose1 w:val="020f0502020002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altName w:val="Microsoft YaHei"/>
    <w:panose1 w:val="020b0503020002020204"/>
    <w:charset w:val="86"/>
    <w:family w:val="auto"/>
    <w:pitch w:val="default"/>
    <w:sig w:usb0="80000287" w:usb1="2ACF3C50" w:usb2="00000016" w:usb3="00000000" w:csb0="0004001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sz w:val="22"/>
      </w:rPr>
      <mc:AlternateContent>
        <mc:Choice Requires="wps">
          <w:drawing>
            <wp:anchor distT="0" distB="0" distL="0" distR="0" simplePos="false" relativeHeight="2" behindDoc="false" locked="false" layoutInCell="true" allowOverlap="true">
              <wp:simplePos x="0" y="0"/>
              <wp:positionH relativeFrom="margin">
                <wp:align>right</wp:align>
              </wp:positionH>
              <wp:positionV relativeFrom="paragraph">
                <wp:posOffset>0</wp:posOffset>
              </wp:positionV>
              <wp:extent cx="1828800" cy="1828800"/>
              <wp:effectExtent l="0" t="0" r="0" b="0"/>
              <wp:wrapNone/>
              <wp:docPr id="4097" name="Text Box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1"/>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right;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1"/>
                      <w:rPr/>
                    </w:pPr>
                    <w:r>
                      <w:rPr/>
                      <w:fldChar w:fldCharType="begin"/>
                    </w:r>
                    <w:r>
                      <w:instrText xml:space="preserve"> PAGE  \* MERGEFORMAT </w:instrText>
                    </w:r>
                    <w:r>
                      <w:rPr/>
                      <w:fldChar w:fldCharType="separate"/>
                    </w:r>
                    <w:r>
                      <w:t>1</w:t>
                    </w:r>
                    <w:r>
                      <w:rPr/>
                      <w:fldChar w:fldCharType="end"/>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rPr>
    </w:rPrDefault>
    <w:pPrDefault>
      <w:pPr/>
    </w:pPrDefault>
  </w:docDefaults>
  <w:style w:type="paragraph" w:default="1" w:styleId="style0">
    <w:name w:val="Normal"/>
    <w:next w:val="style0"/>
    <w:qFormat/>
    <w:uiPriority w:val="0"/>
    <w:pPr>
      <w:spacing w:after="160" w:lineRule="auto" w:line="259"/>
    </w:pPr>
    <w:rPr>
      <w:rFonts w:ascii="Calibri" w:cs="宋体" w:eastAsia="Calibri" w:hAnsi="Calibri"/>
      <w:sz w:val="22"/>
      <w:szCs w:val="22"/>
      <w:lang w:val="ru-RU" w:bidi="ar-SA" w:eastAsia="en-US"/>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2">
    <w:name w:val="footer"/>
    <w:basedOn w:val="style0"/>
    <w:next w:val="style32"/>
    <w:link w:val="style4098"/>
    <w:qFormat/>
    <w:uiPriority w:val="99"/>
    <w:pPr>
      <w:tabs>
        <w:tab w:val="center" w:leader="none" w:pos="4513"/>
        <w:tab w:val="right" w:leader="none" w:pos="9026"/>
      </w:tabs>
      <w:spacing w:after="0" w:lineRule="auto" w:line="240"/>
    </w:pPr>
    <w:rPr/>
  </w:style>
  <w:style w:type="paragraph" w:styleId="style31">
    <w:name w:val="header"/>
    <w:basedOn w:val="style0"/>
    <w:next w:val="style31"/>
    <w:link w:val="style4097"/>
    <w:qFormat/>
    <w:uiPriority w:val="99"/>
    <w:pPr>
      <w:tabs>
        <w:tab w:val="center" w:leader="none" w:pos="4513"/>
        <w:tab w:val="right" w:leader="none" w:pos="9026"/>
      </w:tabs>
      <w:spacing w:after="0" w:lineRule="auto" w:line="240"/>
    </w:pPr>
    <w:rPr/>
  </w:style>
  <w:style w:type="character" w:customStyle="1" w:styleId="style4097">
    <w:name w:val="Intestazione Carattere"/>
    <w:basedOn w:val="style65"/>
    <w:next w:val="style4097"/>
    <w:link w:val="style31"/>
    <w:qFormat/>
    <w:uiPriority w:val="99"/>
  </w:style>
  <w:style w:type="character" w:customStyle="1" w:styleId="style4098">
    <w:name w:val="Piè di pagina Carattere"/>
    <w:basedOn w:val="style65"/>
    <w:next w:val="style4098"/>
    <w:link w:val="style32"/>
    <w:uiPriority w:val="99"/>
  </w:style>
  <w:style w:type="paragraph" w:customStyle="1" w:styleId="style4099">
    <w:name w:val="Normal1"/>
    <w:next w:val="style4099"/>
    <w:qFormat/>
    <w:uiPriority w:val="0"/>
    <w:pPr>
      <w:spacing w:before="100" w:beforeAutospacing="true" w:after="160" w:lineRule="auto" w:line="256"/>
    </w:pPr>
    <w:rPr>
      <w:rFonts w:ascii="Calibri" w:cs="Times New Roman" w:eastAsia="Times New Roman" w:hAnsi="Calibri"/>
      <w:sz w:val="22"/>
      <w:szCs w:val="22"/>
      <w:lang w:val="en-US" w:bidi="ar-SA"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Words>1763</Words>
  <Pages>9</Pages>
  <Characters>11263</Characters>
  <Application>WPS Office</Application>
  <DocSecurity>0</DocSecurity>
  <Paragraphs>89</Paragraphs>
  <ScaleCrop>false</ScaleCrop>
  <LinksUpToDate>false</LinksUpToDate>
  <CharactersWithSpaces>12995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2023-12-04T17:06:00Z</dcterms:created>
  <dc:creator>Joshua Mbiyu</dc:creator>
  <lastModifiedBy>TECNO B1f</lastModifiedBy>
  <dcterms:modified xsi:type="dcterms:W3CDTF">2023-12-05T09:45:27Z</dcterms:modified>
  <revision>29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e4c16ef4832c4427848092cc8cd02fed</vt:lpwstr>
  </property>
</Properties>
</file>