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1C" w:rsidRDefault="0033131C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Roy </w:t>
      </w:r>
      <w:proofErr w:type="spellStart"/>
      <w:r>
        <w:rPr>
          <w:rFonts w:ascii="Segoe UI" w:eastAsia="Times New Roman" w:hAnsi="Segoe UI" w:cs="Segoe UI"/>
          <w:color w:val="000000"/>
          <w:sz w:val="27"/>
          <w:szCs w:val="27"/>
        </w:rPr>
        <w:t>Mayieka</w:t>
      </w:r>
      <w:proofErr w:type="spellEnd"/>
    </w:p>
    <w:p w:rsidR="0033131C" w:rsidRDefault="0033131C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Task</w:t>
      </w:r>
    </w:p>
    <w:p w:rsidR="0033131C" w:rsidRDefault="0033131C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Education</w:t>
      </w:r>
    </w:p>
    <w:p w:rsidR="0033131C" w:rsidRDefault="0033131C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25 Feb,2024</w:t>
      </w:r>
    </w:p>
    <w:p w:rsidR="0033131C" w:rsidRDefault="0033131C" w:rsidP="0033131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1050"/>
        </w:tabs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ab/>
        <w:t>Who should be included in a needs assessment and why?</w:t>
      </w:r>
      <w:bookmarkStart w:id="0" w:name="_GoBack"/>
      <w:bookmarkEnd w:id="0"/>
    </w:p>
    <w:p w:rsid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>A needs assessment is a systematic process used to identify and analyze gaps</w:t>
      </w:r>
    </w:p>
    <w:p w:rsid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between current conditions and desired outcomes. In order to conduct a</w:t>
      </w:r>
    </w:p>
    <w:p w:rsid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comprehensive needs assessment, it is essential to involve various </w:t>
      </w:r>
    </w:p>
    <w:p w:rsid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>stakeholders who can provide valuable insights and perspectives. The</w:t>
      </w:r>
    </w:p>
    <w:p w:rsid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following individuals or groups should be included in a needs assessment: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70393B" w:rsidRDefault="0070393B" w:rsidP="0070393B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</w:rPr>
        <w:t>Key Stakeholders: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These are individuals or groups directly affected by the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outcomes or performance being assessed. They may include employees,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customers, clients, or community members. Involving key stakeholders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ensures that the assessment considers the diverse perspectives and needs of those who are directly impacted.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70393B" w:rsidRDefault="0070393B" w:rsidP="0070393B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</w:rPr>
        <w:t>Subject Matter Experts: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Experts in the relevant field should be consulted to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provide specialized knowledge and insights. Their expertise is crucial for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understanding industry standards, best practices, and emerging trends that might influence the needs assessment.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70393B" w:rsidRDefault="0070393B" w:rsidP="0070393B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</w:rPr>
        <w:t>Decision-Makers and Funders: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Those who have the authority to allocate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resources and make decisions based on the assessment findings should be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involved. This ensures alignment between identified needs and the strategic goals and priorities of the organization or community.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lastRenderedPageBreak/>
        <w:t>The three components of a needs assessment are:</w:t>
      </w:r>
    </w:p>
    <w:p w:rsidR="0070393B" w:rsidRDefault="0070393B" w:rsidP="0070393B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</w:rPr>
        <w:t>Pre-Assessment: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This involves defining the purpose, scope, and goals of the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assessment. It includes clarifying the questions the assessment aims to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answer, identifying key stakeholders, and establishing a timeline and budget.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70393B" w:rsidRDefault="0070393B" w:rsidP="0070393B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</w:rPr>
        <w:t>Assessment: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This is the data-gathering phase where information is collected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through various methods such as surveys, interviews, focus groups, and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document analysis. The data collected helps in understanding the current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state, identifying gaps, and determining the root causes of the identified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needs.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</w:p>
    <w:p w:rsidR="0070393B" w:rsidRDefault="0070393B" w:rsidP="0070393B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</w:rPr>
        <w:t>Post-Assessment: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This phase involves analyzing the gathered data,</w:t>
      </w:r>
    </w:p>
    <w:p w:rsid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interpreting the findings, and presenting recommendations for addressing</w:t>
      </w:r>
    </w:p>
    <w:p w:rsidR="0070393B" w:rsidRPr="0070393B" w:rsidRDefault="0070393B" w:rsidP="0070393B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ind w:left="360"/>
        <w:rPr>
          <w:rFonts w:ascii="Segoe UI" w:eastAsia="Times New Roman" w:hAnsi="Segoe UI" w:cs="Segoe UI"/>
          <w:color w:val="000000"/>
          <w:sz w:val="27"/>
          <w:szCs w:val="27"/>
        </w:rPr>
      </w:pP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 xml:space="preserve"> the identified needs. It also includes the development of an action plan that</w:t>
      </w: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r w:rsidRPr="0070393B">
        <w:rPr>
          <w:rFonts w:ascii="Segoe UI" w:eastAsia="Times New Roman" w:hAnsi="Segoe UI" w:cs="Segoe UI"/>
          <w:color w:val="000000"/>
          <w:sz w:val="27"/>
          <w:szCs w:val="27"/>
        </w:rPr>
        <w:t>outlines specific steps to be taken based on the assessment results. Post-assessment is crucial for ensuring that the identified needs lead to concrete actions and improvements.</w:t>
      </w:r>
    </w:p>
    <w:p w:rsidR="0070393B" w:rsidRPr="0070393B" w:rsidRDefault="0070393B" w:rsidP="007039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93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C1DFD" w:rsidRDefault="009C1DFD"/>
    <w:sectPr w:rsidR="009C1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3E" w:rsidRDefault="00F13E3E" w:rsidP="0033131C">
      <w:pPr>
        <w:spacing w:after="0" w:line="240" w:lineRule="auto"/>
      </w:pPr>
      <w:r>
        <w:separator/>
      </w:r>
    </w:p>
  </w:endnote>
  <w:endnote w:type="continuationSeparator" w:id="0">
    <w:p w:rsidR="00F13E3E" w:rsidRDefault="00F13E3E" w:rsidP="0033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3E" w:rsidRDefault="00F13E3E" w:rsidP="0033131C">
      <w:pPr>
        <w:spacing w:after="0" w:line="240" w:lineRule="auto"/>
      </w:pPr>
      <w:r>
        <w:separator/>
      </w:r>
    </w:p>
  </w:footnote>
  <w:footnote w:type="continuationSeparator" w:id="0">
    <w:p w:rsidR="00F13E3E" w:rsidRDefault="00F13E3E" w:rsidP="0033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57E"/>
    <w:multiLevelType w:val="multilevel"/>
    <w:tmpl w:val="AC0C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D590D"/>
    <w:multiLevelType w:val="multilevel"/>
    <w:tmpl w:val="0778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B"/>
    <w:rsid w:val="0033131C"/>
    <w:rsid w:val="0070393B"/>
    <w:rsid w:val="009C1DFD"/>
    <w:rsid w:val="00F1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8B2E8"/>
  <w15:chartTrackingRefBased/>
  <w15:docId w15:val="{CF51FC6A-8EC5-43DA-9146-0C51B121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93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39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393B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31C"/>
  </w:style>
  <w:style w:type="paragraph" w:styleId="Footer">
    <w:name w:val="footer"/>
    <w:basedOn w:val="Normal"/>
    <w:link w:val="FooterChar"/>
    <w:uiPriority w:val="99"/>
    <w:unhideWhenUsed/>
    <w:rsid w:val="0033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3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35949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40523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7272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016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88219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243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60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854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292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071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812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1969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2024-02-25T15:59:00Z</dcterms:created>
  <dcterms:modified xsi:type="dcterms:W3CDTF">2024-02-25T16:19:00Z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3ff7537f-9c19-473c-8a78-4702cc896e4d</vt:lpwstr>
  </property>
</Properties>
</file>