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B94" w:rsidRPr="00467B33" w:rsidRDefault="00053B94" w:rsidP="00053B94">
      <w:pPr>
        <w:rPr>
          <w:rFonts w:ascii="Times New Roman" w:hAnsi="Times New Roman" w:cs="Times New Roman"/>
          <w:sz w:val="24"/>
          <w:szCs w:val="24"/>
        </w:rPr>
      </w:pP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Title: The Impact of Crop Pesticide Contamination on Human Health</w:t>
      </w:r>
    </w:p>
    <w:p w:rsidR="00053B94" w:rsidRPr="00467B33" w:rsidRDefault="00053B94" w:rsidP="00053B94">
      <w:pPr>
        <w:rPr>
          <w:rFonts w:ascii="Times New Roman" w:hAnsi="Times New Roman" w:cs="Times New Roman"/>
          <w:sz w:val="24"/>
          <w:szCs w:val="24"/>
        </w:rPr>
      </w:pP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Abstract:</w:t>
      </w:r>
    </w:p>
    <w:p w:rsidR="00053B94" w:rsidRPr="00467B33" w:rsidRDefault="00053B94" w:rsidP="00053B94">
      <w:pPr>
        <w:rPr>
          <w:rFonts w:ascii="Times New Roman" w:hAnsi="Times New Roman" w:cs="Times New Roman"/>
          <w:sz w:val="24"/>
          <w:szCs w:val="24"/>
        </w:rPr>
      </w:pP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 xml:space="preserve">Pesticides play a crucial role in modern agriculture by protecting crops from pests and diseases, ensuring food security, and increasing yields. However, the unregulated and excessive use of pesticides has raised concerns about their potential impact on human health. This essay explores the multifaceted consequences of crop pesticide contamination on human health, delving into </w:t>
      </w:r>
      <w:r w:rsidR="008939C4" w:rsidRPr="00467B33">
        <w:rPr>
          <w:rFonts w:ascii="Times New Roman" w:hAnsi="Times New Roman" w:cs="Times New Roman"/>
          <w:sz w:val="24"/>
          <w:szCs w:val="24"/>
        </w:rPr>
        <w:t>how</w:t>
      </w:r>
      <w:r w:rsidRPr="00467B33">
        <w:rPr>
          <w:rFonts w:ascii="Times New Roman" w:hAnsi="Times New Roman" w:cs="Times New Roman"/>
          <w:sz w:val="24"/>
          <w:szCs w:val="24"/>
        </w:rPr>
        <w:t xml:space="preserve"> these chemicals can pose risks to individuals and communities. Through an in-depth analysis of scientific research, case studies, and expert opinions, this essay aims to shed light on the complex relationship between pesticide exposure and human health, emphasizing the need for sustainable agricultural practices and regulatory measures.</w:t>
      </w:r>
    </w:p>
    <w:p w:rsidR="00053B94" w:rsidRPr="00467B33" w:rsidRDefault="00053B94" w:rsidP="00053B94">
      <w:pPr>
        <w:rPr>
          <w:rFonts w:ascii="Times New Roman" w:hAnsi="Times New Roman" w:cs="Times New Roman"/>
          <w:sz w:val="24"/>
          <w:szCs w:val="24"/>
        </w:rPr>
      </w:pP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Introduction</w:t>
      </w: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1.1 Background</w:t>
      </w: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The use of pesticides in agriculture has become widespread in the quest for higher crop yields and enhanced food production. Pesticides are chemicals designed to control or eliminate pests, including insects, weeds, and fungi. While their application has undoubtedly contributed to increased agricultural productivity, concerns about the adverse effects of pesticide residues on human health have escalated.</w:t>
      </w:r>
    </w:p>
    <w:p w:rsidR="00053B94" w:rsidRPr="00467B33" w:rsidRDefault="00053B94" w:rsidP="00053B94">
      <w:pPr>
        <w:rPr>
          <w:rFonts w:ascii="Times New Roman" w:hAnsi="Times New Roman" w:cs="Times New Roman"/>
          <w:sz w:val="24"/>
          <w:szCs w:val="24"/>
        </w:rPr>
      </w:pP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1.2 Purpose of the Essay</w:t>
      </w: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 xml:space="preserve">This essay seeks to explore the impact of crop pesticide contamination on human health, considering </w:t>
      </w:r>
      <w:r w:rsidR="008939C4" w:rsidRPr="00467B33">
        <w:rPr>
          <w:rFonts w:ascii="Times New Roman" w:hAnsi="Times New Roman" w:cs="Times New Roman"/>
          <w:sz w:val="24"/>
          <w:szCs w:val="24"/>
        </w:rPr>
        <w:t>how</w:t>
      </w:r>
      <w:r w:rsidRPr="00467B33">
        <w:rPr>
          <w:rFonts w:ascii="Times New Roman" w:hAnsi="Times New Roman" w:cs="Times New Roman"/>
          <w:sz w:val="24"/>
          <w:szCs w:val="24"/>
        </w:rPr>
        <w:t xml:space="preserve"> exposure to these chemicals can affect individuals and communities. By examining scientific studies, case reports, and expert opinions, we aim to provide a comprehensive understanding of the risks associated with pesticide exposure and advocate for sustainable agricultural practices.</w:t>
      </w:r>
    </w:p>
    <w:p w:rsidR="00053B94" w:rsidRPr="00467B33" w:rsidRDefault="00053B94" w:rsidP="00053B94">
      <w:pPr>
        <w:rPr>
          <w:rFonts w:ascii="Times New Roman" w:hAnsi="Times New Roman" w:cs="Times New Roman"/>
          <w:sz w:val="24"/>
          <w:szCs w:val="24"/>
        </w:rPr>
      </w:pP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Types of Pesticides and Their Use</w:t>
      </w: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2.1 Insecticides</w:t>
      </w: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 xml:space="preserve">Insecticides are chemicals specifically designed to control insect populations that pose a threat to crops. Common insecticides include organophosphates, carbamates, and </w:t>
      </w:r>
      <w:proofErr w:type="spellStart"/>
      <w:r w:rsidRPr="00467B33">
        <w:rPr>
          <w:rFonts w:ascii="Times New Roman" w:hAnsi="Times New Roman" w:cs="Times New Roman"/>
          <w:sz w:val="24"/>
          <w:szCs w:val="24"/>
        </w:rPr>
        <w:t>pyrethroids</w:t>
      </w:r>
      <w:proofErr w:type="spellEnd"/>
      <w:r w:rsidRPr="00467B33">
        <w:rPr>
          <w:rFonts w:ascii="Times New Roman" w:hAnsi="Times New Roman" w:cs="Times New Roman"/>
          <w:sz w:val="24"/>
          <w:szCs w:val="24"/>
        </w:rPr>
        <w:t>. The essay examines the use of these insecticides and their potential impact on human health.</w:t>
      </w:r>
    </w:p>
    <w:p w:rsidR="00053B94" w:rsidRPr="00467B33" w:rsidRDefault="00053B94" w:rsidP="00053B94">
      <w:pPr>
        <w:rPr>
          <w:rFonts w:ascii="Times New Roman" w:hAnsi="Times New Roman" w:cs="Times New Roman"/>
          <w:sz w:val="24"/>
          <w:szCs w:val="24"/>
        </w:rPr>
      </w:pP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2.2 Herbicides</w:t>
      </w: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Herbicides target unwanted plants (weeds) that compete with crops for nutrients and resources. Glyphosate, a widely used herbicide, has come under scrutiny for its potential health risks. The essay explores the controversies surrounding glyphosate and other herbicides.</w:t>
      </w:r>
    </w:p>
    <w:p w:rsidR="00053B94" w:rsidRPr="00467B33" w:rsidRDefault="00053B94" w:rsidP="00053B94">
      <w:pPr>
        <w:rPr>
          <w:rFonts w:ascii="Times New Roman" w:hAnsi="Times New Roman" w:cs="Times New Roman"/>
          <w:sz w:val="24"/>
          <w:szCs w:val="24"/>
        </w:rPr>
      </w:pP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2.3 Fungicides</w:t>
      </w: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Fungicides are employed to control fungal infections that can devastate crops. The essay assesses the impact of fungicides on human health and discusses the potential risks associated with their use.</w:t>
      </w:r>
    </w:p>
    <w:p w:rsidR="00053B94" w:rsidRPr="00467B33" w:rsidRDefault="00053B94" w:rsidP="00053B94">
      <w:pPr>
        <w:rPr>
          <w:rFonts w:ascii="Times New Roman" w:hAnsi="Times New Roman" w:cs="Times New Roman"/>
          <w:sz w:val="24"/>
          <w:szCs w:val="24"/>
        </w:rPr>
      </w:pP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Routes of Exposure</w:t>
      </w: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3.1 Residue in Food</w:t>
      </w: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One of the primary pathways of pesticide exposure is through the consumption of contaminated food. The essay reviews studies that investigate the levels of pesticide residues in commonly consumed crops and their implications for human health.</w:t>
      </w:r>
    </w:p>
    <w:p w:rsidR="00053B94" w:rsidRPr="00467B33" w:rsidRDefault="00053B94" w:rsidP="00053B94">
      <w:pPr>
        <w:rPr>
          <w:rFonts w:ascii="Times New Roman" w:hAnsi="Times New Roman" w:cs="Times New Roman"/>
          <w:sz w:val="24"/>
          <w:szCs w:val="24"/>
        </w:rPr>
      </w:pP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3.2 Occupational Exposure</w:t>
      </w: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Farmworkers and individuals involved in pesticide application are at a higher risk of exposure. This section examines the occupational health hazards associated with pesticide use and highlights the need for protective measures and regulations.</w:t>
      </w:r>
    </w:p>
    <w:p w:rsidR="00053B94" w:rsidRPr="00467B33" w:rsidRDefault="00053B94" w:rsidP="00053B94">
      <w:pPr>
        <w:rPr>
          <w:rFonts w:ascii="Times New Roman" w:hAnsi="Times New Roman" w:cs="Times New Roman"/>
          <w:sz w:val="24"/>
          <w:szCs w:val="24"/>
        </w:rPr>
      </w:pP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3.3 Environmental Contamination</w:t>
      </w: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Pesticides can contaminate air, water, and soil, leading to indirect human exposure. The essay explores how environmental contamination contributes to the overall burden of pesticide exposure on human health.</w:t>
      </w:r>
    </w:p>
    <w:p w:rsidR="00053B94" w:rsidRPr="00467B33" w:rsidRDefault="00053B94" w:rsidP="00053B94">
      <w:pPr>
        <w:rPr>
          <w:rFonts w:ascii="Times New Roman" w:hAnsi="Times New Roman" w:cs="Times New Roman"/>
          <w:sz w:val="24"/>
          <w:szCs w:val="24"/>
        </w:rPr>
      </w:pP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Health Effects of Pesticide Exposure</w:t>
      </w: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4.1 Acute Health Effects</w:t>
      </w: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Short-term exposure to high levels of pesticides can result in acute health effects. The essay discusses common symptoms of pesticide poisoning and the importance of timely medical intervention.</w:t>
      </w:r>
    </w:p>
    <w:p w:rsidR="00053B94" w:rsidRPr="00467B33" w:rsidRDefault="00053B94" w:rsidP="00053B94">
      <w:pPr>
        <w:rPr>
          <w:rFonts w:ascii="Times New Roman" w:hAnsi="Times New Roman" w:cs="Times New Roman"/>
          <w:sz w:val="24"/>
          <w:szCs w:val="24"/>
        </w:rPr>
      </w:pP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4.2 Chronic Health Effects</w:t>
      </w: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Long-term exposure to low levels of pesticides has been linked to chronic health conditions. The essay reviews scientific literature on the potential associations between chronic pesticide exposure and diseases such as cancer, neurodegenerative disorders, and reproductive issues.</w:t>
      </w:r>
    </w:p>
    <w:p w:rsidR="00053B94" w:rsidRPr="00467B33" w:rsidRDefault="00053B94" w:rsidP="00053B94">
      <w:pPr>
        <w:rPr>
          <w:rFonts w:ascii="Times New Roman" w:hAnsi="Times New Roman" w:cs="Times New Roman"/>
          <w:sz w:val="24"/>
          <w:szCs w:val="24"/>
        </w:rPr>
      </w:pP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Vulnerable Populations</w:t>
      </w: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Certain demographic groups, such as children, pregnant women, and the elderly, may be more susceptible to the health effects of pesticide exposure. This section explores the vulnerabilities of specific populations and emphasizes the importance of protective measures.</w:t>
      </w:r>
    </w:p>
    <w:p w:rsidR="00053B94" w:rsidRPr="00467B33" w:rsidRDefault="00053B94" w:rsidP="00053B94">
      <w:pPr>
        <w:rPr>
          <w:rFonts w:ascii="Times New Roman" w:hAnsi="Times New Roman" w:cs="Times New Roman"/>
          <w:sz w:val="24"/>
          <w:szCs w:val="24"/>
        </w:rPr>
      </w:pP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Regulatory Frameworks and Challenges</w:t>
      </w: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The essay evaluates existing regulatory frameworks governing pesticide use and highlights challenges in enforcement and monitoring. It discusses the need for more stringent regulations, international cooperation, and the development of alternative, eco-friendly pest control methods.</w:t>
      </w:r>
    </w:p>
    <w:p w:rsidR="00053B94" w:rsidRPr="00467B33" w:rsidRDefault="00053B94" w:rsidP="00053B94">
      <w:pPr>
        <w:rPr>
          <w:rFonts w:ascii="Times New Roman" w:hAnsi="Times New Roman" w:cs="Times New Roman"/>
          <w:sz w:val="24"/>
          <w:szCs w:val="24"/>
        </w:rPr>
      </w:pP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Case Studies</w:t>
      </w: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Examining real-world instances of pesticide contamination and its consequences on human health provides valuable insights. The essay presents case studies from different regions, discussing the lessons learned and potential strategies for prevention.</w:t>
      </w:r>
    </w:p>
    <w:p w:rsidR="00053B94" w:rsidRPr="00467B33" w:rsidRDefault="00053B94" w:rsidP="00053B94">
      <w:pPr>
        <w:rPr>
          <w:rFonts w:ascii="Times New Roman" w:hAnsi="Times New Roman" w:cs="Times New Roman"/>
          <w:sz w:val="24"/>
          <w:szCs w:val="24"/>
        </w:rPr>
      </w:pP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Alternatives and Sustainable Practices</w:t>
      </w: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To mitigate the adverse effects of pesticide use, the essay explores alternative and sustainable agricultural practices. Integrated pest management, organic farming, and agroecology are discussed as potential solutions to reduce reliance on harmful pesticides.</w:t>
      </w:r>
    </w:p>
    <w:p w:rsidR="00053B94" w:rsidRPr="00467B33" w:rsidRDefault="00053B94" w:rsidP="00053B94">
      <w:pPr>
        <w:rPr>
          <w:rFonts w:ascii="Times New Roman" w:hAnsi="Times New Roman" w:cs="Times New Roman"/>
          <w:sz w:val="24"/>
          <w:szCs w:val="24"/>
        </w:rPr>
      </w:pP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Public Awareness and Education</w:t>
      </w: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Increasing public awareness about the risks associated with pesticide exposure is crucial for fostering informed decision-making. The essay addresses the importance of education, advocacy, and community engagement in promoting safer agricultural practices.</w:t>
      </w:r>
    </w:p>
    <w:p w:rsidR="008939C4" w:rsidRPr="00467B33" w:rsidRDefault="008939C4" w:rsidP="00053B94">
      <w:pPr>
        <w:rPr>
          <w:rFonts w:ascii="Times New Roman" w:hAnsi="Times New Roman" w:cs="Times New Roman"/>
          <w:sz w:val="24"/>
          <w:szCs w:val="24"/>
        </w:rPr>
      </w:pPr>
    </w:p>
    <w:p w:rsidR="00053B94" w:rsidRPr="00467B33" w:rsidRDefault="00053B94" w:rsidP="00053B94">
      <w:pPr>
        <w:rPr>
          <w:rFonts w:ascii="Times New Roman" w:hAnsi="Times New Roman" w:cs="Times New Roman"/>
          <w:sz w:val="24"/>
          <w:szCs w:val="24"/>
        </w:rPr>
      </w:pPr>
    </w:p>
    <w:p w:rsidR="00053B94" w:rsidRPr="00467B33" w:rsidRDefault="00053B94" w:rsidP="00053B94">
      <w:pPr>
        <w:rPr>
          <w:rFonts w:ascii="Times New Roman" w:hAnsi="Times New Roman" w:cs="Times New Roman"/>
          <w:sz w:val="24"/>
          <w:szCs w:val="24"/>
        </w:rPr>
      </w:pPr>
      <w:r w:rsidRPr="00467B33">
        <w:rPr>
          <w:rFonts w:ascii="Times New Roman" w:hAnsi="Times New Roman" w:cs="Times New Roman"/>
          <w:sz w:val="24"/>
          <w:szCs w:val="24"/>
        </w:rPr>
        <w:lastRenderedPageBreak/>
        <w:t>Conclusion</w:t>
      </w:r>
    </w:p>
    <w:p w:rsidR="00153F44" w:rsidRDefault="00053B94" w:rsidP="00053B94">
      <w:pPr>
        <w:rPr>
          <w:rFonts w:ascii="Times New Roman" w:hAnsi="Times New Roman" w:cs="Times New Roman"/>
          <w:sz w:val="24"/>
          <w:szCs w:val="24"/>
        </w:rPr>
      </w:pPr>
      <w:r w:rsidRPr="00467B33">
        <w:rPr>
          <w:rFonts w:ascii="Times New Roman" w:hAnsi="Times New Roman" w:cs="Times New Roman"/>
          <w:sz w:val="24"/>
          <w:szCs w:val="24"/>
        </w:rPr>
        <w:t>In conclusion, the essay synthesizes key findings and emphasizes the urgent need for a paradigm shift in agricultural practices. It highlights the importance of sustainable, eco-friendly approaches to pest control, stricter regulatory measures, and increased public awareness to safeguard human health and promote a sustainable future for agriculture.</w:t>
      </w:r>
    </w:p>
    <w:p w:rsidR="009C0911" w:rsidRDefault="009C0911" w:rsidP="00053B94">
      <w:pPr>
        <w:rPr>
          <w:rFonts w:ascii="Times New Roman" w:hAnsi="Times New Roman" w:cs="Times New Roman"/>
          <w:sz w:val="24"/>
          <w:szCs w:val="24"/>
        </w:rPr>
      </w:pPr>
    </w:p>
    <w:p w:rsidR="009C0911" w:rsidRPr="00625716" w:rsidRDefault="009C0911" w:rsidP="00053B94">
      <w:pPr>
        <w:rPr>
          <w:rFonts w:ascii="Times New Roman" w:hAnsi="Times New Roman" w:cs="Times New Roman"/>
          <w:sz w:val="24"/>
          <w:szCs w:val="24"/>
        </w:rPr>
      </w:pPr>
      <w:r w:rsidRPr="00625716">
        <w:rPr>
          <w:rFonts w:ascii="Times New Roman" w:hAnsi="Times New Roman" w:cs="Times New Roman"/>
          <w:sz w:val="24"/>
          <w:szCs w:val="24"/>
        </w:rPr>
        <w:t xml:space="preserve">Reference </w:t>
      </w:r>
    </w:p>
    <w:p w:rsidR="00625716" w:rsidRDefault="00625716" w:rsidP="00625716">
      <w:pPr>
        <w:pStyle w:val="ListParagraph"/>
        <w:numPr>
          <w:ilvl w:val="0"/>
          <w:numId w:val="1"/>
        </w:numPr>
        <w:rPr>
          <w:rFonts w:ascii="Times New Roman" w:hAnsi="Times New Roman" w:cs="Times New Roman"/>
          <w:color w:val="222222"/>
          <w:sz w:val="24"/>
          <w:szCs w:val="24"/>
          <w:shd w:val="clear" w:color="auto" w:fill="FFFFFF"/>
        </w:rPr>
      </w:pPr>
      <w:r w:rsidRPr="00625716">
        <w:rPr>
          <w:rFonts w:ascii="Times New Roman" w:hAnsi="Times New Roman" w:cs="Times New Roman"/>
          <w:color w:val="222222"/>
          <w:sz w:val="24"/>
          <w:szCs w:val="24"/>
          <w:shd w:val="clear" w:color="auto" w:fill="FFFFFF"/>
        </w:rPr>
        <w:t xml:space="preserve">De Souza, R. M., Seibert, D., Quesada, H. B., de Jesus </w:t>
      </w:r>
      <w:proofErr w:type="spellStart"/>
      <w:r w:rsidRPr="00625716">
        <w:rPr>
          <w:rFonts w:ascii="Times New Roman" w:hAnsi="Times New Roman" w:cs="Times New Roman"/>
          <w:color w:val="222222"/>
          <w:sz w:val="24"/>
          <w:szCs w:val="24"/>
          <w:shd w:val="clear" w:color="auto" w:fill="FFFFFF"/>
        </w:rPr>
        <w:t>Bassetti</w:t>
      </w:r>
      <w:proofErr w:type="spellEnd"/>
      <w:r w:rsidRPr="00625716">
        <w:rPr>
          <w:rFonts w:ascii="Times New Roman" w:hAnsi="Times New Roman" w:cs="Times New Roman"/>
          <w:color w:val="222222"/>
          <w:sz w:val="24"/>
          <w:szCs w:val="24"/>
          <w:shd w:val="clear" w:color="auto" w:fill="FFFFFF"/>
        </w:rPr>
        <w:t xml:space="preserve">, F., </w:t>
      </w:r>
      <w:proofErr w:type="spellStart"/>
      <w:r w:rsidRPr="00625716">
        <w:rPr>
          <w:rFonts w:ascii="Times New Roman" w:hAnsi="Times New Roman" w:cs="Times New Roman"/>
          <w:color w:val="222222"/>
          <w:sz w:val="24"/>
          <w:szCs w:val="24"/>
          <w:shd w:val="clear" w:color="auto" w:fill="FFFFFF"/>
        </w:rPr>
        <w:t>Fagundes-Klen</w:t>
      </w:r>
      <w:proofErr w:type="spellEnd"/>
      <w:r w:rsidRPr="00625716">
        <w:rPr>
          <w:rFonts w:ascii="Times New Roman" w:hAnsi="Times New Roman" w:cs="Times New Roman"/>
          <w:color w:val="222222"/>
          <w:sz w:val="24"/>
          <w:szCs w:val="24"/>
          <w:shd w:val="clear" w:color="auto" w:fill="FFFFFF"/>
        </w:rPr>
        <w:t>, M. R., &amp; Bergamasco, R. (2020). Occurrence, impacts and general aspects of pesticides in surface water: A review. </w:t>
      </w:r>
      <w:r w:rsidRPr="00625716">
        <w:rPr>
          <w:rFonts w:ascii="Times New Roman" w:hAnsi="Times New Roman" w:cs="Times New Roman"/>
          <w:i/>
          <w:iCs/>
          <w:color w:val="222222"/>
          <w:sz w:val="24"/>
          <w:szCs w:val="24"/>
          <w:shd w:val="clear" w:color="auto" w:fill="FFFFFF"/>
        </w:rPr>
        <w:t>Process Safety and Environmental Protection</w:t>
      </w:r>
      <w:r w:rsidRPr="00625716">
        <w:rPr>
          <w:rFonts w:ascii="Times New Roman" w:hAnsi="Times New Roman" w:cs="Times New Roman"/>
          <w:color w:val="222222"/>
          <w:sz w:val="24"/>
          <w:szCs w:val="24"/>
          <w:shd w:val="clear" w:color="auto" w:fill="FFFFFF"/>
        </w:rPr>
        <w:t>, </w:t>
      </w:r>
      <w:r w:rsidRPr="00625716">
        <w:rPr>
          <w:rFonts w:ascii="Times New Roman" w:hAnsi="Times New Roman" w:cs="Times New Roman"/>
          <w:i/>
          <w:iCs/>
          <w:color w:val="222222"/>
          <w:sz w:val="24"/>
          <w:szCs w:val="24"/>
          <w:shd w:val="clear" w:color="auto" w:fill="FFFFFF"/>
        </w:rPr>
        <w:t>135</w:t>
      </w:r>
      <w:r w:rsidRPr="00625716">
        <w:rPr>
          <w:rFonts w:ascii="Times New Roman" w:hAnsi="Times New Roman" w:cs="Times New Roman"/>
          <w:color w:val="222222"/>
          <w:sz w:val="24"/>
          <w:szCs w:val="24"/>
          <w:shd w:val="clear" w:color="auto" w:fill="FFFFFF"/>
        </w:rPr>
        <w:t>, 22-37.</w:t>
      </w:r>
    </w:p>
    <w:p w:rsidR="00F0578C" w:rsidRDefault="00F0578C" w:rsidP="00F0578C">
      <w:pPr>
        <w:pStyle w:val="ListParagraph"/>
        <w:rPr>
          <w:rFonts w:ascii="Times New Roman" w:hAnsi="Times New Roman" w:cs="Times New Roman"/>
          <w:color w:val="222222"/>
          <w:sz w:val="24"/>
          <w:szCs w:val="24"/>
          <w:shd w:val="clear" w:color="auto" w:fill="FFFFFF"/>
        </w:rPr>
      </w:pPr>
      <w:bookmarkStart w:id="0" w:name="_GoBack"/>
      <w:bookmarkEnd w:id="0"/>
    </w:p>
    <w:p w:rsidR="00D64320" w:rsidRPr="00625716" w:rsidRDefault="00D64320" w:rsidP="00D64320">
      <w:pPr>
        <w:pStyle w:val="ListParagraph"/>
        <w:numPr>
          <w:ilvl w:val="0"/>
          <w:numId w:val="1"/>
        </w:numPr>
        <w:rPr>
          <w:rFonts w:ascii="Times New Roman" w:hAnsi="Times New Roman" w:cs="Times New Roman"/>
          <w:color w:val="222222"/>
          <w:sz w:val="24"/>
          <w:szCs w:val="24"/>
          <w:shd w:val="clear" w:color="auto" w:fill="FFFFFF"/>
        </w:rPr>
      </w:pPr>
      <w:proofErr w:type="spellStart"/>
      <w:r w:rsidRPr="00625716">
        <w:rPr>
          <w:rFonts w:ascii="Times New Roman" w:hAnsi="Times New Roman" w:cs="Times New Roman"/>
          <w:color w:val="222222"/>
          <w:sz w:val="24"/>
          <w:szCs w:val="24"/>
          <w:shd w:val="clear" w:color="auto" w:fill="FFFFFF"/>
        </w:rPr>
        <w:t>Hassaan</w:t>
      </w:r>
      <w:proofErr w:type="spellEnd"/>
      <w:r w:rsidRPr="00625716">
        <w:rPr>
          <w:rFonts w:ascii="Times New Roman" w:hAnsi="Times New Roman" w:cs="Times New Roman"/>
          <w:color w:val="222222"/>
          <w:sz w:val="24"/>
          <w:szCs w:val="24"/>
          <w:shd w:val="clear" w:color="auto" w:fill="FFFFFF"/>
        </w:rPr>
        <w:t xml:space="preserve">, M. A., &amp; El </w:t>
      </w:r>
      <w:proofErr w:type="spellStart"/>
      <w:r w:rsidRPr="00625716">
        <w:rPr>
          <w:rFonts w:ascii="Times New Roman" w:hAnsi="Times New Roman" w:cs="Times New Roman"/>
          <w:color w:val="222222"/>
          <w:sz w:val="24"/>
          <w:szCs w:val="24"/>
          <w:shd w:val="clear" w:color="auto" w:fill="FFFFFF"/>
        </w:rPr>
        <w:t>Nemr</w:t>
      </w:r>
      <w:proofErr w:type="spellEnd"/>
      <w:r w:rsidRPr="00625716">
        <w:rPr>
          <w:rFonts w:ascii="Times New Roman" w:hAnsi="Times New Roman" w:cs="Times New Roman"/>
          <w:color w:val="222222"/>
          <w:sz w:val="24"/>
          <w:szCs w:val="24"/>
          <w:shd w:val="clear" w:color="auto" w:fill="FFFFFF"/>
        </w:rPr>
        <w:t>, A. (2020). Pesticides pollution: Classifications, human health impact, extraction, and treatment techniques. </w:t>
      </w:r>
      <w:r w:rsidRPr="00625716">
        <w:rPr>
          <w:rFonts w:ascii="Times New Roman" w:hAnsi="Times New Roman" w:cs="Times New Roman"/>
          <w:i/>
          <w:iCs/>
          <w:color w:val="222222"/>
          <w:sz w:val="24"/>
          <w:szCs w:val="24"/>
          <w:shd w:val="clear" w:color="auto" w:fill="FFFFFF"/>
        </w:rPr>
        <w:t>The Egyptian Journal of Aquatic Research</w:t>
      </w:r>
      <w:r w:rsidRPr="00625716">
        <w:rPr>
          <w:rFonts w:ascii="Times New Roman" w:hAnsi="Times New Roman" w:cs="Times New Roman"/>
          <w:color w:val="222222"/>
          <w:sz w:val="24"/>
          <w:szCs w:val="24"/>
          <w:shd w:val="clear" w:color="auto" w:fill="FFFFFF"/>
        </w:rPr>
        <w:t>, </w:t>
      </w:r>
      <w:r w:rsidRPr="00625716">
        <w:rPr>
          <w:rFonts w:ascii="Times New Roman" w:hAnsi="Times New Roman" w:cs="Times New Roman"/>
          <w:i/>
          <w:iCs/>
          <w:color w:val="222222"/>
          <w:sz w:val="24"/>
          <w:szCs w:val="24"/>
          <w:shd w:val="clear" w:color="auto" w:fill="FFFFFF"/>
        </w:rPr>
        <w:t>46</w:t>
      </w:r>
      <w:r w:rsidRPr="00625716">
        <w:rPr>
          <w:rFonts w:ascii="Times New Roman" w:hAnsi="Times New Roman" w:cs="Times New Roman"/>
          <w:color w:val="222222"/>
          <w:sz w:val="24"/>
          <w:szCs w:val="24"/>
          <w:shd w:val="clear" w:color="auto" w:fill="FFFFFF"/>
        </w:rPr>
        <w:t>(3), 207-220.</w:t>
      </w:r>
    </w:p>
    <w:p w:rsidR="00D64320" w:rsidRDefault="00D64320" w:rsidP="00D64320">
      <w:pPr>
        <w:pStyle w:val="ListParagraph"/>
        <w:rPr>
          <w:rFonts w:ascii="Times New Roman" w:hAnsi="Times New Roman" w:cs="Times New Roman"/>
          <w:color w:val="222222"/>
          <w:sz w:val="24"/>
          <w:szCs w:val="24"/>
          <w:shd w:val="clear" w:color="auto" w:fill="FFFFFF"/>
        </w:rPr>
      </w:pPr>
    </w:p>
    <w:p w:rsidR="00D64320" w:rsidRPr="00625716" w:rsidRDefault="00D64320" w:rsidP="00D64320">
      <w:pPr>
        <w:pStyle w:val="ListParagraph"/>
        <w:numPr>
          <w:ilvl w:val="0"/>
          <w:numId w:val="1"/>
        </w:numPr>
        <w:rPr>
          <w:rFonts w:ascii="Times New Roman" w:hAnsi="Times New Roman" w:cs="Times New Roman"/>
          <w:color w:val="222222"/>
          <w:sz w:val="24"/>
          <w:szCs w:val="24"/>
          <w:shd w:val="clear" w:color="auto" w:fill="FFFFFF"/>
        </w:rPr>
      </w:pPr>
      <w:r w:rsidRPr="00625716">
        <w:rPr>
          <w:rFonts w:ascii="Times New Roman" w:hAnsi="Times New Roman" w:cs="Times New Roman"/>
          <w:color w:val="222222"/>
          <w:sz w:val="24"/>
          <w:szCs w:val="24"/>
          <w:shd w:val="clear" w:color="auto" w:fill="FFFFFF"/>
        </w:rPr>
        <w:t xml:space="preserve">Sharma, A., Kumar, V., </w:t>
      </w:r>
      <w:proofErr w:type="spellStart"/>
      <w:r w:rsidRPr="00625716">
        <w:rPr>
          <w:rFonts w:ascii="Times New Roman" w:hAnsi="Times New Roman" w:cs="Times New Roman"/>
          <w:color w:val="222222"/>
          <w:sz w:val="24"/>
          <w:szCs w:val="24"/>
          <w:shd w:val="clear" w:color="auto" w:fill="FFFFFF"/>
        </w:rPr>
        <w:t>Shahzad</w:t>
      </w:r>
      <w:proofErr w:type="spellEnd"/>
      <w:r w:rsidRPr="00625716">
        <w:rPr>
          <w:rFonts w:ascii="Times New Roman" w:hAnsi="Times New Roman" w:cs="Times New Roman"/>
          <w:color w:val="222222"/>
          <w:sz w:val="24"/>
          <w:szCs w:val="24"/>
          <w:shd w:val="clear" w:color="auto" w:fill="FFFFFF"/>
        </w:rPr>
        <w:t xml:space="preserve">, B., </w:t>
      </w:r>
      <w:proofErr w:type="spellStart"/>
      <w:r w:rsidRPr="00625716">
        <w:rPr>
          <w:rFonts w:ascii="Times New Roman" w:hAnsi="Times New Roman" w:cs="Times New Roman"/>
          <w:color w:val="222222"/>
          <w:sz w:val="24"/>
          <w:szCs w:val="24"/>
          <w:shd w:val="clear" w:color="auto" w:fill="FFFFFF"/>
        </w:rPr>
        <w:t>Tanveer</w:t>
      </w:r>
      <w:proofErr w:type="spellEnd"/>
      <w:r w:rsidRPr="00625716">
        <w:rPr>
          <w:rFonts w:ascii="Times New Roman" w:hAnsi="Times New Roman" w:cs="Times New Roman"/>
          <w:color w:val="222222"/>
          <w:sz w:val="24"/>
          <w:szCs w:val="24"/>
          <w:shd w:val="clear" w:color="auto" w:fill="FFFFFF"/>
        </w:rPr>
        <w:t xml:space="preserve">, M., Sidhu, G. P. S., </w:t>
      </w:r>
      <w:proofErr w:type="spellStart"/>
      <w:r w:rsidRPr="00625716">
        <w:rPr>
          <w:rFonts w:ascii="Times New Roman" w:hAnsi="Times New Roman" w:cs="Times New Roman"/>
          <w:color w:val="222222"/>
          <w:sz w:val="24"/>
          <w:szCs w:val="24"/>
          <w:shd w:val="clear" w:color="auto" w:fill="FFFFFF"/>
        </w:rPr>
        <w:t>Handa</w:t>
      </w:r>
      <w:proofErr w:type="spellEnd"/>
      <w:r w:rsidRPr="00625716">
        <w:rPr>
          <w:rFonts w:ascii="Times New Roman" w:hAnsi="Times New Roman" w:cs="Times New Roman"/>
          <w:color w:val="222222"/>
          <w:sz w:val="24"/>
          <w:szCs w:val="24"/>
          <w:shd w:val="clear" w:color="auto" w:fill="FFFFFF"/>
        </w:rPr>
        <w:t xml:space="preserve">, N.... &amp; </w:t>
      </w:r>
      <w:proofErr w:type="spellStart"/>
      <w:r w:rsidRPr="00625716">
        <w:rPr>
          <w:rFonts w:ascii="Times New Roman" w:hAnsi="Times New Roman" w:cs="Times New Roman"/>
          <w:color w:val="222222"/>
          <w:sz w:val="24"/>
          <w:szCs w:val="24"/>
          <w:shd w:val="clear" w:color="auto" w:fill="FFFFFF"/>
        </w:rPr>
        <w:t>Thukral</w:t>
      </w:r>
      <w:proofErr w:type="spellEnd"/>
      <w:r w:rsidRPr="00625716">
        <w:rPr>
          <w:rFonts w:ascii="Times New Roman" w:hAnsi="Times New Roman" w:cs="Times New Roman"/>
          <w:color w:val="222222"/>
          <w:sz w:val="24"/>
          <w:szCs w:val="24"/>
          <w:shd w:val="clear" w:color="auto" w:fill="FFFFFF"/>
        </w:rPr>
        <w:t>, A. K. (2019). Worldwide pesticide usage and its impacts on the ecosystem. </w:t>
      </w:r>
      <w:r w:rsidRPr="00625716">
        <w:rPr>
          <w:rFonts w:ascii="Times New Roman" w:hAnsi="Times New Roman" w:cs="Times New Roman"/>
          <w:i/>
          <w:iCs/>
          <w:color w:val="222222"/>
          <w:sz w:val="24"/>
          <w:szCs w:val="24"/>
          <w:shd w:val="clear" w:color="auto" w:fill="FFFFFF"/>
        </w:rPr>
        <w:t>SN Applied Sciences</w:t>
      </w:r>
      <w:r w:rsidRPr="00625716">
        <w:rPr>
          <w:rFonts w:ascii="Times New Roman" w:hAnsi="Times New Roman" w:cs="Times New Roman"/>
          <w:color w:val="222222"/>
          <w:sz w:val="24"/>
          <w:szCs w:val="24"/>
          <w:shd w:val="clear" w:color="auto" w:fill="FFFFFF"/>
        </w:rPr>
        <w:t>, </w:t>
      </w:r>
      <w:r w:rsidRPr="00625716">
        <w:rPr>
          <w:rFonts w:ascii="Times New Roman" w:hAnsi="Times New Roman" w:cs="Times New Roman"/>
          <w:i/>
          <w:iCs/>
          <w:color w:val="222222"/>
          <w:sz w:val="24"/>
          <w:szCs w:val="24"/>
          <w:shd w:val="clear" w:color="auto" w:fill="FFFFFF"/>
        </w:rPr>
        <w:t>1</w:t>
      </w:r>
      <w:r w:rsidRPr="00625716">
        <w:rPr>
          <w:rFonts w:ascii="Times New Roman" w:hAnsi="Times New Roman" w:cs="Times New Roman"/>
          <w:color w:val="222222"/>
          <w:sz w:val="24"/>
          <w:szCs w:val="24"/>
          <w:shd w:val="clear" w:color="auto" w:fill="FFFFFF"/>
        </w:rPr>
        <w:t>, 1-16.</w:t>
      </w:r>
    </w:p>
    <w:p w:rsidR="00D64320" w:rsidRPr="00625716" w:rsidRDefault="00D64320" w:rsidP="00D64320">
      <w:pPr>
        <w:pStyle w:val="ListParagraph"/>
        <w:rPr>
          <w:rFonts w:ascii="Times New Roman" w:hAnsi="Times New Roman" w:cs="Times New Roman"/>
          <w:color w:val="222222"/>
          <w:sz w:val="24"/>
          <w:szCs w:val="24"/>
          <w:shd w:val="clear" w:color="auto" w:fill="FFFFFF"/>
        </w:rPr>
      </w:pPr>
    </w:p>
    <w:p w:rsidR="009C0911" w:rsidRPr="00467B33" w:rsidRDefault="009C0911" w:rsidP="00053B94">
      <w:pPr>
        <w:rPr>
          <w:rFonts w:ascii="Times New Roman" w:hAnsi="Times New Roman" w:cs="Times New Roman"/>
          <w:sz w:val="24"/>
          <w:szCs w:val="24"/>
        </w:rPr>
      </w:pPr>
    </w:p>
    <w:sectPr w:rsidR="009C0911" w:rsidRPr="00467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846EA"/>
    <w:multiLevelType w:val="hybridMultilevel"/>
    <w:tmpl w:val="627A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94"/>
    <w:rsid w:val="00053B94"/>
    <w:rsid w:val="00153F44"/>
    <w:rsid w:val="00467B33"/>
    <w:rsid w:val="00625716"/>
    <w:rsid w:val="008939C4"/>
    <w:rsid w:val="009C0911"/>
    <w:rsid w:val="00D64320"/>
    <w:rsid w:val="00F0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647C30-B617-47F7-8263-61217954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875</Words>
  <Characters>5466</Characters>
  <Application>Microsoft Office Word</Application>
  <DocSecurity>0</DocSecurity>
  <Lines>118</Lines>
  <Paragraphs>49</Paragraphs>
  <ScaleCrop>false</ScaleCrop>
  <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2024-01-18T16:23:00Z</dcterms:created>
  <dcterms:modified xsi:type="dcterms:W3CDTF">2024-01-20T16:12:00Z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03299dae-43ae-453b-9903-e55e8ead7314</vt:lpwstr>
  </property>
</Properties>
</file>