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C5A0" w14:textId="77777777" w:rsidR="00693D98" w:rsidRDefault="00693D98"/>
    <w:p w14:paraId="2C9DEAE7" w14:textId="0F9CE8DB" w:rsidR="00693D98" w:rsidRPr="00910AB7" w:rsidRDefault="00284523">
      <w:pPr>
        <w:rPr>
          <w:b/>
          <w:bCs/>
          <w:u w:val="single"/>
        </w:rPr>
      </w:pPr>
      <w:r>
        <w:rPr>
          <w:b/>
          <w:bCs/>
          <w:u w:val="single"/>
        </w:rPr>
        <w:t>MAJOR ISSUES AND CHALLENGES AFFECTING</w:t>
      </w:r>
      <w:r w:rsidR="00910AB7">
        <w:rPr>
          <w:b/>
          <w:bCs/>
          <w:u w:val="single"/>
        </w:rPr>
        <w:t xml:space="preserve"> THE LOGISTICS BUSINES</w:t>
      </w:r>
    </w:p>
    <w:p w14:paraId="414975A3" w14:textId="77777777" w:rsidR="00693D98" w:rsidRDefault="00693D98"/>
    <w:p w14:paraId="3A32C043" w14:textId="77777777" w:rsidR="00693D98" w:rsidRDefault="00693D98">
      <w:r>
        <w:t>I. Introduction</w:t>
      </w:r>
    </w:p>
    <w:p w14:paraId="4806A035" w14:textId="77777777" w:rsidR="00693D98" w:rsidRDefault="00693D98">
      <w:r>
        <w:t>A. Definition of Logistics Business</w:t>
      </w:r>
    </w:p>
    <w:p w14:paraId="413CF13D" w14:textId="77777777" w:rsidR="00693D98" w:rsidRDefault="00693D98">
      <w:r>
        <w:t>B. Importance of Logistics in Supply Chain Management</w:t>
      </w:r>
    </w:p>
    <w:p w14:paraId="59FF7EC9" w14:textId="77777777" w:rsidR="00693D98" w:rsidRDefault="00693D98">
      <w:r>
        <w:t>C. Purpose of Presentation</w:t>
      </w:r>
    </w:p>
    <w:p w14:paraId="39AFC5C1" w14:textId="77777777" w:rsidR="00693D98" w:rsidRDefault="00693D98"/>
    <w:p w14:paraId="274243B3" w14:textId="77777777" w:rsidR="00693D98" w:rsidRDefault="00693D98">
      <w:r>
        <w:t>II. Key Issues and Challenges</w:t>
      </w:r>
    </w:p>
    <w:p w14:paraId="342BE18D" w14:textId="77777777" w:rsidR="00693D98" w:rsidRDefault="00693D98" w:rsidP="00693D98">
      <w:pPr>
        <w:pStyle w:val="ListParagraph"/>
        <w:numPr>
          <w:ilvl w:val="0"/>
          <w:numId w:val="1"/>
        </w:numPr>
      </w:pPr>
      <w:r>
        <w:t>Globalization and International Trade</w:t>
      </w:r>
    </w:p>
    <w:p w14:paraId="1278A88E" w14:textId="77777777" w:rsidR="00693D98" w:rsidRDefault="00693D98"/>
    <w:p w14:paraId="39E70A41" w14:textId="77777777" w:rsidR="00693D98" w:rsidRDefault="00693D98">
      <w:r>
        <w:t>Increased complexity due to diverse regulations and customs procedures</w:t>
      </w:r>
    </w:p>
    <w:p w14:paraId="6F814211" w14:textId="77777777" w:rsidR="00693D98" w:rsidRDefault="00693D98">
      <w:r>
        <w:t>Language and cultural barriers impacting communication and coordination</w:t>
      </w:r>
    </w:p>
    <w:p w14:paraId="4CD079F1" w14:textId="77777777" w:rsidR="00693D98" w:rsidRDefault="00693D98" w:rsidP="00693D98">
      <w:pPr>
        <w:pStyle w:val="ListParagraph"/>
        <w:numPr>
          <w:ilvl w:val="0"/>
          <w:numId w:val="1"/>
        </w:numPr>
      </w:pPr>
      <w:r>
        <w:t>Supply Chain Disruptions</w:t>
      </w:r>
    </w:p>
    <w:p w14:paraId="74E2DE73" w14:textId="77777777" w:rsidR="00693D98" w:rsidRDefault="00693D98"/>
    <w:p w14:paraId="3E7CE20E" w14:textId="77777777" w:rsidR="00693D98" w:rsidRDefault="00693D98">
      <w:r>
        <w:t>Natural disasters, such as hurricanes, earthquakes, and floods</w:t>
      </w:r>
    </w:p>
    <w:p w14:paraId="57F90BBA" w14:textId="77777777" w:rsidR="00693D98" w:rsidRDefault="00693D98">
      <w:r>
        <w:t>Political instability, wars, and conflicts</w:t>
      </w:r>
    </w:p>
    <w:p w14:paraId="0843B3D8" w14:textId="77777777" w:rsidR="00693D98" w:rsidRDefault="00693D98">
      <w:r>
        <w:t>Pandemics and health emergencies (e.g., COVID-19)</w:t>
      </w:r>
    </w:p>
    <w:p w14:paraId="28570DB5" w14:textId="77777777" w:rsidR="00693D98" w:rsidRDefault="00693D98" w:rsidP="00693D98">
      <w:pPr>
        <w:pStyle w:val="ListParagraph"/>
        <w:numPr>
          <w:ilvl w:val="0"/>
          <w:numId w:val="1"/>
        </w:numPr>
      </w:pPr>
      <w:r>
        <w:t>Transportation and Infrastructure</w:t>
      </w:r>
    </w:p>
    <w:p w14:paraId="2EB5A0FC" w14:textId="77777777" w:rsidR="00693D98" w:rsidRDefault="00693D98"/>
    <w:p w14:paraId="08EDC149" w14:textId="77777777" w:rsidR="00693D98" w:rsidRDefault="00693D98">
      <w:r>
        <w:t>Congestion in major transportation hubs and ports</w:t>
      </w:r>
    </w:p>
    <w:p w14:paraId="241CC9EA" w14:textId="77777777" w:rsidR="00693D98" w:rsidRDefault="00693D98">
      <w:r>
        <w:t>Insufficient transportation infrastructure in developing regions</w:t>
      </w:r>
    </w:p>
    <w:p w14:paraId="7F7AD8EA" w14:textId="77777777" w:rsidR="00693D98" w:rsidRDefault="00693D98">
      <w:r>
        <w:t>Rising fuel costs and environmental concerns</w:t>
      </w:r>
    </w:p>
    <w:p w14:paraId="26E09114" w14:textId="77777777" w:rsidR="00693D98" w:rsidRDefault="00693D98" w:rsidP="00693D98">
      <w:pPr>
        <w:pStyle w:val="ListParagraph"/>
        <w:numPr>
          <w:ilvl w:val="0"/>
          <w:numId w:val="1"/>
        </w:numPr>
      </w:pPr>
      <w:r>
        <w:t>Technology Advancements and Automation</w:t>
      </w:r>
    </w:p>
    <w:p w14:paraId="102A80B7" w14:textId="77777777" w:rsidR="00693D98" w:rsidRDefault="00693D98"/>
    <w:p w14:paraId="499894CB" w14:textId="77777777" w:rsidR="00693D98" w:rsidRDefault="00693D98">
      <w:r>
        <w:t xml:space="preserve">Implementation and integration of advanced technologies, such as </w:t>
      </w:r>
      <w:proofErr w:type="spellStart"/>
      <w:r>
        <w:t>IoT</w:t>
      </w:r>
      <w:proofErr w:type="spellEnd"/>
      <w:r>
        <w:t xml:space="preserve"> and AI</w:t>
      </w:r>
    </w:p>
    <w:p w14:paraId="7D90FEF1" w14:textId="77777777" w:rsidR="00693D98" w:rsidRDefault="00693D98">
      <w:r>
        <w:t>Security and privacy concerns related to data exchange and cyber threats</w:t>
      </w:r>
    </w:p>
    <w:p w14:paraId="3E916387" w14:textId="77777777" w:rsidR="00693D98" w:rsidRDefault="00693D98">
      <w:r>
        <w:t>Workforce adaptation and training requirements</w:t>
      </w:r>
    </w:p>
    <w:p w14:paraId="6AA4152C" w14:textId="77777777" w:rsidR="00693D98" w:rsidRDefault="00693D98" w:rsidP="00693D98">
      <w:pPr>
        <w:pStyle w:val="ListParagraph"/>
        <w:numPr>
          <w:ilvl w:val="0"/>
          <w:numId w:val="1"/>
        </w:numPr>
      </w:pPr>
      <w:r>
        <w:t>Inventory Management and Warehousing</w:t>
      </w:r>
    </w:p>
    <w:p w14:paraId="33CD1EBD" w14:textId="77777777" w:rsidR="00693D98" w:rsidRDefault="00693D98"/>
    <w:p w14:paraId="5F2105C3" w14:textId="77777777" w:rsidR="00693D98" w:rsidRDefault="00693D98">
      <w:r>
        <w:t>Balancing inventory levels to meet demand while minimizing holding costs</w:t>
      </w:r>
    </w:p>
    <w:p w14:paraId="10E6E029" w14:textId="77777777" w:rsidR="00693D98" w:rsidRDefault="00693D98">
      <w:r>
        <w:t>Efficient warehouse design and layout for effective order fulfillment</w:t>
      </w:r>
    </w:p>
    <w:p w14:paraId="043241F7" w14:textId="77777777" w:rsidR="00693D98" w:rsidRDefault="00693D98">
      <w:r>
        <w:t>Inventory accuracy and tracking challenges</w:t>
      </w:r>
    </w:p>
    <w:p w14:paraId="171955A2" w14:textId="77777777" w:rsidR="00693D98" w:rsidRDefault="00693D98" w:rsidP="00693D98">
      <w:pPr>
        <w:pStyle w:val="ListParagraph"/>
        <w:numPr>
          <w:ilvl w:val="0"/>
          <w:numId w:val="1"/>
        </w:numPr>
      </w:pPr>
      <w:r>
        <w:t>Customer Expectations and Service Level Agreements (SLAs)</w:t>
      </w:r>
    </w:p>
    <w:p w14:paraId="41F6E478" w14:textId="77777777" w:rsidR="00693D98" w:rsidRDefault="00693D98"/>
    <w:p w14:paraId="37A7A769" w14:textId="77777777" w:rsidR="00693D98" w:rsidRDefault="00693D98">
      <w:r>
        <w:t>Shorter delivery times and increased flexibility</w:t>
      </w:r>
    </w:p>
    <w:p w14:paraId="35CE3C7D" w14:textId="77777777" w:rsidR="00693D98" w:rsidRDefault="00693D98">
      <w:r>
        <w:t>Customized services and personalized experiences</w:t>
      </w:r>
    </w:p>
    <w:p w14:paraId="43F35CFA" w14:textId="77777777" w:rsidR="00693D98" w:rsidRDefault="00693D98">
      <w:r>
        <w:t>Meeting SLAs and maintaining customer satisfaction</w:t>
      </w:r>
    </w:p>
    <w:p w14:paraId="6A42CD4B" w14:textId="77777777" w:rsidR="00693D98" w:rsidRDefault="00693D98" w:rsidP="00693D98">
      <w:pPr>
        <w:pStyle w:val="ListParagraph"/>
        <w:numPr>
          <w:ilvl w:val="0"/>
          <w:numId w:val="1"/>
        </w:numPr>
      </w:pPr>
      <w:r>
        <w:t>Sustainability and Environmental Responsibility</w:t>
      </w:r>
    </w:p>
    <w:p w14:paraId="1FCA945C" w14:textId="77777777" w:rsidR="00693D98" w:rsidRDefault="00693D98"/>
    <w:p w14:paraId="39AA464B" w14:textId="77777777" w:rsidR="00693D98" w:rsidRDefault="00693D98">
      <w:r>
        <w:t>Reducing carbon footprint and emissions</w:t>
      </w:r>
    </w:p>
    <w:p w14:paraId="54577FEA" w14:textId="77777777" w:rsidR="00693D98" w:rsidRDefault="00693D98">
      <w:r>
        <w:t>Implementing eco-friendly packaging and transportation methods</w:t>
      </w:r>
    </w:p>
    <w:p w14:paraId="3BD31797" w14:textId="77777777" w:rsidR="00693D98" w:rsidRDefault="00693D98">
      <w:r>
        <w:t>Compliance with environmental regulations and standards</w:t>
      </w:r>
    </w:p>
    <w:p w14:paraId="2C3CBEB1" w14:textId="77777777" w:rsidR="00693D98" w:rsidRDefault="00693D98">
      <w:r>
        <w:t>III. Strategies and Solutions</w:t>
      </w:r>
    </w:p>
    <w:p w14:paraId="316C670A" w14:textId="77777777" w:rsidR="00693D98" w:rsidRDefault="00693D98" w:rsidP="00693D98">
      <w:pPr>
        <w:pStyle w:val="ListParagraph"/>
        <w:numPr>
          <w:ilvl w:val="0"/>
          <w:numId w:val="2"/>
        </w:numPr>
      </w:pPr>
      <w:r>
        <w:t>Collaboration and Partnerships</w:t>
      </w:r>
    </w:p>
    <w:p w14:paraId="26B9C333" w14:textId="77777777" w:rsidR="00693D98" w:rsidRDefault="00693D98"/>
    <w:p w14:paraId="3F8249D4" w14:textId="77777777" w:rsidR="00693D98" w:rsidRDefault="00693D98">
      <w:r>
        <w:t>Building strong relationships with suppliers, carriers, and customers</w:t>
      </w:r>
    </w:p>
    <w:p w14:paraId="04571CBE" w14:textId="77777777" w:rsidR="00693D98" w:rsidRDefault="00693D98">
      <w:r>
        <w:t>Developing strategic alliances to optimize resources and capabilities</w:t>
      </w:r>
    </w:p>
    <w:p w14:paraId="1CF64685" w14:textId="77777777" w:rsidR="00693D98" w:rsidRDefault="00693D98" w:rsidP="00693D98">
      <w:pPr>
        <w:pStyle w:val="ListParagraph"/>
        <w:numPr>
          <w:ilvl w:val="0"/>
          <w:numId w:val="2"/>
        </w:numPr>
      </w:pPr>
      <w:r>
        <w:t>Technology Adoption</w:t>
      </w:r>
    </w:p>
    <w:p w14:paraId="2EFC1736" w14:textId="77777777" w:rsidR="00693D98" w:rsidRDefault="00693D98"/>
    <w:p w14:paraId="1813439E" w14:textId="77777777" w:rsidR="00693D98" w:rsidRDefault="00693D98">
      <w:r>
        <w:t>Implementing advanced tracking and tracing systems for real-time visibility</w:t>
      </w:r>
    </w:p>
    <w:p w14:paraId="3615C570" w14:textId="77777777" w:rsidR="00693D98" w:rsidRDefault="00693D98">
      <w:r>
        <w:t>Utilizing data analytics for demand forecasting and optimization</w:t>
      </w:r>
    </w:p>
    <w:p w14:paraId="7C4426A3" w14:textId="77777777" w:rsidR="00693D98" w:rsidRDefault="00693D98">
      <w:r>
        <w:t>Exploring automation and robotics to streamline operations</w:t>
      </w:r>
    </w:p>
    <w:p w14:paraId="5D8B29F5" w14:textId="77777777" w:rsidR="00693D98" w:rsidRDefault="00693D98" w:rsidP="00693D98">
      <w:pPr>
        <w:pStyle w:val="ListParagraph"/>
        <w:numPr>
          <w:ilvl w:val="0"/>
          <w:numId w:val="2"/>
        </w:numPr>
      </w:pPr>
      <w:r>
        <w:t>Supply Chain Resilience</w:t>
      </w:r>
    </w:p>
    <w:p w14:paraId="3ED587D3" w14:textId="77777777" w:rsidR="00693D98" w:rsidRDefault="00693D98"/>
    <w:p w14:paraId="20C8921B" w14:textId="77777777" w:rsidR="00693D98" w:rsidRDefault="00693D98">
      <w:r>
        <w:t>Developing contingency plans and risk management strategies</w:t>
      </w:r>
    </w:p>
    <w:p w14:paraId="4999D13A" w14:textId="77777777" w:rsidR="00693D98" w:rsidRDefault="00693D98">
      <w:r>
        <w:t>Diversifying supplier and transportation networks to mitigate disruptions</w:t>
      </w:r>
    </w:p>
    <w:p w14:paraId="2CFC797C" w14:textId="77777777" w:rsidR="00693D98" w:rsidRDefault="00693D98">
      <w:r>
        <w:t>Investing in business continuity and disaster recovery solutions</w:t>
      </w:r>
    </w:p>
    <w:p w14:paraId="6CCD5499" w14:textId="77777777" w:rsidR="00693D98" w:rsidRDefault="00693D98" w:rsidP="00693D98">
      <w:pPr>
        <w:pStyle w:val="ListParagraph"/>
        <w:numPr>
          <w:ilvl w:val="0"/>
          <w:numId w:val="2"/>
        </w:numPr>
      </w:pPr>
      <w:r>
        <w:lastRenderedPageBreak/>
        <w:t>Talent Development and Training</w:t>
      </w:r>
    </w:p>
    <w:p w14:paraId="1C336786" w14:textId="77777777" w:rsidR="00693D98" w:rsidRDefault="00693D98"/>
    <w:p w14:paraId="7B172F8E" w14:textId="77777777" w:rsidR="00693D98" w:rsidRDefault="00693D98">
      <w:r>
        <w:t>Continuous learning and upskilling programs for employees</w:t>
      </w:r>
    </w:p>
    <w:p w14:paraId="43885D69" w14:textId="77777777" w:rsidR="00693D98" w:rsidRDefault="00693D98">
      <w:r>
        <w:t>Hiring and retaining skilled professionals in logistics and supply chain</w:t>
      </w:r>
    </w:p>
    <w:p w14:paraId="617464AD" w14:textId="77777777" w:rsidR="00693D98" w:rsidRDefault="00693D98">
      <w:r>
        <w:t>Fostering a culture of innovation and adaptability</w:t>
      </w:r>
    </w:p>
    <w:p w14:paraId="49473164" w14:textId="77777777" w:rsidR="00693D98" w:rsidRDefault="00693D98" w:rsidP="00693D98">
      <w:pPr>
        <w:pStyle w:val="ListParagraph"/>
        <w:numPr>
          <w:ilvl w:val="0"/>
          <w:numId w:val="2"/>
        </w:numPr>
      </w:pPr>
      <w:r>
        <w:t>Sustainable Practices</w:t>
      </w:r>
    </w:p>
    <w:p w14:paraId="4B3E9C6C" w14:textId="77777777" w:rsidR="00693D98" w:rsidRDefault="00693D98"/>
    <w:p w14:paraId="3C03C5EF" w14:textId="77777777" w:rsidR="00693D98" w:rsidRDefault="00693D98">
      <w:r>
        <w:t>Incorporating green logistics initiatives and sustainable packaging</w:t>
      </w:r>
    </w:p>
    <w:p w14:paraId="77CD2E79" w14:textId="77777777" w:rsidR="00693D98" w:rsidRDefault="00693D98">
      <w:r>
        <w:t>Adopting renewable energy sources and fuel-efficient transportation</w:t>
      </w:r>
    </w:p>
    <w:p w14:paraId="157CD132" w14:textId="77777777" w:rsidR="00693D98" w:rsidRDefault="00693D98">
      <w:r>
        <w:t>Complying with environmental certifications and standards</w:t>
      </w:r>
    </w:p>
    <w:p w14:paraId="70721ABE" w14:textId="77777777" w:rsidR="00693D98" w:rsidRDefault="00693D98">
      <w:r>
        <w:t>IV. Conclusion</w:t>
      </w:r>
    </w:p>
    <w:p w14:paraId="6478D1F9" w14:textId="77777777" w:rsidR="00693D98" w:rsidRDefault="00693D98">
      <w:r>
        <w:t>A. Recap of Major Issues and Challenges</w:t>
      </w:r>
    </w:p>
    <w:p w14:paraId="0A1C2D7A" w14:textId="77777777" w:rsidR="00693D98" w:rsidRDefault="00693D98">
      <w:r>
        <w:t>B. Importance of Addressing Challenges for Success in Logistics</w:t>
      </w:r>
    </w:p>
    <w:p w14:paraId="760969FF" w14:textId="77777777" w:rsidR="00693D98" w:rsidRDefault="00693D98">
      <w:r>
        <w:t>C. Key Strategies and Solutions for Overcoming Challenges</w:t>
      </w:r>
    </w:p>
    <w:p w14:paraId="6234632E" w14:textId="77777777" w:rsidR="00693D98" w:rsidRDefault="00693D98">
      <w:r>
        <w:t>D. Call to Action for Logistics Businesses to Adapt and Innovate</w:t>
      </w:r>
    </w:p>
    <w:p w14:paraId="0ECDCC2E" w14:textId="77777777" w:rsidR="00693D98" w:rsidRDefault="00693D98"/>
    <w:p w14:paraId="081ECCD8" w14:textId="77777777" w:rsidR="00693D98" w:rsidRDefault="00693D98">
      <w:r>
        <w:t>References</w:t>
      </w:r>
    </w:p>
    <w:p w14:paraId="20A51C90" w14:textId="77777777" w:rsidR="00693D98" w:rsidRDefault="00693D98">
      <w:r>
        <w:t>(Provide a list of all the sources referenced in APA format.)</w:t>
      </w:r>
    </w:p>
    <w:p w14:paraId="79458C96" w14:textId="77777777" w:rsidR="00693D98" w:rsidRDefault="00693D98"/>
    <w:p w14:paraId="7C2F533F" w14:textId="77777777" w:rsidR="00693D98" w:rsidRDefault="00693D98">
      <w:r>
        <w:t>Note: This is a general outline for a presentation on major issues and challenges affecting the logistics business. The content and length may vary based on specific requirements and the depth of analysis desired.</w:t>
      </w:r>
    </w:p>
    <w:sectPr w:rsidR="0069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599"/>
    <w:multiLevelType w:val="hybridMultilevel"/>
    <w:tmpl w:val="FD262A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42638"/>
    <w:multiLevelType w:val="hybridMultilevel"/>
    <w:tmpl w:val="38821F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841183">
    <w:abstractNumId w:val="1"/>
  </w:num>
  <w:num w:numId="2" w16cid:durableId="140194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98"/>
    <w:rsid w:val="00040B57"/>
    <w:rsid w:val="00284523"/>
    <w:rsid w:val="00693D98"/>
    <w:rsid w:val="00910AB7"/>
    <w:rsid w:val="009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11DE9"/>
  <w15:chartTrackingRefBased/>
  <w15:docId w15:val="{53D4D779-E663-D04A-B9AE-2F56DA5D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Joycenjibu@outlook.com</dc:creator>
  <cp:keywords/>
  <dc:description/>
  <cp:lastModifiedBy>Joycenjibu@outlook.com</cp:lastModifiedBy>
  <cp:revision>2</cp:revision>
  <dcterms:created xsi:type="dcterms:W3CDTF">2023-06-24T15:14:00Z</dcterms:created>
  <dcterms:modified xsi:type="dcterms:W3CDTF">2023-06-24T15:14:00Z</dcterms:modified>
</cp:coreProperties>
</file>