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152" w:rsidRDefault="00784C41" w:rsidP="00A67017">
      <w:pPr>
        <w:spacing w:after="240" w:line="480" w:lineRule="auto"/>
      </w:pPr>
      <w:r>
        <w:rPr>
          <w:b/>
          <w:bCs/>
        </w:rPr>
        <w:t xml:space="preserve">Cyber terrorism </w:t>
      </w:r>
    </w:p>
    <w:p w:rsidR="00DF4152" w:rsidRDefault="00784C41" w:rsidP="00A67017">
      <w:pPr>
        <w:spacing w:before="240" w:after="240" w:line="480" w:lineRule="auto"/>
      </w:pPr>
      <w:r>
        <w:t xml:space="preserve">The term "cyber terrorism" describes the purposeful, politically motivated attacks by individuals or groups against governments, organizations, or people to cause widespread injury, fear, or disruption. Cyber terrorists typically employ </w:t>
      </w:r>
      <w:r>
        <w:t>various tactics to achieve their objectives. These can include hacking into computer systems, launching malware or denial-of-service attacks, spreading propaganda or misinformation online, stealing sensitive information, sabotaging critical infrastructure,</w:t>
      </w:r>
      <w:r>
        <w:t xml:space="preserve"> and more. </w:t>
      </w:r>
    </w:p>
    <w:p w:rsidR="00DF4152" w:rsidRDefault="00784C41" w:rsidP="00A67017">
      <w:pPr>
        <w:spacing w:before="240" w:after="240" w:line="480" w:lineRule="auto"/>
      </w:pPr>
      <w:r>
        <w:t xml:space="preserve">The results of </w:t>
      </w:r>
      <w:proofErr w:type="spellStart"/>
      <w:r>
        <w:t>cyberterrorism</w:t>
      </w:r>
      <w:proofErr w:type="spellEnd"/>
      <w:r>
        <w:t xml:space="preserve"> can be significant. Attacks on vital infrastructure systems, such as power grids, transportation n</w:t>
      </w:r>
      <w:r>
        <w:t xml:space="preserve">etworks, or financial institutions, can disrupt essential services, cause economic damage, and even put lives at risk. Moreover, </w:t>
      </w:r>
      <w:proofErr w:type="spellStart"/>
      <w:r>
        <w:t>cyberterrorism</w:t>
      </w:r>
      <w:proofErr w:type="spellEnd"/>
      <w:r>
        <w:t xml:space="preserve"> can have far-reaching effects on public safety, national security, and international relations.</w:t>
      </w:r>
    </w:p>
    <w:p w:rsidR="00DF4152" w:rsidRDefault="00784C41" w:rsidP="00A67017">
      <w:pPr>
        <w:spacing w:before="240" w:after="240" w:line="480" w:lineRule="auto"/>
      </w:pPr>
      <w:r>
        <w:t>It's important t</w:t>
      </w:r>
      <w:r>
        <w:t xml:space="preserve">o note that distinguishing </w:t>
      </w:r>
      <w:proofErr w:type="spellStart"/>
      <w:r>
        <w:t>cyberterrorism</w:t>
      </w:r>
      <w:proofErr w:type="spellEnd"/>
      <w:r>
        <w:t xml:space="preserve"> from other cybercrime or hacking activities can be challenging. The key factor that sets </w:t>
      </w:r>
      <w:proofErr w:type="spellStart"/>
      <w:r>
        <w:t>cyberterrorism</w:t>
      </w:r>
      <w:proofErr w:type="spellEnd"/>
      <w:r>
        <w:t xml:space="preserve"> apart is the intent to instill fear, cause harm, or further political or ideological agendas. Governments and </w:t>
      </w:r>
      <w:r>
        <w:t>law enforcement agencies worldwide work to fight cyber terrorism through cyber security measures, intelligence gathering, cooperation, and legislative efforts.</w:t>
      </w:r>
    </w:p>
    <w:p w:rsidR="00DF4152" w:rsidRDefault="00DF4152" w:rsidP="00A67017">
      <w:pPr>
        <w:spacing w:before="240" w:after="240" w:line="480" w:lineRule="auto"/>
      </w:pPr>
    </w:p>
    <w:p w:rsidR="00DF4152" w:rsidRDefault="00DF4152" w:rsidP="00A67017">
      <w:pPr>
        <w:spacing w:before="240" w:after="240" w:line="480" w:lineRule="auto"/>
      </w:pPr>
    </w:p>
    <w:p w:rsidR="00DF4152" w:rsidRDefault="00DF4152" w:rsidP="00A67017">
      <w:pPr>
        <w:spacing w:before="240" w:after="240" w:line="480" w:lineRule="auto"/>
      </w:pPr>
    </w:p>
    <w:p w:rsidR="00A67017" w:rsidRDefault="00A67017" w:rsidP="00A67017">
      <w:pPr>
        <w:spacing w:before="240" w:after="240" w:line="480" w:lineRule="auto"/>
      </w:pPr>
    </w:p>
    <w:p w:rsidR="00DF4152" w:rsidRDefault="00784C41" w:rsidP="00A67017">
      <w:pPr>
        <w:spacing w:before="240" w:after="240" w:line="480" w:lineRule="auto"/>
      </w:pPr>
      <w:r>
        <w:rPr>
          <w:b/>
          <w:bCs/>
        </w:rPr>
        <w:lastRenderedPageBreak/>
        <w:t xml:space="preserve">Emerging Trends in </w:t>
      </w:r>
      <w:proofErr w:type="spellStart"/>
      <w:r>
        <w:rPr>
          <w:b/>
          <w:bCs/>
        </w:rPr>
        <w:t>Cyberterrorism</w:t>
      </w:r>
      <w:proofErr w:type="spellEnd"/>
    </w:p>
    <w:p w:rsidR="00DF4152" w:rsidRDefault="00784C41" w:rsidP="00A67017">
      <w:pPr>
        <w:spacing w:before="240" w:after="240" w:line="480" w:lineRule="auto"/>
      </w:pPr>
      <w:proofErr w:type="spellStart"/>
      <w:r>
        <w:t>Cyberterrorism</w:t>
      </w:r>
      <w:proofErr w:type="spellEnd"/>
      <w:r>
        <w:t xml:space="preserve"> is directly related to modern technological </w:t>
      </w:r>
      <w:r>
        <w:t>advances and the digital environment. Cyber terrorists change their methods to exploit weaknesses and take advantage of these trends as new technologies develop and emerge, helping them to accomplish their goals. The following are a few connections between</w:t>
      </w:r>
      <w:r>
        <w:t xml:space="preserve"> </w:t>
      </w:r>
      <w:proofErr w:type="spellStart"/>
      <w:r>
        <w:t>cyberterrorism</w:t>
      </w:r>
      <w:proofErr w:type="spellEnd"/>
      <w:r>
        <w:t xml:space="preserve"> and current trends:</w:t>
      </w:r>
    </w:p>
    <w:p w:rsidR="00DF4152" w:rsidRDefault="00784C41" w:rsidP="00A67017">
      <w:pPr>
        <w:spacing w:before="240" w:after="240" w:line="480" w:lineRule="auto"/>
      </w:pPr>
      <w:r>
        <w:t xml:space="preserve">1 </w:t>
      </w:r>
      <w:r>
        <w:rPr>
          <w:b/>
          <w:bCs/>
        </w:rPr>
        <w:t>Internet of Things (</w:t>
      </w:r>
      <w:proofErr w:type="spellStart"/>
      <w:r>
        <w:rPr>
          <w:b/>
          <w:bCs/>
        </w:rPr>
        <w:t>IoT</w:t>
      </w:r>
      <w:proofErr w:type="spellEnd"/>
      <w:r>
        <w:rPr>
          <w:b/>
          <w:bCs/>
        </w:rPr>
        <w:t>):</w:t>
      </w:r>
      <w:r>
        <w:t xml:space="preserve"> The proliferation of </w:t>
      </w:r>
      <w:proofErr w:type="spellStart"/>
      <w:r>
        <w:t>IoT</w:t>
      </w:r>
      <w:proofErr w:type="spellEnd"/>
      <w:r>
        <w:t xml:space="preserve"> devices, such as smart appliances, </w:t>
      </w:r>
      <w:proofErr w:type="spellStart"/>
      <w:r>
        <w:t>wearables</w:t>
      </w:r>
      <w:proofErr w:type="spellEnd"/>
      <w:r>
        <w:t xml:space="preserve">, and industrial systems, provides new attack vectors for cyber terrorists. Insecurely configured or poorly protected </w:t>
      </w:r>
      <w:proofErr w:type="spellStart"/>
      <w:r>
        <w:t>IoT</w:t>
      </w:r>
      <w:proofErr w:type="spellEnd"/>
      <w:r>
        <w:t xml:space="preserve"> d</w:t>
      </w:r>
      <w:r>
        <w:t>evices can be targeted to gain unauthorized access, disrupt services, or launch coordinated attacks on critical infrastructure. AI and ML can conduct targeted attacks, such as spear phishing. By analyzing vast amounts of data about potential victims from v</w:t>
      </w:r>
      <w:r>
        <w:t xml:space="preserve">arious sources (social media, public databases, etc.), cyber terrorists can use AI algorithms to craft highly personalized and convincing phishing emails or messages. This increases the likelihood of successful social engineering attacks and the potential </w:t>
      </w:r>
      <w:r>
        <w:t>for gaining unauthorized access to critical systems. Cyber terrorists can use AI techniques to identify vulnerabilities in ML models and manipulate them to evade detection or launch attacks that remain undetected by traditional security mechanisms.</w:t>
      </w:r>
    </w:p>
    <w:p w:rsidR="00DF4152" w:rsidRDefault="00784C41" w:rsidP="00A67017">
      <w:pPr>
        <w:numPr>
          <w:ilvl w:val="0"/>
          <w:numId w:val="1"/>
        </w:numPr>
        <w:spacing w:before="240" w:after="240" w:line="480" w:lineRule="auto"/>
        <w:ind w:hanging="280"/>
      </w:pPr>
      <w:r>
        <w:rPr>
          <w:b/>
          <w:bCs/>
        </w:rPr>
        <w:t>Artific</w:t>
      </w:r>
      <w:r>
        <w:rPr>
          <w:b/>
          <w:bCs/>
        </w:rPr>
        <w:t>ial Intelligence (AI) and Machine Learning (ML):</w:t>
      </w:r>
      <w:r>
        <w:t xml:space="preserve"> Are being utilized by defenders and attackers. Cyber terrorists can leverage AI to automate attacks, develop sophisticated malware, or launch targeted phishing campaigns. On the other hand, AI and ML algorit</w:t>
      </w:r>
      <w:r>
        <w:t>hms are also used to enhance cyber security defenses and identify patterns of cyber-terrorism activities.</w:t>
      </w:r>
    </w:p>
    <w:p w:rsidR="00DF4152" w:rsidRDefault="00784C41" w:rsidP="00A67017">
      <w:pPr>
        <w:spacing w:before="240" w:after="240" w:line="480" w:lineRule="auto"/>
      </w:pPr>
      <w:r>
        <w:lastRenderedPageBreak/>
        <w:t xml:space="preserve">2. </w:t>
      </w:r>
      <w:r>
        <w:rPr>
          <w:b/>
          <w:bCs/>
        </w:rPr>
        <w:t>Supply Chain Attacks:</w:t>
      </w:r>
      <w:r>
        <w:t xml:space="preserve"> Cyber terrorists exploit vulnerabilities in the software development lifecycle, including the software build process, code re</w:t>
      </w:r>
      <w:r>
        <w:t>positories, or update mechanisms. They can introduce malware, Trojans, or other malicious components into legitimate software updates or downloads by compromising the supply chain. Hardware Supply Chain Attacks: Cyber terrorists may target the hardware sup</w:t>
      </w:r>
      <w:r>
        <w:t>ply chain, compromising the manufacturing process or tampering with hardware components. This can result in the distribution of compromised devices that contain backdoors, hardware implants, or malicious firmware, enabling unauthorized access or control ov</w:t>
      </w:r>
      <w:r>
        <w:t>er the compromised systems. Third-Party Service Providers: Cyber terrorists target third-party service providers that organizations rely on for various services, such as cloud computing, managed services, or software-as-a-service (SaaS) platforms. By compr</w:t>
      </w:r>
      <w:r>
        <w:t>omising these providers, cyber terrorists gain access to their customers' networks, data, or infrastructure, leading to potential data breaches or disruptions.</w:t>
      </w:r>
    </w:p>
    <w:p w:rsidR="00DF4152" w:rsidRDefault="00784C41" w:rsidP="00A67017">
      <w:pPr>
        <w:spacing w:before="240" w:after="240" w:line="480" w:lineRule="auto"/>
      </w:pPr>
      <w:r>
        <w:rPr>
          <w:b/>
          <w:bCs/>
        </w:rPr>
        <w:t xml:space="preserve">3. </w:t>
      </w:r>
      <w:proofErr w:type="spellStart"/>
      <w:r>
        <w:rPr>
          <w:b/>
          <w:bCs/>
        </w:rPr>
        <w:t>Cryptocurrencies</w:t>
      </w:r>
      <w:proofErr w:type="spellEnd"/>
      <w:r>
        <w:rPr>
          <w:b/>
          <w:bCs/>
        </w:rPr>
        <w:t xml:space="preserve"> and </w:t>
      </w:r>
      <w:proofErr w:type="spellStart"/>
      <w:r>
        <w:rPr>
          <w:b/>
          <w:bCs/>
        </w:rPr>
        <w:t>Blockchain</w:t>
      </w:r>
      <w:proofErr w:type="spellEnd"/>
      <w:r>
        <w:t xml:space="preserve">: </w:t>
      </w:r>
      <w:proofErr w:type="spellStart"/>
      <w:r>
        <w:t>Cryptocurrencies</w:t>
      </w:r>
      <w:proofErr w:type="spellEnd"/>
      <w:r>
        <w:t xml:space="preserve"> like </w:t>
      </w:r>
      <w:proofErr w:type="spellStart"/>
      <w:r>
        <w:t>Bitcoin</w:t>
      </w:r>
      <w:proofErr w:type="spellEnd"/>
      <w:r>
        <w:t xml:space="preserve"> offer a degree of anonymity an</w:t>
      </w:r>
      <w:r>
        <w:t xml:space="preserve">d can be used for illicit activities, including funding </w:t>
      </w:r>
      <w:proofErr w:type="spellStart"/>
      <w:r>
        <w:t>cyberterrorism</w:t>
      </w:r>
      <w:proofErr w:type="spellEnd"/>
      <w:r>
        <w:t xml:space="preserve">. Additionally, the underlying </w:t>
      </w:r>
      <w:proofErr w:type="spellStart"/>
      <w:r>
        <w:t>blockchain</w:t>
      </w:r>
      <w:proofErr w:type="spellEnd"/>
      <w:r>
        <w:t xml:space="preserve"> technology can be targeted by cyber terrorists to disrupt transactions, compromise smart contracts, or manipulate decentralized systems. </w:t>
      </w:r>
      <w:proofErr w:type="spellStart"/>
      <w:r>
        <w:t>Cryptoc</w:t>
      </w:r>
      <w:r>
        <w:t>urrencies</w:t>
      </w:r>
      <w:proofErr w:type="spellEnd"/>
      <w:r>
        <w:t xml:space="preserve"> have become the preferred method of payment for </w:t>
      </w:r>
      <w:proofErr w:type="spellStart"/>
      <w:r>
        <w:t>ransomware</w:t>
      </w:r>
      <w:proofErr w:type="spellEnd"/>
      <w:r>
        <w:t xml:space="preserve"> attacks. The decentralized nature of </w:t>
      </w:r>
      <w:proofErr w:type="spellStart"/>
      <w:r>
        <w:t>cryptocurrencies</w:t>
      </w:r>
      <w:proofErr w:type="spellEnd"/>
      <w:r>
        <w:t xml:space="preserve"> and the ability to conduct transactions without intermediaries make it easier for cyber terrorists to receive ransom payments anonymo</w:t>
      </w:r>
      <w:r>
        <w:t xml:space="preserve">usly. Crypto-jacking involves the unauthorized use of victims' computing resources to mine </w:t>
      </w:r>
      <w:proofErr w:type="spellStart"/>
      <w:r>
        <w:t>cryptocurrencies</w:t>
      </w:r>
      <w:proofErr w:type="spellEnd"/>
      <w:r>
        <w:t xml:space="preserve">. Cyber terrorists can infect systems with malware that silently mines </w:t>
      </w:r>
      <w:proofErr w:type="spellStart"/>
      <w:r>
        <w:t>cryptocurrencies</w:t>
      </w:r>
      <w:proofErr w:type="spellEnd"/>
      <w:r>
        <w:t xml:space="preserve">, generating profits for the attackers while compromising the </w:t>
      </w:r>
      <w:r>
        <w:t>performance and security of the victim's devices. These illicitly obtained funds can be used to finance cyber-terrorism activities.</w:t>
      </w:r>
    </w:p>
    <w:p w:rsidR="00DF4152" w:rsidRDefault="00784C41" w:rsidP="00A67017">
      <w:pPr>
        <w:spacing w:before="240" w:after="240" w:line="480" w:lineRule="auto"/>
      </w:pPr>
      <w:r>
        <w:rPr>
          <w:b/>
          <w:bCs/>
        </w:rPr>
        <w:lastRenderedPageBreak/>
        <w:t>4. Cloud Computing:</w:t>
      </w:r>
      <w:r>
        <w:t xml:space="preserve"> Cloud computing's broad usage introduces new risks and challenges. Cyber terrorists may target cloud ser</w:t>
      </w:r>
      <w:r>
        <w:t xml:space="preserve">vice providers to obtain illegal access to sensitive data or to disrupt essential cloud-based services, resulting in massive disruption and economic harm. Data Breaches and Theft: Cloud storage and services host vast amounts of sensitive data, making them </w:t>
      </w:r>
      <w:r>
        <w:t xml:space="preserve">attractive targets for cyber terrorists. Breaching cloud platforms can lead to the theft of valuable information, including personally identifiable information (PII), financial data, intellectual property, or government secrets. Data breaches can severely </w:t>
      </w:r>
      <w:r>
        <w:t>affect individuals and organizations, including economic loss, reputational damage, and regulatory non-compliance. Cloud computing involves shared responsibility between cloud service providers and their customers. Insider threats within CSPs or customer o</w:t>
      </w:r>
      <w:r>
        <w:t xml:space="preserve">rganizations can pose significant risks. Malicious insiders may abuse their privileged access to the cloud infrastructure or exploit vulnerabilities in cloud configurations to compromise data integrity, launch attacks, or </w:t>
      </w:r>
      <w:proofErr w:type="spellStart"/>
      <w:r>
        <w:t>exfiltrate</w:t>
      </w:r>
      <w:proofErr w:type="spellEnd"/>
      <w:r>
        <w:t xml:space="preserve"> sensitive information. </w:t>
      </w:r>
      <w:r>
        <w:t>Cyber terrorists may target weak links in the cloud supply chain to inject malicious code, compromise infrastructure, or gain unauthorized access to cloud services. This can lead to widespread data breaches, service disruptions, or the compromise of critic</w:t>
      </w:r>
      <w:r>
        <w:t>al systems.</w:t>
      </w:r>
    </w:p>
    <w:p w:rsidR="00A67017" w:rsidRDefault="00784C41" w:rsidP="00A67017">
      <w:pPr>
        <w:spacing w:before="240" w:after="240" w:line="480" w:lineRule="auto"/>
      </w:pPr>
      <w:r>
        <w:t xml:space="preserve">5. </w:t>
      </w:r>
      <w:r>
        <w:rPr>
          <w:b/>
          <w:bCs/>
        </w:rPr>
        <w:t>Social Media and Disinformation:</w:t>
      </w:r>
      <w:r>
        <w:t xml:space="preserve"> Social media platforms have become powerful tools for spreading propaganda, misinformation, and radical ideologies. Cyber terrorists can exploit social media to recruit members, radicalize individuals, coordi</w:t>
      </w:r>
      <w:r>
        <w:t>nate attacks, or launch psychological warfare campaigns. Cyber terrorists use disinformation campaigns to manipulate public opinion, sow discord, and create societal divisions. They use social media platforms to spread false narratives, misinformation, and</w:t>
      </w:r>
      <w:r>
        <w:t xml:space="preserve"> conspiracy theories. These disinformation campaigns aim to exploit vulnerabilities, provoke social unrest, and undermine trust in institutions. Social media </w:t>
      </w:r>
      <w:r>
        <w:lastRenderedPageBreak/>
        <w:t>platforms serve as communication channels for cyber-terrorist networks, allowing them to coordinat</w:t>
      </w:r>
      <w:r>
        <w:t xml:space="preserve">e activities, share instructions, and disseminate operational information. </w:t>
      </w:r>
    </w:p>
    <w:p w:rsidR="00DF4152" w:rsidRDefault="00784C41" w:rsidP="00A67017">
      <w:pPr>
        <w:spacing w:before="240" w:after="240" w:line="480" w:lineRule="auto"/>
      </w:pPr>
      <w:r>
        <w:t xml:space="preserve">6. </w:t>
      </w:r>
      <w:r>
        <w:rPr>
          <w:b/>
          <w:bCs/>
        </w:rPr>
        <w:t>5G Networks:</w:t>
      </w:r>
      <w:r>
        <w:t xml:space="preserve"> The deployment of 5G </w:t>
      </w:r>
      <w:r>
        <w:t>networks brings faster speeds and increased connectivity but also introduces new security concerns. As critical infrastructure relies on 5G, cyber terrorists may exploit network infrastructure vulnerabilities or target communication channels to disrupt ser</w:t>
      </w:r>
      <w:r>
        <w:t>vices or launch coordinated attacks. Critical Infrastructure Risks are whereby 5G networks will be crucial in connecting essential infrastructure systems such as power grids, transportation networks, and healthcare facilities. The potential disruption or c</w:t>
      </w:r>
      <w:r>
        <w:t>ompromise of these 5G-enabled infrastructure systems by cyber terrorists poses significant risks to public safety, national security, and the economy.</w:t>
      </w:r>
    </w:p>
    <w:p w:rsidR="00DF4152" w:rsidRDefault="00784C41" w:rsidP="00A67017">
      <w:pPr>
        <w:spacing w:before="240" w:after="240" w:line="480" w:lineRule="auto"/>
      </w:pPr>
      <w:r>
        <w:rPr>
          <w:b/>
          <w:bCs/>
        </w:rPr>
        <w:t>7. The multi-factor authentication:</w:t>
      </w:r>
      <w:r>
        <w:t xml:space="preserve"> This is an authentication tool that adds a further measure of safety </w:t>
      </w:r>
      <w:r>
        <w:t>to digital systems and accounts by allowing users to produce multiple means of identification to authenticate their right to use the system. While Multi-factor authentication (is intended to improve security, it can also serve as a target or a challenge fo</w:t>
      </w:r>
      <w:r>
        <w:t xml:space="preserve">r cyber terrorists. Here are several MFA considerations in the context of </w:t>
      </w:r>
      <w:proofErr w:type="spellStart"/>
      <w:r>
        <w:t>cyberterrorism</w:t>
      </w:r>
      <w:proofErr w:type="spellEnd"/>
      <w:r>
        <w:t>:</w:t>
      </w:r>
    </w:p>
    <w:p w:rsidR="00DF4152" w:rsidRDefault="00784C41" w:rsidP="00A67017">
      <w:pPr>
        <w:numPr>
          <w:ilvl w:val="0"/>
          <w:numId w:val="2"/>
        </w:numPr>
        <w:spacing w:before="240" w:after="240" w:line="480" w:lineRule="auto"/>
        <w:ind w:hanging="280"/>
      </w:pPr>
      <w:r>
        <w:rPr>
          <w:b/>
          <w:bCs/>
        </w:rPr>
        <w:t>Weak Authentication Factors</w:t>
      </w:r>
      <w:r>
        <w:t>: Cyber terrorists may attempt to gain unauthorized access by exposing bugs in specific MFA factors. For example, they may employ social en</w:t>
      </w:r>
      <w:r>
        <w:t>gineering techniques to trick people into disclosing their authentication credentials or smart phishing attempts to steal MFA credentials</w:t>
      </w:r>
      <w:r>
        <w:t>.</w:t>
      </w:r>
    </w:p>
    <w:p w:rsidR="00DF4152" w:rsidRDefault="00784C41" w:rsidP="00A67017">
      <w:pPr>
        <w:numPr>
          <w:ilvl w:val="0"/>
          <w:numId w:val="3"/>
        </w:numPr>
        <w:spacing w:before="240" w:after="240" w:line="480" w:lineRule="auto"/>
        <w:ind w:hanging="280"/>
      </w:pPr>
      <w:r>
        <w:rPr>
          <w:b/>
          <w:bCs/>
        </w:rPr>
        <w:t>SIM Swap Attacks:</w:t>
      </w:r>
      <w:r>
        <w:t xml:space="preserve"> Some MFA methods provide SMS verification numbers to a user's mobile device. SIM swap atta</w:t>
      </w:r>
      <w:r>
        <w:t xml:space="preserve">cks have been carried out by cyber terrorists, in which they mislead or manipulate a mobile service provider into switching a victim's phone number </w:t>
      </w:r>
      <w:r>
        <w:lastRenderedPageBreak/>
        <w:t>to a SIM card under their control. They can intercept MFA codes and bypass the authentication procedure by g</w:t>
      </w:r>
      <w:r>
        <w:t>etting the authority of the victim's phone number.</w:t>
      </w:r>
    </w:p>
    <w:p w:rsidR="00DF4152" w:rsidRDefault="00DF4152" w:rsidP="00A67017">
      <w:pPr>
        <w:spacing w:before="240" w:after="240" w:line="480" w:lineRule="auto"/>
      </w:pPr>
    </w:p>
    <w:p w:rsidR="00DF4152" w:rsidRDefault="00784C41" w:rsidP="00A67017">
      <w:pPr>
        <w:spacing w:before="240" w:after="240" w:line="480" w:lineRule="auto"/>
      </w:pPr>
      <w:r>
        <w:rPr>
          <w:b/>
          <w:bCs/>
        </w:rPr>
        <w:t xml:space="preserve">Controversies relating to </w:t>
      </w:r>
      <w:proofErr w:type="spellStart"/>
      <w:r>
        <w:rPr>
          <w:b/>
          <w:bCs/>
        </w:rPr>
        <w:t>cyberterrorism</w:t>
      </w:r>
      <w:proofErr w:type="spellEnd"/>
    </w:p>
    <w:p w:rsidR="00DF4152" w:rsidRDefault="00784C41" w:rsidP="00A67017">
      <w:pPr>
        <w:spacing w:before="240" w:after="240" w:line="480" w:lineRule="auto"/>
      </w:pPr>
      <w:r>
        <w:t xml:space="preserve">1. </w:t>
      </w:r>
      <w:r>
        <w:rPr>
          <w:b/>
          <w:bCs/>
        </w:rPr>
        <w:t>Definition and Scope:</w:t>
      </w:r>
      <w:r>
        <w:t xml:space="preserve"> There is an ongoing debate about how to define cyber terrorism and distinguish it from other cyber threats. Some argue that the term is ov</w:t>
      </w:r>
      <w:r>
        <w:t>erused or sensationalized, while others emphasize the need to identify and address cyber activities that instill fear or cause harm.</w:t>
      </w:r>
    </w:p>
    <w:p w:rsidR="00DF4152" w:rsidRDefault="00784C41" w:rsidP="00A67017">
      <w:pPr>
        <w:spacing w:before="240" w:after="240" w:line="480" w:lineRule="auto"/>
      </w:pPr>
      <w:r>
        <w:t xml:space="preserve">2. </w:t>
      </w:r>
      <w:r>
        <w:rPr>
          <w:b/>
          <w:bCs/>
        </w:rPr>
        <w:t>Attribution:</w:t>
      </w:r>
      <w:r>
        <w:t xml:space="preserve"> One of the major challenges in addressing cyber terrorism is attributing attacks to responsible individuals</w:t>
      </w:r>
      <w:r>
        <w:t>, groups, or nations. Determining the true source of a cyber-attack can be complex due to using proxies, false flags, and sophisticated techniques to hide identities. Attribution difficulties can hinder effective responses, accountability, and internationa</w:t>
      </w:r>
      <w:r>
        <w:t>l cooperation.</w:t>
      </w:r>
      <w:bookmarkStart w:id="0" w:name="_GoBack"/>
      <w:bookmarkEnd w:id="0"/>
    </w:p>
    <w:p w:rsidR="00DF4152" w:rsidRDefault="00784C41" w:rsidP="00A67017">
      <w:pPr>
        <w:spacing w:before="240" w:after="240" w:line="480" w:lineRule="auto"/>
      </w:pPr>
      <w:r>
        <w:t xml:space="preserve">3. </w:t>
      </w:r>
      <w:r>
        <w:rPr>
          <w:b/>
          <w:bCs/>
        </w:rPr>
        <w:t xml:space="preserve">State-Sponsored </w:t>
      </w:r>
      <w:proofErr w:type="spellStart"/>
      <w:r>
        <w:rPr>
          <w:b/>
          <w:bCs/>
        </w:rPr>
        <w:t>Cyberterrorism</w:t>
      </w:r>
      <w:proofErr w:type="spellEnd"/>
      <w:r>
        <w:rPr>
          <w:b/>
          <w:bCs/>
        </w:rPr>
        <w:t>:</w:t>
      </w:r>
      <w:r>
        <w:t xml:space="preserve"> The involvement of nation-states in cyber-terrorism activities raises complex political and legal issues. Accusations of state-sponsored </w:t>
      </w:r>
      <w:proofErr w:type="spellStart"/>
      <w:r>
        <w:t>cyberterrorism</w:t>
      </w:r>
      <w:proofErr w:type="spellEnd"/>
      <w:r>
        <w:t xml:space="preserve"> can escalate tensions between countries and pose chall</w:t>
      </w:r>
      <w:r>
        <w:t>enges in terms of diplomatic relations, accountability, and international law enforcement.</w:t>
      </w:r>
    </w:p>
    <w:p w:rsidR="00DF4152" w:rsidRDefault="00784C41" w:rsidP="00A67017">
      <w:pPr>
        <w:spacing w:before="240" w:after="240" w:line="480" w:lineRule="auto"/>
      </w:pPr>
      <w:r>
        <w:t xml:space="preserve">4. </w:t>
      </w:r>
      <w:r>
        <w:rPr>
          <w:b/>
          <w:bCs/>
        </w:rPr>
        <w:t>Privacy vs. Security:</w:t>
      </w:r>
      <w:r>
        <w:t xml:space="preserve"> Balancing the need for security measures to combat cyber terrorism with individual privacy rights is a contentious issue. Increased surveillance, data collection, and monitoring can raise concerns about civil liberties and potential abuses by governments </w:t>
      </w:r>
      <w:r>
        <w:t>or intelligence agencies.</w:t>
      </w:r>
    </w:p>
    <w:p w:rsidR="00DF4152" w:rsidRDefault="00784C41" w:rsidP="00A67017">
      <w:pPr>
        <w:spacing w:before="240" w:after="240" w:line="480" w:lineRule="auto"/>
      </w:pPr>
      <w:r>
        <w:lastRenderedPageBreak/>
        <w:t xml:space="preserve">5. </w:t>
      </w:r>
      <w:r>
        <w:rPr>
          <w:b/>
          <w:bCs/>
        </w:rPr>
        <w:t>International Cooperation:</w:t>
      </w:r>
      <w:r>
        <w:t xml:space="preserve"> </w:t>
      </w:r>
      <w:proofErr w:type="spellStart"/>
      <w:r>
        <w:t>Cyberterrorism</w:t>
      </w:r>
      <w:proofErr w:type="spellEnd"/>
      <w:r>
        <w:t xml:space="preserve"> is a transnational issue that requires international cooperation and collaboration. However, differing legal frameworks, geopolitical tensions, and priorities among nations can hinder e</w:t>
      </w:r>
      <w:r>
        <w:t>ffective collaboration, information sharing, and coordinated responses.</w:t>
      </w:r>
    </w:p>
    <w:p w:rsidR="00DF4152" w:rsidRDefault="00784C41" w:rsidP="00A67017">
      <w:pPr>
        <w:spacing w:before="240" w:after="240" w:line="480" w:lineRule="auto"/>
      </w:pPr>
      <w:r>
        <w:t xml:space="preserve">6. </w:t>
      </w:r>
      <w:r>
        <w:rPr>
          <w:b/>
          <w:bCs/>
        </w:rPr>
        <w:t>Overreliance on Offensive Measures:</w:t>
      </w:r>
      <w:r>
        <w:t xml:space="preserve"> Some controversies arise regarding using offensive cyber capabilities to counter cyber terrorism. Debates center on questions of proportionality,</w:t>
      </w:r>
      <w:r>
        <w:t xml:space="preserve"> unintended consequences, potential escalation, and the potential for offensive tools to fall into the wrong hands or be used against non-malicious actors. Addressing these controversies requires ongoing discussions, cooperation between governments and int</w:t>
      </w:r>
      <w:r>
        <w:t xml:space="preserve">ernational organizations, and the development of clear legal frameworks and norms to combat </w:t>
      </w:r>
      <w:proofErr w:type="spellStart"/>
      <w:r>
        <w:t>cyberterrorism</w:t>
      </w:r>
      <w:proofErr w:type="spellEnd"/>
      <w:r>
        <w:t xml:space="preserve"> effectively while upholding privacy and human rights.</w:t>
      </w:r>
    </w:p>
    <w:p w:rsidR="00DF4152" w:rsidRDefault="00DF4152" w:rsidP="00A67017">
      <w:pPr>
        <w:spacing w:before="240" w:after="240" w:line="480" w:lineRule="auto"/>
      </w:pPr>
    </w:p>
    <w:p w:rsidR="00DF4152" w:rsidRDefault="00784C41" w:rsidP="00A67017">
      <w:pPr>
        <w:spacing w:before="240" w:after="240" w:line="480" w:lineRule="auto"/>
      </w:pPr>
      <w:r>
        <w:rPr>
          <w:b/>
          <w:bCs/>
        </w:rPr>
        <w:t>Law enforcement practices on cyber terrorism</w:t>
      </w:r>
    </w:p>
    <w:p w:rsidR="00DF4152" w:rsidRDefault="00784C41" w:rsidP="00A67017">
      <w:pPr>
        <w:spacing w:before="240" w:after="240" w:line="480" w:lineRule="auto"/>
      </w:pPr>
      <w:r>
        <w:t xml:space="preserve">1. </w:t>
      </w:r>
      <w:r>
        <w:rPr>
          <w:b/>
          <w:bCs/>
        </w:rPr>
        <w:t>International Cooperation:</w:t>
      </w:r>
      <w:r>
        <w:t xml:space="preserve"> </w:t>
      </w:r>
      <w:proofErr w:type="spellStart"/>
      <w:r>
        <w:t>Cyberterrorism</w:t>
      </w:r>
      <w:proofErr w:type="spellEnd"/>
      <w:r>
        <w:t xml:space="preserve"> is a</w:t>
      </w:r>
      <w:r>
        <w:t xml:space="preserve"> global issue, and law enforcement agencies collaborate across borders to investigate and apprehend cyber terrorists. International cooperation includes sharing intelligence, evidence, best practices, joint operations, and extraditions.</w:t>
      </w:r>
    </w:p>
    <w:p w:rsidR="00DF4152" w:rsidRDefault="00784C41" w:rsidP="00A67017">
      <w:pPr>
        <w:spacing w:before="240" w:after="240" w:line="480" w:lineRule="auto"/>
      </w:pPr>
      <w:r>
        <w:t xml:space="preserve">2. </w:t>
      </w:r>
      <w:r>
        <w:rPr>
          <w:b/>
          <w:bCs/>
        </w:rPr>
        <w:t>Intelligence Gat</w:t>
      </w:r>
      <w:r>
        <w:rPr>
          <w:b/>
          <w:bCs/>
        </w:rPr>
        <w:t>hering:</w:t>
      </w:r>
      <w:r>
        <w:t xml:space="preserve"> Law enforcement agencies collect and analyze intelligence to identify cyber-terrorism threats, monitor potential attackers, and gather evidence for investigations. This may involve surveillance, monitoring online platforms, and working with intelli</w:t>
      </w:r>
      <w:r>
        <w:t>gence agencies to identify potential threats.</w:t>
      </w:r>
    </w:p>
    <w:p w:rsidR="00DF4152" w:rsidRDefault="00784C41" w:rsidP="00A67017">
      <w:pPr>
        <w:spacing w:before="240" w:after="240" w:line="480" w:lineRule="auto"/>
      </w:pPr>
      <w:r>
        <w:lastRenderedPageBreak/>
        <w:t xml:space="preserve">3. </w:t>
      </w:r>
      <w:r>
        <w:rPr>
          <w:b/>
          <w:bCs/>
        </w:rPr>
        <w:t>Public-Private Partnerships</w:t>
      </w:r>
      <w:r>
        <w:t>: Collaboration with private sector organizations, such as technology companies and cyber security firms, is crucial in addressing cyber terrorism. Law enforcement agencies work wi</w:t>
      </w:r>
      <w:r>
        <w:t>th these partners to share information, develop strategies, and improve threat detection, prevention, and response capabilities.</w:t>
      </w:r>
    </w:p>
    <w:p w:rsidR="00DF4152" w:rsidRDefault="00784C41" w:rsidP="00A67017">
      <w:pPr>
        <w:spacing w:before="240" w:after="240" w:line="480" w:lineRule="auto"/>
      </w:pPr>
      <w:r>
        <w:t xml:space="preserve">4. </w:t>
      </w:r>
      <w:r>
        <w:rPr>
          <w:b/>
          <w:bCs/>
        </w:rPr>
        <w:t>Cybercrime Units</w:t>
      </w:r>
      <w:r>
        <w:t>: Many law enforcement agencies have specialized units dedicated to investigating and responding to cybercri</w:t>
      </w:r>
      <w:r>
        <w:t xml:space="preserve">mes, including </w:t>
      </w:r>
      <w:proofErr w:type="spellStart"/>
      <w:r>
        <w:t>cyberterrorism</w:t>
      </w:r>
      <w:proofErr w:type="spellEnd"/>
      <w:r>
        <w:t>. These units are staffed with trained personnel with expertise in computer forensics, network analysis, and digital investigations.</w:t>
      </w:r>
    </w:p>
    <w:p w:rsidR="00DF4152" w:rsidRDefault="00784C41" w:rsidP="00A67017">
      <w:pPr>
        <w:spacing w:before="240" w:after="240" w:line="480" w:lineRule="auto"/>
      </w:pPr>
      <w:r>
        <w:t xml:space="preserve">5. </w:t>
      </w:r>
      <w:r>
        <w:rPr>
          <w:b/>
          <w:bCs/>
        </w:rPr>
        <w:t>Training and Capacity Building:</w:t>
      </w:r>
      <w:r>
        <w:t xml:space="preserve"> Law enforcement agencies invest in training programs to enh</w:t>
      </w:r>
      <w:r>
        <w:t>ance their personnel's technical skills and knowledge. Training includes digital forensics, cybercrime investigations, threat intelligence analysis, and emerging cyber threats.</w:t>
      </w:r>
    </w:p>
    <w:p w:rsidR="00DF4152" w:rsidRDefault="00784C41" w:rsidP="00A67017">
      <w:pPr>
        <w:spacing w:before="240" w:after="240" w:line="480" w:lineRule="auto"/>
      </w:pPr>
      <w:r>
        <w:t xml:space="preserve">6. </w:t>
      </w:r>
      <w:r>
        <w:rPr>
          <w:b/>
          <w:bCs/>
        </w:rPr>
        <w:t>Proactive Cyber Defense:</w:t>
      </w:r>
      <w:r>
        <w:t xml:space="preserve"> Law enforcement agencies may use proactive cyber de</w:t>
      </w:r>
      <w:r>
        <w:t>fense measures to identify and disrupt cyber terrorist activities. This can involve monitoring and infiltrating online communities, posing as potential targets, and gathering intelligence on planned attacks.</w:t>
      </w:r>
    </w:p>
    <w:p w:rsidR="00DF4152" w:rsidRDefault="00784C41" w:rsidP="00A67017">
      <w:pPr>
        <w:spacing w:before="240" w:after="240" w:line="480" w:lineRule="auto"/>
      </w:pPr>
      <w:r>
        <w:t xml:space="preserve">7. </w:t>
      </w:r>
      <w:r>
        <w:rPr>
          <w:b/>
          <w:bCs/>
        </w:rPr>
        <w:t>Public Awareness and Education:</w:t>
      </w:r>
      <w:r>
        <w:t xml:space="preserve"> Law enforcement agencies engage in public awareness campaigns and educational initiatives to educate individuals, businesses, and organizations about cyber terrorism risks, prevention strategies, and reporting mechanisms.</w:t>
      </w:r>
    </w:p>
    <w:p w:rsidR="00DF4152" w:rsidRDefault="00784C41" w:rsidP="00A67017">
      <w:pPr>
        <w:spacing w:before="240" w:after="240" w:line="480" w:lineRule="auto"/>
      </w:pPr>
      <w:r>
        <w:t xml:space="preserve">8. </w:t>
      </w:r>
      <w:r>
        <w:rPr>
          <w:b/>
          <w:bCs/>
        </w:rPr>
        <w:t>Legislation and Legal Framewor</w:t>
      </w:r>
      <w:r>
        <w:rPr>
          <w:b/>
          <w:bCs/>
        </w:rPr>
        <w:t>ks:</w:t>
      </w:r>
      <w:r>
        <w:t xml:space="preserve"> Governments enact legislation and legal frameworks to prohibit cyber terrorism and equip police with the tools to investigate and prosecute perpetrators. These frameworks may include cybercrime, data protection, computer abuse, and international </w:t>
      </w:r>
      <w:r>
        <w:lastRenderedPageBreak/>
        <w:t>cooper</w:t>
      </w:r>
      <w:r>
        <w:t>ation laws. It's important to note that law enforcement practices vary between countries and depend on local laws, resources, and priorities.</w:t>
      </w:r>
    </w:p>
    <w:p w:rsidR="00DF4152" w:rsidRDefault="00784C41" w:rsidP="00A67017">
      <w:pPr>
        <w:spacing w:before="240" w:after="240" w:line="480" w:lineRule="auto"/>
      </w:pPr>
      <w:r>
        <w:rPr>
          <w:b/>
          <w:bCs/>
        </w:rPr>
        <w:t>Legal issues on cyber terrorism.</w:t>
      </w:r>
    </w:p>
    <w:p w:rsidR="00DF4152" w:rsidRDefault="00784C41" w:rsidP="00A67017">
      <w:pPr>
        <w:spacing w:before="240" w:after="240" w:line="480" w:lineRule="auto"/>
      </w:pPr>
      <w:r>
        <w:t xml:space="preserve">1. </w:t>
      </w:r>
      <w:r>
        <w:rPr>
          <w:b/>
          <w:bCs/>
        </w:rPr>
        <w:t>Jurisdiction:</w:t>
      </w:r>
      <w:r>
        <w:t xml:space="preserve"> Determining jurisdiction in cyber-terrorism cases can be complex</w:t>
      </w:r>
      <w:r>
        <w:t xml:space="preserve"> due to the borderless nature of cyberspace. Cyber-attacks may originate from one country, target systems in another, and be routed through multiple jurisdictions. Coordination between law enforcement agencies and legal frameworks that enable cross-border </w:t>
      </w:r>
      <w:r>
        <w:t>investigations is essential.</w:t>
      </w:r>
    </w:p>
    <w:p w:rsidR="00DF4152" w:rsidRDefault="00784C41" w:rsidP="00A67017">
      <w:pPr>
        <w:spacing w:before="240" w:after="240" w:line="480" w:lineRule="auto"/>
      </w:pPr>
      <w:r>
        <w:t xml:space="preserve">2. </w:t>
      </w:r>
      <w:r>
        <w:rPr>
          <w:b/>
          <w:bCs/>
        </w:rPr>
        <w:t>Legal Frameworks:</w:t>
      </w:r>
      <w:r>
        <w:t xml:space="preserve"> Governments develop legal frameworks to address cyber-terrorism and define offenses related to unauthorized access, data breaches, hacking, and attacks on critical infrastructure. These frameworks establish</w:t>
      </w:r>
      <w:r>
        <w:t xml:space="preserve"> the scope of criminal liability, penalties, and procedures for investigation, prosecution, and extradition.</w:t>
      </w:r>
    </w:p>
    <w:p w:rsidR="00DF4152" w:rsidRDefault="00784C41" w:rsidP="00A67017">
      <w:pPr>
        <w:spacing w:before="240" w:after="240" w:line="480" w:lineRule="auto"/>
      </w:pPr>
      <w:r>
        <w:t xml:space="preserve">3. </w:t>
      </w:r>
      <w:r>
        <w:rPr>
          <w:b/>
          <w:bCs/>
        </w:rPr>
        <w:t>Attribution Challenges:</w:t>
      </w:r>
      <w:r>
        <w:t xml:space="preserve"> Attributing cyber-attacks to specific individuals, groups, or nations is complex. Establishing concrete evidence linking</w:t>
      </w:r>
      <w:r>
        <w:t xml:space="preserve"> cybercriminals to their actions can be challenging due to sophisticated techniques, false flags, and de-identify methods. Legal processes must address the difficulties of attribution to ensure accountability. Attribution: Determining the Responsibility fo</w:t>
      </w:r>
      <w:r>
        <w:t>r Harmful Conduct The legal effects of the conduct in cyberspace can be seen from the perspectives of various participants of online communication – the perspective of an individual (a criminal act regulated by the national criminal law) and the perspectiv</w:t>
      </w:r>
      <w:r>
        <w:t>e of a state (an act of aggression regulated by the international law). The asymmetry of the cause-effect relationship on the internet does not allow distinguishing with ease between participants standing behind an attack – an individual or a government. P</w:t>
      </w:r>
      <w:r>
        <w:t xml:space="preserve">erformed by an individual, it is hard to establish whether that individual acted as an agent of a state or on his </w:t>
      </w:r>
      <w:r>
        <w:lastRenderedPageBreak/>
        <w:t>own. Thus, if a participant engages in harmful conduct, the applicable law and the consequences of such conduct will depend on whether the par</w:t>
      </w:r>
      <w:r>
        <w:t>ticipant is a physical person or, in fact, a government behind the individual. The Tallinn Manual, a comprehensive text on the applicability of the existing international law to cyber warfare, recognizes this problem.29 As countermeasures can only be lawfu</w:t>
      </w:r>
      <w:r>
        <w:t>l if it is for the offending state's conduct, the attribution of conduct is crucially important. A nation must show that a cyber-attack qualifies as an 'armed attack' in the context of internationally accepted rules of warfare to respond with force. Otherw</w:t>
      </w:r>
      <w:r>
        <w:t>ise, governments are forced to rely only upon criminal proceedings.</w:t>
      </w:r>
    </w:p>
    <w:p w:rsidR="00DF4152" w:rsidRDefault="00784C41" w:rsidP="00A67017">
      <w:pPr>
        <w:spacing w:before="240" w:after="240" w:line="480" w:lineRule="auto"/>
      </w:pPr>
      <w:r>
        <w:t xml:space="preserve">4. </w:t>
      </w:r>
      <w:r>
        <w:rPr>
          <w:b/>
          <w:bCs/>
        </w:rPr>
        <w:t>Privacy:</w:t>
      </w:r>
      <w:r>
        <w:t xml:space="preserve"> Law enforcement agencies may conduct surveillance activities and collect vast amounts of data to prevent and investigate </w:t>
      </w:r>
      <w:proofErr w:type="spellStart"/>
      <w:r>
        <w:t>cyberterrorism</w:t>
      </w:r>
      <w:proofErr w:type="spellEnd"/>
      <w:r>
        <w:t>. This can include monitoring online comm</w:t>
      </w:r>
      <w:r>
        <w:t>unications, containing metadata, and accessing personal information. Privacy concerns arise when these activities involve the interception or monitoring private communications without proper oversight or justification.</w:t>
      </w:r>
    </w:p>
    <w:p w:rsidR="00DF4152" w:rsidRDefault="00784C41" w:rsidP="00A67017">
      <w:pPr>
        <w:spacing w:before="240" w:after="240" w:line="480" w:lineRule="auto"/>
      </w:pPr>
      <w:r>
        <w:rPr>
          <w:b/>
          <w:bCs/>
        </w:rPr>
        <w:t>Data Retention and Storage:</w:t>
      </w:r>
      <w:r>
        <w:t xml:space="preserve"> Law enfor</w:t>
      </w:r>
      <w:r>
        <w:t>cement agencies may store data collected during cyber terrorism investigations. The storage of such data raises privacy concerns, as it involves the long-term retention of potentially sensitive information. Safeguards must be in place to ensure that the da</w:t>
      </w:r>
      <w:r>
        <w:t>ta is adequately protected from unauthorized access and potential misuse.</w:t>
      </w:r>
    </w:p>
    <w:p w:rsidR="00DF4152" w:rsidRDefault="00784C41" w:rsidP="00A67017">
      <w:pPr>
        <w:spacing w:before="240" w:after="240" w:line="480" w:lineRule="auto"/>
      </w:pPr>
      <w:r>
        <w:rPr>
          <w:b/>
          <w:bCs/>
        </w:rPr>
        <w:t>Access to Personal Information:</w:t>
      </w:r>
      <w:r>
        <w:t xml:space="preserve"> During cyber-terrorism investigations, authorities may need to access personal information, such as financial records, communications logs, or social </w:t>
      </w:r>
      <w:r>
        <w:t>media data. Privacy concerns arise if there need to be more safeguards to protect the privacy of individuals whose data is accessed. Strict controls and protocols should be in place to ensure that access to personal information is justified, proportionate,</w:t>
      </w:r>
      <w:r>
        <w:t xml:space="preserve"> and subject to appropriate oversight.</w:t>
      </w:r>
    </w:p>
    <w:p w:rsidR="00DF4152" w:rsidRDefault="00784C41" w:rsidP="00A67017">
      <w:pPr>
        <w:spacing w:before="240" w:after="240" w:line="480" w:lineRule="auto"/>
      </w:pPr>
      <w:r>
        <w:lastRenderedPageBreak/>
        <w:t xml:space="preserve">1. </w:t>
      </w:r>
      <w:r>
        <w:rPr>
          <w:b/>
          <w:bCs/>
        </w:rPr>
        <w:t>Extraterritorial Application:</w:t>
      </w:r>
      <w:r>
        <w:t xml:space="preserve"> </w:t>
      </w:r>
      <w:proofErr w:type="spellStart"/>
      <w:r>
        <w:t>Cyberterrorism</w:t>
      </w:r>
      <w:proofErr w:type="spellEnd"/>
      <w:r>
        <w:t xml:space="preserve"> cases often involve offenders and victims in different countries. Legal frameworks may need to address the extraterritorial application of laws to ensure that Cyber terr</w:t>
      </w:r>
      <w:r>
        <w:t>orists can be prosecuted regardless of their physical location or the location of their victims.</w:t>
      </w:r>
    </w:p>
    <w:p w:rsidR="00DF4152" w:rsidRDefault="00784C41" w:rsidP="00A67017">
      <w:pPr>
        <w:spacing w:before="240" w:after="240" w:line="480" w:lineRule="auto"/>
      </w:pPr>
      <w:r>
        <w:t xml:space="preserve">2. </w:t>
      </w:r>
      <w:r>
        <w:rPr>
          <w:b/>
          <w:bCs/>
        </w:rPr>
        <w:t>Human Rights Considerations</w:t>
      </w:r>
      <w:r>
        <w:t>: In combating cyber terrorism, respecting and protecting human rights is crucial. Measures implemented to prevent and investigat</w:t>
      </w:r>
      <w:r>
        <w:t xml:space="preserve">e </w:t>
      </w:r>
      <w:proofErr w:type="spellStart"/>
      <w:r>
        <w:t>cyberterrorism</w:t>
      </w:r>
      <w:proofErr w:type="spellEnd"/>
      <w:r>
        <w:t xml:space="preserve"> must uphold principles such as freedom of expression, association, and due process. Authorities must ensure that counterterrorism efforts do not disproportionately impact individual rights and freedoms.</w:t>
      </w:r>
    </w:p>
    <w:p w:rsidR="00DF4152" w:rsidRDefault="00784C41" w:rsidP="00A67017">
      <w:pPr>
        <w:spacing w:before="240" w:after="240" w:line="480" w:lineRule="auto"/>
      </w:pPr>
      <w:r>
        <w:t xml:space="preserve">3. </w:t>
      </w:r>
      <w:r>
        <w:rPr>
          <w:b/>
          <w:bCs/>
        </w:rPr>
        <w:t>Emerging Technologies and Legisla</w:t>
      </w:r>
      <w:r>
        <w:rPr>
          <w:b/>
          <w:bCs/>
        </w:rPr>
        <w:t>tion:</w:t>
      </w:r>
      <w:r>
        <w:t xml:space="preserve"> As new technologies and threats emerge, legal frameworks may need to adapt to encompass these developments. Legislation must be updated to address emerging issues related to artificial intelligence, </w:t>
      </w:r>
      <w:proofErr w:type="spellStart"/>
      <w:r>
        <w:t>blockchain</w:t>
      </w:r>
      <w:proofErr w:type="spellEnd"/>
      <w:r>
        <w:t xml:space="preserve">, </w:t>
      </w:r>
      <w:proofErr w:type="spellStart"/>
      <w:r>
        <w:t>cryptocurrencies</w:t>
      </w:r>
      <w:proofErr w:type="spellEnd"/>
      <w:r>
        <w:t>, and the Internet of T</w:t>
      </w:r>
      <w:r>
        <w:t>hings.</w:t>
      </w:r>
    </w:p>
    <w:p w:rsidR="00DF4152" w:rsidRDefault="00DF4152" w:rsidP="00A67017">
      <w:pPr>
        <w:spacing w:before="240" w:after="240" w:line="480" w:lineRule="auto"/>
      </w:pPr>
    </w:p>
    <w:p w:rsidR="00DF4152" w:rsidRDefault="00DF4152" w:rsidP="00A67017">
      <w:pPr>
        <w:spacing w:before="240" w:after="240" w:line="480" w:lineRule="auto"/>
      </w:pPr>
    </w:p>
    <w:sectPr w:rsidR="00DF4152">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152"/>
    <w:rsid w:val="00784C41"/>
    <w:rsid w:val="00A67017"/>
    <w:rsid w:val="00DF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3635F4-F366-4035-955A-979FDD1D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2803</Words>
  <Characters>15982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Supa Tech IT Solns</dc:creator>
  <cp:lastModifiedBy>Supa Tech IT Solns</cp:lastModifiedBy>
  <cp:revision>2</cp:revision>
  <dcterms:created xsi:type="dcterms:W3CDTF">2023-07-02T18:03:00Z</dcterms:created>
  <dcterms:modified xsi:type="dcterms:W3CDTF">2023-07-02T18:03:00Z</dcterms:modified>
</cp:coreProperties>
</file>