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C6E" w:rsidRDefault="00DA0810" w:rsidP="00DA0810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B71318">
        <w:rPr>
          <w:rFonts w:ascii="Times New Roman" w:hAnsi="Times New Roman" w:cs="Times New Roman"/>
          <w:b/>
          <w:sz w:val="24"/>
          <w:szCs w:val="24"/>
        </w:rPr>
        <w:t>COMMUNITY EDUCATIONAL PROJECT</w:t>
      </w:r>
    </w:p>
    <w:p w:rsidR="00B71318" w:rsidRDefault="00B71318" w:rsidP="00DA0810">
      <w:pPr>
        <w:spacing w:before="24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5B487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Student name</w:t>
      </w:r>
    </w:p>
    <w:p w:rsidR="00B71318" w:rsidRDefault="00B71318" w:rsidP="00DA0810">
      <w:pPr>
        <w:spacing w:before="240"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University</w:t>
      </w:r>
    </w:p>
    <w:p w:rsidR="005B487A" w:rsidRDefault="005B487A" w:rsidP="00DA0810">
      <w:pPr>
        <w:spacing w:before="240"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Professor’s name</w:t>
      </w:r>
    </w:p>
    <w:p w:rsidR="005B487A" w:rsidRDefault="005B487A" w:rsidP="00DA0810">
      <w:pPr>
        <w:spacing w:before="240" w:line="48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Submission date</w:t>
      </w:r>
    </w:p>
    <w:p w:rsidR="005B487A" w:rsidRDefault="005B487A" w:rsidP="005B487A">
      <w:pPr>
        <w:spacing w:before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B487A" w:rsidRDefault="005B487A" w:rsidP="005B487A">
      <w:pPr>
        <w:spacing w:before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B487A" w:rsidRDefault="005B4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B487A" w:rsidRDefault="005B487A" w:rsidP="005B487A">
      <w:pPr>
        <w:spacing w:before="240" w:line="480" w:lineRule="auto"/>
        <w:ind w:left="2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Addressing Physical Activity </w:t>
      </w:r>
      <w:r w:rsidR="006F1980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 Adolescence</w:t>
      </w:r>
    </w:p>
    <w:p w:rsidR="005B487A" w:rsidRDefault="00395B25" w:rsidP="00395B25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1: Project plan</w:t>
      </w:r>
    </w:p>
    <w:p w:rsidR="00395B25" w:rsidRPr="00395B25" w:rsidRDefault="00395B25" w:rsidP="00395B25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B25">
        <w:rPr>
          <w:rFonts w:ascii="Times New Roman" w:hAnsi="Times New Roman" w:cs="Times New Roman"/>
          <w:b/>
          <w:sz w:val="24"/>
          <w:szCs w:val="24"/>
        </w:rPr>
        <w:t>Goals and Objectives based on healthy people 2030:</w:t>
      </w:r>
    </w:p>
    <w:p w:rsidR="00395B25" w:rsidRDefault="00395B25" w:rsidP="00395B25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Goal</w:t>
      </w:r>
      <w:r w:rsidRPr="00395B2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95B25">
        <w:rPr>
          <w:rFonts w:ascii="Times New Roman" w:hAnsi="Times New Roman" w:cs="Times New Roman"/>
          <w:sz w:val="24"/>
          <w:szCs w:val="24"/>
          <w:u w:val="single"/>
        </w:rPr>
        <w:t xml:space="preserve"> Increase physical activity among adolescents</w:t>
      </w:r>
    </w:p>
    <w:p w:rsidR="00395B25" w:rsidRDefault="00395B25" w:rsidP="00395B25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Objective 1: </w:t>
      </w:r>
      <w:r>
        <w:rPr>
          <w:rFonts w:ascii="Times New Roman" w:hAnsi="Times New Roman" w:cs="Times New Roman"/>
          <w:sz w:val="24"/>
          <w:szCs w:val="24"/>
        </w:rPr>
        <w:t>By the end of six months, increase the percentage of adolescents engaging in at least 60 minutes of physical activity from 30% to 50%</w:t>
      </w:r>
    </w:p>
    <w:p w:rsidR="00395B25" w:rsidRDefault="00395B25" w:rsidP="00395B25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Improve awareness about the importance of physical activity, leading to a 20% increase in knowledge among adolescents within three months</w:t>
      </w:r>
    </w:p>
    <w:p w:rsidR="00395B25" w:rsidRDefault="00395B25" w:rsidP="00395B25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Goal:</w:t>
      </w:r>
      <w:r w:rsidR="008A1568">
        <w:rPr>
          <w:rFonts w:ascii="Times New Roman" w:hAnsi="Times New Roman" w:cs="Times New Roman"/>
          <w:sz w:val="24"/>
          <w:szCs w:val="24"/>
          <w:u w:val="single"/>
        </w:rPr>
        <w:t xml:space="preserve"> Establish sustainable physical activity programs in schools</w:t>
      </w:r>
    </w:p>
    <w:p w:rsidR="008A1568" w:rsidRDefault="008A1568" w:rsidP="00395B25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 1:</w:t>
      </w:r>
      <w:r>
        <w:rPr>
          <w:rFonts w:ascii="Times New Roman" w:hAnsi="Times New Roman" w:cs="Times New Roman"/>
          <w:sz w:val="24"/>
          <w:szCs w:val="24"/>
        </w:rPr>
        <w:t xml:space="preserve"> Collaborate with local schools to implement daily physical activity breaks within three months.</w:t>
      </w:r>
    </w:p>
    <w:p w:rsidR="008A1568" w:rsidRDefault="008A1568" w:rsidP="00395B25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 2:</w:t>
      </w:r>
      <w:r>
        <w:rPr>
          <w:rFonts w:ascii="Times New Roman" w:hAnsi="Times New Roman" w:cs="Times New Roman"/>
          <w:sz w:val="24"/>
          <w:szCs w:val="24"/>
        </w:rPr>
        <w:t xml:space="preserve"> Provide training for school staff on integrating physical activity into the curriculum, archiving 80% participation within six months.</w:t>
      </w:r>
    </w:p>
    <w:p w:rsidR="008A1568" w:rsidRDefault="008A1568" w:rsidP="00395B25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568" w:rsidRDefault="008A1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1568" w:rsidRDefault="008A1568" w:rsidP="008A1568">
      <w:pPr>
        <w:pStyle w:val="ListParagraph"/>
        <w:numPr>
          <w:ilvl w:val="0"/>
          <w:numId w:val="1"/>
        </w:num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Implementation Plan</w:t>
      </w:r>
    </w:p>
    <w:p w:rsidR="008A1568" w:rsidRDefault="008A1568" w:rsidP="008A1568">
      <w:pPr>
        <w:pStyle w:val="ListParagraph"/>
        <w:spacing w:before="24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Activities:</w:t>
      </w:r>
    </w:p>
    <w:p w:rsidR="008A1568" w:rsidRDefault="008A1568" w:rsidP="008A156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workshop for adolescents on the benefits of physical activity.</w:t>
      </w:r>
    </w:p>
    <w:p w:rsidR="008A1568" w:rsidRDefault="008A1568" w:rsidP="008A156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Distribute informational materials promoting physical activities</w:t>
      </w:r>
    </w:p>
    <w:p w:rsidR="008A1568" w:rsidRDefault="008A1568" w:rsidP="008A156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 with schools to incorporate physical activity breaks</w:t>
      </w:r>
    </w:p>
    <w:p w:rsidR="008A1568" w:rsidRDefault="003D2758" w:rsidP="008A156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training session for school staff</w:t>
      </w:r>
    </w:p>
    <w:p w:rsidR="003D2758" w:rsidRDefault="003D2758" w:rsidP="003D2758">
      <w:pPr>
        <w:spacing w:before="240" w:line="48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Timeline:</w:t>
      </w:r>
    </w:p>
    <w:p w:rsidR="003D2758" w:rsidRDefault="003D2758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 1-2: Develop educational materials and plan workshops.</w:t>
      </w:r>
    </w:p>
    <w:p w:rsidR="003D2758" w:rsidRDefault="003D2758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758">
        <w:rPr>
          <w:rFonts w:ascii="Times New Roman" w:hAnsi="Times New Roman" w:cs="Times New Roman"/>
          <w:sz w:val="24"/>
          <w:szCs w:val="24"/>
        </w:rPr>
        <w:t xml:space="preserve">Month3-4: </w:t>
      </w:r>
      <w:r>
        <w:rPr>
          <w:rFonts w:ascii="Times New Roman" w:hAnsi="Times New Roman" w:cs="Times New Roman"/>
          <w:sz w:val="24"/>
          <w:szCs w:val="24"/>
        </w:rPr>
        <w:t>Implement workshop and distribute materials.</w:t>
      </w:r>
    </w:p>
    <w:p w:rsidR="003D2758" w:rsidRDefault="003D2758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 5-6: Initiate physical activity breaks in school and conduct training for staff.</w:t>
      </w:r>
    </w:p>
    <w:p w:rsidR="003D2758" w:rsidRDefault="003D2758" w:rsidP="003D2758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c)Budget</w:t>
      </w:r>
      <w:r w:rsidR="009019E3">
        <w:rPr>
          <w:rFonts w:ascii="Times New Roman" w:hAnsi="Times New Roman" w:cs="Times New Roman"/>
          <w:b/>
          <w:sz w:val="24"/>
          <w:szCs w:val="24"/>
        </w:rPr>
        <w:t xml:space="preserve"> (if necessary)</w:t>
      </w:r>
    </w:p>
    <w:p w:rsidR="003D2758" w:rsidRDefault="003D2758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 materials: $1,000</w:t>
      </w:r>
    </w:p>
    <w:p w:rsidR="003D2758" w:rsidRDefault="003D2758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Printing information materials:</w:t>
      </w:r>
      <w:r w:rsidR="00456C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$800</w:t>
      </w:r>
    </w:p>
    <w:p w:rsidR="003D2758" w:rsidRDefault="003D2758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Training sessions: $2,000</w:t>
      </w:r>
    </w:p>
    <w:p w:rsidR="003D2758" w:rsidRDefault="003D2758" w:rsidP="003D2758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d)</w:t>
      </w:r>
      <w:r w:rsidR="00456C42">
        <w:rPr>
          <w:rFonts w:ascii="Times New Roman" w:hAnsi="Times New Roman" w:cs="Times New Roman"/>
          <w:b/>
          <w:sz w:val="24"/>
          <w:szCs w:val="24"/>
        </w:rPr>
        <w:t>Justification of the Project</w:t>
      </w:r>
    </w:p>
    <w:p w:rsidR="00456C42" w:rsidRDefault="00456C42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physical activity aligns with healthy People 2030 goals and addresses rising concerns about sedentary lifestyles in adolescent, reducing the risk of chronic diseases.</w:t>
      </w:r>
    </w:p>
    <w:p w:rsidR="00456C42" w:rsidRDefault="00456C42" w:rsidP="003D2758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e) Description of where and when the plan will be implemented</w:t>
      </w:r>
    </w:p>
    <w:p w:rsidR="00456C42" w:rsidRDefault="00456C42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Schools within the community; workshops during school hours, physical activity during designated school periods.</w:t>
      </w:r>
    </w:p>
    <w:p w:rsidR="00456C42" w:rsidRDefault="00456C42" w:rsidP="003D2758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f) Teaching materials</w:t>
      </w:r>
    </w:p>
    <w:p w:rsidR="00456C42" w:rsidRDefault="00456C42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Brochures, posters and interactive presentations highlighting </w:t>
      </w:r>
      <w:r w:rsidR="009019E3">
        <w:rPr>
          <w:rFonts w:ascii="Times New Roman" w:hAnsi="Times New Roman" w:cs="Times New Roman"/>
          <w:sz w:val="24"/>
          <w:szCs w:val="24"/>
        </w:rPr>
        <w:t>benefits of physical activity.</w:t>
      </w:r>
    </w:p>
    <w:p w:rsidR="009019E3" w:rsidRDefault="009019E3" w:rsidP="003D2758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E3">
        <w:rPr>
          <w:rFonts w:ascii="Times New Roman" w:hAnsi="Times New Roman" w:cs="Times New Roman"/>
          <w:b/>
          <w:sz w:val="24"/>
          <w:szCs w:val="24"/>
          <w:u w:val="single"/>
        </w:rPr>
        <w:t>2.Reccommended nursing Action/Interventions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019E3" w:rsidRDefault="009019E3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Promote health education by collaborating with school nurses to integrate health education into the curriculum.</w:t>
      </w:r>
    </w:p>
    <w:p w:rsidR="009019E3" w:rsidRDefault="009019E3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 progress by implementing regular assessment to track changes in physical activity levels</w:t>
      </w:r>
    </w:p>
    <w:p w:rsidR="009019E3" w:rsidRDefault="009019E3" w:rsidP="003D2758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3: Public and private partnership.</w:t>
      </w:r>
    </w:p>
    <w:p w:rsidR="009019E3" w:rsidRDefault="009019E3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partnership:</w:t>
      </w:r>
    </w:p>
    <w:p w:rsidR="009019E3" w:rsidRDefault="009019E3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Collaborate with the local health department to access resources and expertise.</w:t>
      </w:r>
    </w:p>
    <w:p w:rsidR="009019E3" w:rsidRDefault="009019E3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Private partnership:</w:t>
      </w:r>
    </w:p>
    <w:p w:rsidR="009019E3" w:rsidRDefault="009019E3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 with local businesses</w:t>
      </w:r>
      <w:r w:rsidR="006F1980">
        <w:rPr>
          <w:rFonts w:ascii="Times New Roman" w:hAnsi="Times New Roman" w:cs="Times New Roman"/>
          <w:sz w:val="24"/>
          <w:szCs w:val="24"/>
        </w:rPr>
        <w:t xml:space="preserve"> for sponsorship or donations of equipment.</w:t>
      </w:r>
    </w:p>
    <w:p w:rsidR="006F1980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1980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1980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1980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4)Prevention implementation plan.</w:t>
      </w:r>
    </w:p>
    <w:p w:rsidR="006F1980" w:rsidRPr="006F1980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1980">
        <w:rPr>
          <w:rFonts w:ascii="Times New Roman" w:hAnsi="Times New Roman" w:cs="Times New Roman"/>
          <w:sz w:val="24"/>
          <w:szCs w:val="24"/>
          <w:u w:val="single"/>
        </w:rPr>
        <w:t>Activities:</w:t>
      </w:r>
    </w:p>
    <w:p w:rsidR="009019E3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 community sports club</w:t>
      </w:r>
    </w:p>
    <w:p w:rsidR="006F1980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Engage parents through informational sessions.</w:t>
      </w:r>
    </w:p>
    <w:p w:rsidR="006F1980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 after-school programs focusing in active recreation.</w:t>
      </w:r>
    </w:p>
    <w:p w:rsidR="006F1980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1980" w:rsidRPr="006F1980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1980">
        <w:rPr>
          <w:rFonts w:ascii="Times New Roman" w:hAnsi="Times New Roman" w:cs="Times New Roman"/>
          <w:sz w:val="24"/>
          <w:szCs w:val="24"/>
          <w:u w:val="single"/>
        </w:rPr>
        <w:t xml:space="preserve">     Timeline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F1980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Month1-3: Form partnership and plan community sessions.</w:t>
      </w:r>
    </w:p>
    <w:p w:rsidR="006F1980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Month4-6: Launch sports club and after-school programs.</w:t>
      </w:r>
    </w:p>
    <w:p w:rsidR="006F1980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5) Expected outcome</w:t>
      </w:r>
    </w:p>
    <w:p w:rsidR="006F1980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Increased awareness and participation in physical activity.</w:t>
      </w:r>
    </w:p>
    <w:p w:rsidR="006F1980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Establishment of sustainable programs in schools.</w:t>
      </w:r>
    </w:p>
    <w:p w:rsidR="006F1980" w:rsidRPr="006F1980" w:rsidRDefault="006F1980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Improved overall health and well-being of adolescents.</w:t>
      </w:r>
    </w:p>
    <w:p w:rsidR="009019E3" w:rsidRPr="009019E3" w:rsidRDefault="009019E3" w:rsidP="003D2758">
      <w:pPr>
        <w:spacing w:before="24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19E3" w:rsidRPr="00456C42" w:rsidRDefault="009019E3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C42" w:rsidRPr="00456C42" w:rsidRDefault="00456C42" w:rsidP="003D275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758" w:rsidRDefault="003D2758" w:rsidP="008A156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2758" w:rsidRDefault="003D2758" w:rsidP="008A156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D2758" w:rsidRDefault="003D2758" w:rsidP="008A156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758" w:rsidRPr="003D2758" w:rsidRDefault="003D2758" w:rsidP="008A1568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B25" w:rsidRPr="00395B25" w:rsidRDefault="00395B25" w:rsidP="00395B25">
      <w:pPr>
        <w:spacing w:before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5B25" w:rsidRPr="00395B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9E0" w:rsidRDefault="007449E0" w:rsidP="005B487A">
      <w:pPr>
        <w:spacing w:after="0" w:line="240" w:lineRule="auto"/>
      </w:pPr>
      <w:r>
        <w:separator/>
      </w:r>
    </w:p>
  </w:endnote>
  <w:endnote w:type="continuationSeparator" w:id="0">
    <w:p w:rsidR="007449E0" w:rsidRDefault="007449E0" w:rsidP="005B4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2658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487A" w:rsidRDefault="005B487A" w:rsidP="005B4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9E0" w:rsidRDefault="007449E0" w:rsidP="005B487A">
      <w:pPr>
        <w:spacing w:after="0" w:line="240" w:lineRule="auto"/>
      </w:pPr>
      <w:r>
        <w:separator/>
      </w:r>
    </w:p>
  </w:footnote>
  <w:footnote w:type="continuationSeparator" w:id="0">
    <w:p w:rsidR="007449E0" w:rsidRDefault="007449E0" w:rsidP="005B4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D46B0"/>
    <w:multiLevelType w:val="hybridMultilevel"/>
    <w:tmpl w:val="CBCA86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18"/>
    <w:rsid w:val="00395B25"/>
    <w:rsid w:val="003D2758"/>
    <w:rsid w:val="00456C42"/>
    <w:rsid w:val="005B487A"/>
    <w:rsid w:val="006F1980"/>
    <w:rsid w:val="007449E0"/>
    <w:rsid w:val="00854C6E"/>
    <w:rsid w:val="008A1568"/>
    <w:rsid w:val="009019E3"/>
    <w:rsid w:val="00B71318"/>
    <w:rsid w:val="00DA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08F0D"/>
  <w15:chartTrackingRefBased/>
  <w15:docId w15:val="{FF90B0E7-59C7-4D79-A8F5-87D7F1F3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87A"/>
  </w:style>
  <w:style w:type="paragraph" w:styleId="Footer">
    <w:name w:val="footer"/>
    <w:basedOn w:val="Normal"/>
    <w:link w:val="FooterChar"/>
    <w:uiPriority w:val="99"/>
    <w:unhideWhenUsed/>
    <w:rsid w:val="005B48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87A"/>
  </w:style>
  <w:style w:type="paragraph" w:styleId="ListParagraph">
    <w:name w:val="List Paragraph"/>
    <w:basedOn w:val="Normal"/>
    <w:uiPriority w:val="34"/>
    <w:qFormat/>
    <w:rsid w:val="00395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8BD54-1FB5-4D3B-9031-3111A67F1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 RADIO</dc:creator>
  <cp:keywords/>
  <dc:description/>
  <cp:lastModifiedBy>RK RADIO</cp:lastModifiedBy>
  <cp:revision>1</cp:revision>
  <dcterms:created xsi:type="dcterms:W3CDTF">2023-11-14T20:38:00Z</dcterms:created>
  <dcterms:modified xsi:type="dcterms:W3CDTF">2023-11-14T22:01:00Z</dcterms:modified>
</cp:coreProperties>
</file>