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Title: Reporting Procedur and Methods of Reporting Nursing Home Abouse</w:t>
      </w:r>
    </w:p>
    <w:p>
      <w:pPr>
        <w:pStyle w:val="style0"/>
        <w:rPr/>
      </w:pPr>
      <w:r>
        <w:rPr>
          <w:lang w:val="en-US"/>
        </w:rPr>
        <w:t>Introduction: welcome to tthis information pumphlet on reporting procedures and methods of Reporting Nursing Home Abouse.This guide aims to provide patients as there family members with essential information on recognizing and reporting abuse in nursing homes.By understanding the sign of abuse and nkowing how to report it, you can help protect your loved ones and ensure their well-being of your loved ones.</w:t>
      </w:r>
    </w:p>
    <w:p>
      <w:pPr>
        <w:pStyle w:val="style0"/>
        <w:rPr/>
      </w:pPr>
      <w:r>
        <w:rPr>
          <w:lang w:val="en-US"/>
        </w:rPr>
        <w:t>Section 1: Understanding Nursing Home</w:t>
      </w:r>
    </w:p>
    <w:p>
      <w:pPr>
        <w:numPr>
          <w:ilvl w:val="0"/>
          <w:numId w:val="0"/>
        </w:numPr>
        <w:rPr/>
      </w:pPr>
      <w:r>
        <w:rPr>
          <w:lang w:val="en-US"/>
        </w:rPr>
        <w:t>Abuse 1.1Dedinition of Nursing Home Abuse</w:t>
      </w:r>
    </w:p>
    <w:p>
      <w:pPr>
        <w:pStyle w:val="style179"/>
        <w:numPr>
          <w:ilvl w:val="0"/>
          <w:numId w:val="1"/>
        </w:numPr>
        <w:rPr/>
      </w:pPr>
      <w:r>
        <w:rPr>
          <w:lang w:val="en-US"/>
        </w:rPr>
        <w:t>Nursing home abuse refers to eny intentional harm or neglect inflicted upon a resident in a nursing home facility.</w:t>
      </w:r>
    </w:p>
    <w:p>
      <w:pPr>
        <w:pStyle w:val="style179"/>
        <w:numPr>
          <w:ilvl w:val="0"/>
          <w:numId w:val="1"/>
        </w:numPr>
        <w:rPr/>
      </w:pPr>
      <w:r>
        <w:rPr>
          <w:lang w:val="en-US"/>
        </w:rPr>
        <w:t>It can take various forms including physical, emotional, sexual,or financial abuse.Aa well as neglect.</w:t>
      </w:r>
    </w:p>
    <w:p>
      <w:pPr>
        <w:numPr>
          <w:ilvl w:val="0"/>
          <w:numId w:val="0"/>
        </w:numPr>
        <w:rPr/>
      </w:pPr>
      <w:r>
        <w:rPr>
          <w:lang w:val="en-US"/>
        </w:rPr>
        <w:t>1.2 Signs of Nursing Home Abuse:</w:t>
      </w:r>
    </w:p>
    <w:p>
      <w:pPr>
        <w:pStyle w:val="style179"/>
        <w:numPr>
          <w:ilvl w:val="0"/>
          <w:numId w:val="2"/>
        </w:numPr>
        <w:rPr/>
      </w:pPr>
      <w:r>
        <w:rPr>
          <w:lang w:val="en-US"/>
        </w:rPr>
        <w:t>Physical sign: An explain injuries, bruises, burns,or, fractures.</w:t>
      </w:r>
    </w:p>
    <w:p>
      <w:pPr>
        <w:pStyle w:val="style179"/>
        <w:numPr>
          <w:ilvl w:val="0"/>
          <w:numId w:val="2"/>
        </w:numPr>
        <w:rPr/>
      </w:pPr>
      <w:r>
        <w:rPr>
          <w:lang w:val="en-US"/>
        </w:rPr>
        <w:t>Emotional sign: Sudden changese in behaviour, withdrawal, depression, anxiety,or fear.</w:t>
      </w:r>
    </w:p>
    <w:p>
      <w:pPr>
        <w:pStyle w:val="style179"/>
        <w:numPr>
          <w:ilvl w:val="0"/>
          <w:numId w:val="2"/>
        </w:numPr>
        <w:rPr/>
      </w:pPr>
      <w:r>
        <w:rPr>
          <w:lang w:val="en-US"/>
        </w:rPr>
        <w:t>Sexual Abuse signs: an explained sexually transmitted infections, bruises or injuries in genital areas.</w:t>
      </w:r>
    </w:p>
    <w:p>
      <w:pPr>
        <w:pStyle w:val="style179"/>
        <w:numPr>
          <w:ilvl w:val="0"/>
          <w:numId w:val="2"/>
        </w:numPr>
        <w:rPr/>
      </w:pPr>
      <w:r>
        <w:rPr>
          <w:lang w:val="en-US"/>
        </w:rPr>
        <w:t>Financial Abuse sign: sudden changes in financial situation, missing personal belongings,or an authorized transaction.</w:t>
      </w:r>
    </w:p>
    <w:p>
      <w:pPr>
        <w:pStyle w:val="style179"/>
        <w:numPr>
          <w:ilvl w:val="0"/>
          <w:numId w:val="2"/>
        </w:numPr>
        <w:rPr/>
      </w:pPr>
      <w:r>
        <w:rPr>
          <w:lang w:val="en-US"/>
        </w:rPr>
        <w:t>Neglect sign: poor personal hygiene, malnutrition, dehydration, or untreated medical conditions</w:t>
      </w:r>
    </w:p>
    <w:p>
      <w:pPr>
        <w:numPr>
          <w:ilvl w:val="0"/>
          <w:numId w:val="0"/>
        </w:numPr>
        <w:rPr/>
      </w:pPr>
      <w:r>
        <w:rPr>
          <w:lang w:val="en-US"/>
        </w:rPr>
        <w:t>Section 2: Reporting Nursing Home</w:t>
      </w:r>
    </w:p>
    <w:p>
      <w:pPr>
        <w:pStyle w:val="style0"/>
        <w:numPr>
          <w:ilvl w:val="0"/>
          <w:numId w:val="0"/>
        </w:numPr>
        <w:rPr/>
      </w:pPr>
      <w:r>
        <w:rPr>
          <w:lang w:val="en-US"/>
        </w:rPr>
        <w:t>Abuse 2 .1 Immidiate action:</w:t>
      </w:r>
    </w:p>
    <w:p>
      <w:pPr>
        <w:pStyle w:val="style179"/>
        <w:numPr>
          <w:ilvl w:val="0"/>
          <w:numId w:val="3"/>
        </w:numPr>
        <w:rPr/>
      </w:pPr>
      <w:r>
        <w:rPr>
          <w:lang w:val="en-US"/>
        </w:rPr>
        <w:t>If you suspect Immidiate danger or life-threatening situation,call emergency services (e.g.,911) for immediate assistance.</w:t>
      </w:r>
    </w:p>
    <w:p>
      <w:pPr>
        <w:pStyle w:val="style179"/>
        <w:numPr>
          <w:ilvl w:val="0"/>
          <w:numId w:val="3"/>
        </w:numPr>
        <w:rPr/>
      </w:pPr>
      <w:r>
        <w:rPr>
          <w:lang w:val="en-US"/>
        </w:rPr>
        <w:t>Ensure the safety of the victim by removing them from the abusing environment if possible.</w:t>
      </w:r>
    </w:p>
    <w:p>
      <w:pPr>
        <w:numPr>
          <w:ilvl w:val="0"/>
          <w:numId w:val="0"/>
        </w:numPr>
        <w:rPr/>
      </w:pPr>
      <w:r>
        <w:rPr>
          <w:lang w:val="en-US"/>
        </w:rPr>
        <w:t>2.2 Reporting to the Nursing Home Administration:</w:t>
      </w:r>
    </w:p>
    <w:p>
      <w:pPr>
        <w:pStyle w:val="style179"/>
        <w:numPr>
          <w:ilvl w:val="0"/>
          <w:numId w:val="4"/>
        </w:numPr>
        <w:rPr/>
      </w:pPr>
      <w:r>
        <w:rPr>
          <w:lang w:val="en-US"/>
        </w:rPr>
        <w:t>Contact the Nursing Home Administration and inform them about your concern.</w:t>
      </w:r>
    </w:p>
    <w:p>
      <w:pPr>
        <w:pStyle w:val="style179"/>
        <w:numPr>
          <w:ilvl w:val="0"/>
          <w:numId w:val="4"/>
        </w:numPr>
        <w:rPr/>
      </w:pPr>
      <w:r>
        <w:rPr>
          <w:lang w:val="en-US"/>
        </w:rPr>
        <w:t>Provide specific details, including dates, times,and description of the abouse or neglect</w:t>
      </w:r>
    </w:p>
    <w:p>
      <w:pPr>
        <w:pStyle w:val="style179"/>
        <w:numPr>
          <w:ilvl w:val="0"/>
          <w:numId w:val="4"/>
        </w:numPr>
        <w:rPr/>
      </w:pPr>
      <w:r>
        <w:rPr>
          <w:lang w:val="en-US"/>
        </w:rPr>
        <w:t>Request a written acknowledgment of your report</w:t>
      </w:r>
    </w:p>
    <w:p>
      <w:pPr>
        <w:numPr>
          <w:ilvl w:val="0"/>
          <w:numId w:val="0"/>
        </w:numPr>
        <w:rPr/>
      </w:pPr>
      <w:r>
        <w:rPr>
          <w:lang w:val="en-US"/>
        </w:rPr>
        <w:t>2.3 Reporting to Adult Protective services (APS):</w:t>
      </w:r>
    </w:p>
    <w:p>
      <w:pPr>
        <w:pStyle w:val="style179"/>
        <w:numPr>
          <w:ilvl w:val="0"/>
          <w:numId w:val="5"/>
        </w:numPr>
        <w:rPr/>
      </w:pPr>
      <w:r>
        <w:rPr>
          <w:lang w:val="en-US"/>
        </w:rPr>
        <w:t>APS is a government agency responsible for investigating report of Abuse or Neglect of vulnerable adults.</w:t>
      </w:r>
    </w:p>
    <w:p>
      <w:pPr>
        <w:pStyle w:val="style179"/>
        <w:numPr>
          <w:ilvl w:val="0"/>
          <w:numId w:val="5"/>
        </w:numPr>
        <w:rPr/>
      </w:pPr>
      <w:r>
        <w:rPr>
          <w:lang w:val="en-US"/>
        </w:rPr>
        <w:t>Contact your local APS office and provide them with all relevant information.</w:t>
      </w:r>
    </w:p>
    <w:p>
      <w:pPr>
        <w:pStyle w:val="style179"/>
        <w:numPr>
          <w:ilvl w:val="0"/>
          <w:numId w:val="5"/>
        </w:numPr>
        <w:rPr/>
      </w:pPr>
      <w:r>
        <w:rPr>
          <w:lang w:val="en-US"/>
        </w:rPr>
        <w:t>Be prepared to provide the victims name, address,and eny supporting evidence</w:t>
      </w:r>
    </w:p>
    <w:p>
      <w:pPr>
        <w:numPr>
          <w:ilvl w:val="0"/>
          <w:numId w:val="0"/>
        </w:numPr>
        <w:rPr/>
      </w:pPr>
      <w:r>
        <w:rPr>
          <w:lang w:val="en-US"/>
        </w:rPr>
        <w:t>2.4 Reporting to Law enforcement:</w:t>
      </w:r>
    </w:p>
    <w:p>
      <w:pPr>
        <w:pStyle w:val="style179"/>
        <w:numPr>
          <w:ilvl w:val="0"/>
          <w:numId w:val="6"/>
        </w:numPr>
        <w:rPr/>
      </w:pPr>
      <w:r>
        <w:rPr>
          <w:lang w:val="en-US"/>
        </w:rPr>
        <w:t>If the abuse involves criminal activity,such as physical assault or sexual Abuse, contact Local Law Enforcement.</w:t>
      </w:r>
    </w:p>
    <w:p>
      <w:pPr>
        <w:pStyle w:val="style179"/>
        <w:numPr>
          <w:ilvl w:val="0"/>
          <w:numId w:val="6"/>
        </w:numPr>
        <w:rPr/>
      </w:pPr>
      <w:r>
        <w:rPr>
          <w:lang w:val="en-US"/>
        </w:rPr>
        <w:t xml:space="preserve">Provide them with all necessary information and co-oparate fully with their investigation </w:t>
      </w:r>
    </w:p>
    <w:p>
      <w:pPr>
        <w:numPr>
          <w:ilvl w:val="0"/>
          <w:numId w:val="0"/>
        </w:numPr>
        <w:rPr/>
      </w:pPr>
      <w:r>
        <w:rPr>
          <w:lang w:val="en-US"/>
        </w:rPr>
        <w:t>Section 3: Additional Resources and Support</w:t>
      </w:r>
    </w:p>
    <w:p>
      <w:pPr>
        <w:pStyle w:val="style0"/>
        <w:numPr>
          <w:ilvl w:val="0"/>
          <w:numId w:val="0"/>
        </w:numPr>
        <w:rPr/>
      </w:pPr>
      <w:r>
        <w:rPr>
          <w:lang w:val="en-US"/>
        </w:rPr>
        <w:t xml:space="preserve">             3.1 Legal Assistant:</w:t>
      </w:r>
    </w:p>
    <w:p>
      <w:pPr>
        <w:pStyle w:val="style179"/>
        <w:numPr>
          <w:ilvl w:val="0"/>
          <w:numId w:val="7"/>
        </w:numPr>
        <w:rPr/>
      </w:pPr>
      <w:r>
        <w:rPr>
          <w:lang w:val="en-US"/>
        </w:rPr>
        <w:t>Consult with an attorney specialising in elder law to understand your legal right and options.</w:t>
      </w:r>
    </w:p>
    <w:p>
      <w:pPr>
        <w:pStyle w:val="style179"/>
        <w:numPr>
          <w:ilvl w:val="0"/>
          <w:numId w:val="7"/>
        </w:numPr>
        <w:rPr/>
      </w:pPr>
      <w:r>
        <w:rPr>
          <w:lang w:val="en-US"/>
        </w:rPr>
        <w:t>They can guide you through the legal proses and help protect the victims interest.</w:t>
      </w:r>
    </w:p>
    <w:p>
      <w:pPr>
        <w:numPr>
          <w:ilvl w:val="0"/>
          <w:numId w:val="0"/>
        </w:numPr>
        <w:rPr/>
      </w:pPr>
      <w:r>
        <w:rPr>
          <w:lang w:val="en-US"/>
        </w:rPr>
        <w:t>3.2 Support Groups and Counseling:</w:t>
      </w:r>
    </w:p>
    <w:p>
      <w:pPr>
        <w:pStyle w:val="style179"/>
        <w:numPr>
          <w:ilvl w:val="0"/>
          <w:numId w:val="8"/>
        </w:numPr>
        <w:rPr/>
      </w:pPr>
      <w:r>
        <w:rPr>
          <w:lang w:val="en-US"/>
        </w:rPr>
        <w:t>Sick support from local support groups or counseling services specialising in elder abuse.</w:t>
      </w:r>
    </w:p>
    <w:p>
      <w:pPr>
        <w:pStyle w:val="style179"/>
        <w:numPr>
          <w:ilvl w:val="0"/>
          <w:numId w:val="8"/>
        </w:numPr>
        <w:rPr/>
      </w:pPr>
      <w:r>
        <w:rPr>
          <w:lang w:val="en-US"/>
        </w:rPr>
        <w:t>This Resources can provide emotional support , guidance,and information on available community services.</w:t>
      </w:r>
    </w:p>
    <w:p>
      <w:pPr>
        <w:numPr>
          <w:ilvl w:val="0"/>
          <w:numId w:val="0"/>
        </w:numPr>
        <w:rPr/>
      </w:pPr>
      <w:r>
        <w:rPr>
          <w:lang w:val="en-US"/>
        </w:rPr>
        <w:t>Conclusion: By familiarizing yourself with the sign of Nursing Home Abuse and nkowing the appropriate reporting procedures, you can play a crucial role in protecting your loved ones. Remember,repoting abuse is essential for the safety and well being of nursing home residents. Together,we can make a difference and ensure that every individual receives the care and respect they deserve.</w:t>
      </w:r>
    </w:p>
    <w:p>
      <w:pPr>
        <w:pStyle w:val="style0"/>
        <w:numPr>
          <w:ilvl w:val="0"/>
          <w:numId w:val="0"/>
        </w:numPr>
        <w:rPr/>
      </w:pPr>
      <w:r>
        <w:rPr>
          <w:lang w:val="en-US"/>
        </w:rPr>
        <w:t>Note: This pamphlet is intended for informational purposes only and should not replace professional advice. If you suspect nursing home abuse, always consult with appropriate authoritis and sick Legal guidance.</w:t>
      </w:r>
    </w:p>
    <w:p>
      <w:pPr>
        <w:pStyle w:val="style0"/>
        <w:numPr>
          <w:ilvl w:val="0"/>
          <w:numId w:val="0"/>
        </w:numPr>
        <w:rPr/>
      </w:pPr>
    </w:p>
    <w:p>
      <w:pPr>
        <w:pStyle w:val="style0"/>
        <w:numPr>
          <w:ilvl w:val="0"/>
          <w:numId w:val="0"/>
        </w:numPr>
        <w:rPr/>
      </w:pPr>
      <w:r>
        <w:rPr>
          <w:lang w:val="en-US"/>
        </w:rPr>
        <w:t>By recognizing signs of abuse , understanding reporting procedures,and taking appropriate action, patients and their family members can play a vital role in preventing and adressing nursing home abuse.Remember, your voice matters and together we can make a difference.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531</Words>
  <Characters>3184</Characters>
  <Application>WPS Office</Application>
  <Paragraphs>38</Paragraphs>
  <CharactersWithSpaces>3692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2023-12-15T14:58:39Z</dcterms:created>
  <dc:creator>NEON_RAY_PRO</dc:creator>
  <lastModifiedBy>NEON_RAY_PRO</lastModifiedBy>
  <dcterms:modified xsi:type="dcterms:W3CDTF">2023-12-15T14:58:40Z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b4c1fb362f534ec8ab48953d8a6ca1c6</vt:lpwstr>
  </property>
</Properties>
</file>