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4"/>
          <w:szCs w:val="24"/>
          <w:u w:val="single"/>
        </w:rPr>
      </w:pPr>
      <w:bookmarkStart w:id="0" w:name="_GoBack"/>
      <w:bookmarkEnd w:id="0"/>
      <w:r>
        <w:rPr>
          <w:sz w:val="24"/>
          <w:szCs w:val="24"/>
          <w:u w:val="single"/>
        </w:rPr>
        <w:t>Title: Unveiling the Tapestry of European History: From Ancient Beginnings to Modern Unity</w:t>
      </w:r>
    </w:p>
    <w:p>
      <w:pPr>
        <w:pStyle w:val="style0"/>
        <w:rPr>
          <w:u w:val="dash"/>
        </w:rPr>
      </w:pPr>
      <w:r>
        <w:rPr>
          <w:u w:val="dash"/>
        </w:rPr>
        <w:t>Introduction</w:t>
      </w:r>
    </w:p>
    <w:p>
      <w:pPr>
        <w:pStyle w:val="style0"/>
        <w:rPr/>
      </w:pPr>
      <w:r>
        <w:t>European history is a rich tapestry woven through millennia, comprising diverse cultures, empires, conflicts, and transformations. Spanning over thousands of years, Europe has witnessed the rise and fall of great civilizations, momentous events, and transformative ideas that continue to shape the world we live in today. This essay aims to provide an extensive overview of European history, from its ancient beginnings to the modern era, highlighting key milestones, political developments, cultural achievements, and significant turning points that have shaped the continent.</w:t>
      </w:r>
    </w:p>
    <w:p>
      <w:pPr>
        <w:pStyle w:val="style0"/>
        <w:rPr/>
      </w:pPr>
    </w:p>
    <w:p>
      <w:pPr>
        <w:pStyle w:val="style0"/>
        <w:rPr>
          <w:u w:val="dash"/>
        </w:rPr>
      </w:pPr>
      <w:r>
        <w:rPr>
          <w:u w:val="dash"/>
        </w:rPr>
        <w:t>Ancient Europe: Birth of Civilizations</w:t>
      </w:r>
    </w:p>
    <w:p>
      <w:pPr>
        <w:pStyle w:val="style0"/>
        <w:rPr/>
      </w:pPr>
      <w:r>
        <w:t>The cradle of European civilization can be traced back to antiquity, with ancient Greece and Rome emerging as major cultural and political forces. Ancient Greece, known for its democratic systems, philosophical traditions, and pioneering art and architecture, shaped Western civilization. Meanwhile, the mighty Roman Empire expanded its dominion and left an indelible mark on law, governance, engineering, and architecture. The fall of the Roman Empire in the fifth century CE led to the rise of various Germanic and Celtic tribes, foreshadowing the formation of medieval Europe.</w:t>
      </w:r>
    </w:p>
    <w:p>
      <w:pPr>
        <w:pStyle w:val="style0"/>
        <w:rPr/>
      </w:pPr>
    </w:p>
    <w:p>
      <w:pPr>
        <w:pStyle w:val="style0"/>
        <w:rPr>
          <w:u w:val="dash"/>
        </w:rPr>
      </w:pPr>
      <w:r>
        <w:rPr>
          <w:u w:val="dash"/>
        </w:rPr>
        <w:t xml:space="preserve">Medieval Europe: Feudalism, Crusades, and Renaissance </w:t>
      </w:r>
    </w:p>
    <w:p>
      <w:pPr>
        <w:pStyle w:val="style0"/>
        <w:rPr/>
      </w:pPr>
      <w:r>
        <w:t>The medieval period, spanning from the 5th to the 15th century, was characterized by feudalism, the rise of Christianity, and significant socio-cultural developments. Feudalism divided European society into distinct social classes, with knights, lords, and peasants playing essential roles. Christianity played a central role, as the Catholic Church became a political and spiritual powerhouse, exerting influence over political affairs and fostering intellectual and artistic patronage.</w:t>
      </w:r>
    </w:p>
    <w:p>
      <w:pPr>
        <w:pStyle w:val="style0"/>
        <w:rPr/>
      </w:pPr>
    </w:p>
    <w:p>
      <w:pPr>
        <w:pStyle w:val="style0"/>
        <w:rPr/>
      </w:pPr>
      <w:r>
        <w:t>In the 11th and 12th centuries, the Crusades emerged, driven by religious zeal and a desire to reclaim the Holy Land. These military campaigns resulted in significant cultural exchanges between the East and West, introducing Europe to new ideas, products, and technologies. The Renaissance, beginning in the 14th century, ushered in a period of magnificent intellectual and artistic achievements, marked by great thinkers such as Leonardo da Vinci, Michelangelo, and Erasmus.</w:t>
      </w:r>
    </w:p>
    <w:p>
      <w:pPr>
        <w:pStyle w:val="style0"/>
        <w:rPr/>
      </w:pPr>
    </w:p>
    <w:p>
      <w:pPr>
        <w:pStyle w:val="style0"/>
        <w:rPr>
          <w:u w:val="dash"/>
        </w:rPr>
      </w:pPr>
      <w:r>
        <w:rPr>
          <w:rFonts w:ascii="Calibri" w:cs="Times New Roman" w:eastAsia="宋体" w:hAnsi="Calibri" w:hint="default"/>
          <w:b w:val="false"/>
          <w:bCs w:val="false"/>
          <w:i w:val="false"/>
          <w:iCs w:val="false"/>
          <w:color w:val="auto"/>
          <w:sz w:val="22"/>
          <w:szCs w:val="22"/>
          <w:highlight w:val="none"/>
          <w:u w:val="dash"/>
          <w:vertAlign w:val="baseline"/>
          <w:em w:val="none"/>
          <w:lang w:val="en-US" w:eastAsia="zh-CN"/>
        </w:rPr>
        <w:t>Age of Exploration and Enlightenment</w:t>
      </w:r>
    </w:p>
    <w:p>
      <w:pPr>
        <w:pStyle w:val="style0"/>
        <w:rPr/>
      </w:pPr>
      <w:r>
        <w:t>The late 15th century saw Europe enter the Age of Exploration, led by explorers such as Christopher Columbus, Vasco da Gama, and Ferdinand Magellan. These voyages opened up new trade routes, expanded European influence worldwide, and laid the foundation for colonization. The competition between European powers for global dominance, known as colonialism, is integral to understanding European history.</w:t>
      </w:r>
    </w:p>
    <w:p>
      <w:pPr>
        <w:pStyle w:val="style0"/>
        <w:rPr/>
      </w:pPr>
    </w:p>
    <w:p>
      <w:pPr>
        <w:pStyle w:val="style0"/>
        <w:rPr/>
      </w:pPr>
      <w:r>
        <w:t>The Enlightenment, a philosophical movement spreading across Europe in the 18th century, challenged traditional notions of authority, advocating for reason, individual rights, and progress. Thinkers like Voltaire, Rousseau, and Montesquieu pushed for social and political reforms, igniting intellectual revolutions that shaped European societies and laying the groundwork for the French Revolution in 1789.</w:t>
      </w:r>
    </w:p>
    <w:p>
      <w:pPr>
        <w:pStyle w:val="style0"/>
        <w:rPr/>
      </w:pPr>
    </w:p>
    <w:p>
      <w:pPr>
        <w:pStyle w:val="style0"/>
        <w:rPr>
          <w:b w:val="false"/>
          <w:bCs w:val="false"/>
          <w:i w:val="false"/>
          <w:iCs w:val="false"/>
          <w:strike w:val="false"/>
          <w:u w:val="dash"/>
        </w:rPr>
      </w:pPr>
      <w:r>
        <w:rPr>
          <w:b w:val="false"/>
          <w:bCs w:val="false"/>
          <w:i w:val="false"/>
          <w:iCs w:val="false"/>
          <w:strike w:val="false"/>
          <w:u w:val="dash"/>
        </w:rPr>
        <w:t>Age of Revolutions and Rise of Nation-States</w:t>
      </w:r>
    </w:p>
    <w:p>
      <w:pPr>
        <w:pStyle w:val="style0"/>
        <w:rPr/>
      </w:pPr>
      <w:r>
        <w:t>The 19th century marked a tumultuous period in European history, with the French Revolution serving as a catalyst for radical political changes. The ideals of liberty, equality, and fraternity incited uprisings and revolutions across Europe. The Industrial Revolution brought about unprecedented economic changes, fostering urbanization, technological advancements, and social transformations.</w:t>
      </w:r>
    </w:p>
    <w:p>
      <w:pPr>
        <w:pStyle w:val="style0"/>
        <w:rPr/>
      </w:pPr>
    </w:p>
    <w:p>
      <w:pPr>
        <w:pStyle w:val="style0"/>
        <w:rPr/>
      </w:pPr>
      <w:r>
        <w:t>The 19th and early 20th centuries witnessed the rise of nation-states, with movements for national self-determination spreading across the continent. The unification of Germany under Otto von Bismarck and Italy under Giuseppe Garibaldi reshaped the European political landscape. Imperialism also reached its peak during this period, with European powers carving up Africa and parts of Asia, leading to colonial disputes, heightened rivalries, and eventually World War I.</w:t>
      </w:r>
    </w:p>
    <w:p>
      <w:pPr>
        <w:pStyle w:val="style0"/>
        <w:rPr/>
      </w:pPr>
    </w:p>
    <w:p>
      <w:pPr>
        <w:pStyle w:val="style0"/>
        <w:rPr>
          <w:u w:val="wave"/>
        </w:rPr>
      </w:pPr>
      <w:r>
        <w:rPr>
          <w:u w:val="dash"/>
        </w:rPr>
        <w:t>Europe in the Modern Era: World Wars, Cold War, and European Union</w:t>
      </w:r>
      <w:r>
        <w:t xml:space="preserve"> </w:t>
      </w:r>
    </w:p>
    <w:p>
      <w:pPr>
        <w:pStyle w:val="style0"/>
        <w:rPr/>
      </w:pPr>
      <w:r>
        <w:t>The 20th century was marked by two devastating world wars that engulfed Europe. The aftermath of World War I brought significant geopolitical shifts, the redrawing of borders, and prolific cultural renaissance exemplified by the "Roaring Twenties." However, unresolved tensions and economic turmoil set the stage for the rise of totalitarian regimes, leading to the outbreak of World War II.</w:t>
      </w:r>
    </w:p>
    <w:p>
      <w:pPr>
        <w:pStyle w:val="style0"/>
        <w:rPr/>
      </w:pPr>
    </w:p>
    <w:p>
      <w:pPr>
        <w:pStyle w:val="style0"/>
        <w:rPr/>
      </w:pPr>
      <w:r>
        <w:t>The post-World War II era led to the division of Europe into two blocs: the West, led by the United States, and the East, under Soviet influence. The Cold War defined European politics for the next few decades, with the Berlin Wall becoming a visible symbol of the East-West divide. However, the collapse of the Soviet Union in 1991 brought about a new era of European unity and integration, culminating in the formation of the European Union (EU) - a political and economic union of European countries aimed at promoting peace, stability, and prosperity.</w:t>
      </w:r>
    </w:p>
    <w:p>
      <w:pPr>
        <w:pStyle w:val="style0"/>
        <w:rPr/>
      </w:pPr>
    </w:p>
    <w:p>
      <w:pPr>
        <w:pStyle w:val="style0"/>
        <w:rPr>
          <w:u w:val="dash"/>
        </w:rPr>
      </w:pPr>
      <w:r>
        <w:rPr>
          <w:u w:val="dash"/>
        </w:rPr>
        <w:t>Conclusion</w:t>
      </w:r>
    </w:p>
    <w:p>
      <w:pPr>
        <w:pStyle w:val="style0"/>
        <w:rPr/>
      </w:pPr>
      <w:r>
        <w:t>The story of European history is an intricate mosaic of civilizations, conquests, revolutions, and collaborations. From the ancient Greek city-states to the Roman Empire, the spread of Christianity, feudalism, the Renaissance, the Enlightenment, the Age of Exploration, and the tumultuous 20th century, Europe has experienced remarkable transformations shaping the world we inhabit today. Despite the dark chapters of colonization, wars, and conflicts, the European Union stands as a testament to the continent's commitment to unity, cooperation, and peace.</w:t>
      </w:r>
    </w:p>
    <w:p>
      <w:pPr>
        <w:pStyle w:val="style0"/>
        <w:rPr/>
      </w:pPr>
    </w:p>
    <w:p>
      <w:pPr>
        <w:pStyle w:val="style0"/>
        <w:rPr/>
      </w:pPr>
      <w:r>
        <w:t>Understanding European history is paramount, for it fosters an appreciation of the diverse cultures, ideas, and achievements that have shaped the world. Exploring the tapestry of European history allows us to reflect upon our collective past, learn from the triumphs and tribulations, and forge a common future built on unity and understanding. Through the centuries, Europe has demonstrated its capacity to adapt, innovate, and progress, leaving an indelible imprint on our global heritage.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
    <w:name w:val="heading 1"/>
    <w:basedOn w:val="style0"/>
    <w:next w:val="style0"/>
    <w:link w:val="style12289"/>
    <w:qFormat/>
    <w:uiPriority w:val="9"/>
    <w:pPr>
      <w:keepNext/>
      <w:keepLines/>
      <w:spacing w:before="480" w:after="0"/>
      <w:outlineLvl w:val="0"/>
    </w:pPr>
    <w:rPr>
      <w:b/>
      <w:bCs/>
      <w:color w:val="365f91"/>
      <w:sz w:val="28"/>
      <w:szCs w:val="28"/>
    </w:rPr>
  </w:style>
  <w:style w:type="character" w:customStyle="1" w:styleId="style12289">
    <w:name w:val="Heading 1 Char"/>
    <w:basedOn w:val="style65"/>
    <w:link w:val="style1"/>
    <w:uiPriority w:val="9"/>
    <w:rPr>
      <w:b/>
      <w:bCs/>
      <w:color w:val="365f91"/>
      <w:sz w:val="28"/>
      <w:szCs w:val="28"/>
    </w:rPr>
  </w:style>
  <w:style w:type="paragraph" w:styleId="style2">
    <w:name w:val="heading 2"/>
    <w:basedOn w:val="style0"/>
    <w:next w:val="style0"/>
    <w:link w:val="style12290"/>
    <w:qFormat/>
    <w:uiPriority w:val="9"/>
    <w:pPr>
      <w:keepNext/>
      <w:keepLines/>
      <w:spacing w:before="200" w:after="0"/>
      <w:outlineLvl w:val="1"/>
    </w:pPr>
    <w:rPr>
      <w:b/>
      <w:bCs/>
      <w:color w:val="4f81bd"/>
      <w:sz w:val="26"/>
      <w:szCs w:val="26"/>
    </w:rPr>
  </w:style>
  <w:style w:type="character" w:customStyle="1" w:styleId="style12290">
    <w:name w:val="Heading 2 Char"/>
    <w:basedOn w:val="style65"/>
    <w:link w:val="style2"/>
    <w:uiPriority w:val="9"/>
    <w:rPr>
      <w:b/>
      <w:bCs/>
      <w:color w:val="4f81bd"/>
      <w:sz w:val="26"/>
      <w:szCs w:val="26"/>
    </w:rPr>
  </w:style>
  <w:style w:type="paragraph" w:styleId="style3">
    <w:name w:val="heading 3"/>
    <w:basedOn w:val="style0"/>
    <w:next w:val="style0"/>
    <w:link w:val="style12291"/>
    <w:qFormat/>
    <w:uiPriority w:val="9"/>
    <w:pPr>
      <w:keepNext/>
      <w:keepLines/>
      <w:spacing w:before="200" w:after="0"/>
      <w:outlineLvl w:val="2"/>
    </w:pPr>
    <w:rPr>
      <w:b/>
      <w:bCs/>
      <w:color w:val="4f81bd"/>
    </w:rPr>
  </w:style>
  <w:style w:type="character" w:customStyle="1" w:styleId="style12291">
    <w:name w:val="Heading 3 Char"/>
    <w:basedOn w:val="style65"/>
    <w:link w:val="style3"/>
    <w:uiPriority w:val="9"/>
    <w:rPr>
      <w:b/>
      <w:bCs/>
      <w:color w:val="4f81b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885</Words>
  <Characters>5267</Characters>
  <Application>WPS Office</Application>
  <Paragraphs>31</Paragraphs>
  <CharactersWithSpaces>6134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2023-06-29T14:21:02Z</dcterms:created>
  <dc:creator>CPH2471</dc:creator>
  <lastModifiedBy>CPH2471</lastModifiedBy>
  <dcterms:modified xsi:type="dcterms:W3CDTF">2023-06-29T14:21:02Z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90b86f5d62e046f1ac354ae3d636f738</vt:lpwstr>
  </property>
</Properties>
</file>