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E3" w:rsidRPr="0012197B" w:rsidRDefault="00097DC1" w:rsidP="00A0750A">
      <w:pPr>
        <w:spacing w:after="0" w:line="480" w:lineRule="auto"/>
        <w:contextualSpacing/>
        <w:jc w:val="center"/>
        <w:rPr>
          <w:rFonts w:ascii="Times New Roman" w:hAnsi="Times New Roman" w:cs="Times New Roman"/>
          <w:sz w:val="24"/>
          <w:szCs w:val="24"/>
        </w:rPr>
      </w:pPr>
    </w:p>
    <w:p w:rsidR="0012197B" w:rsidRPr="0012197B" w:rsidRDefault="0012197B" w:rsidP="00A0750A">
      <w:pPr>
        <w:spacing w:after="0" w:line="480" w:lineRule="auto"/>
        <w:contextualSpacing/>
        <w:jc w:val="center"/>
        <w:rPr>
          <w:rFonts w:ascii="Times New Roman" w:hAnsi="Times New Roman" w:cs="Times New Roman"/>
          <w:sz w:val="24"/>
          <w:szCs w:val="24"/>
        </w:rPr>
      </w:pPr>
    </w:p>
    <w:p w:rsidR="0012197B" w:rsidRPr="0012197B" w:rsidRDefault="0012197B" w:rsidP="00A0750A">
      <w:pPr>
        <w:spacing w:after="0" w:line="480" w:lineRule="auto"/>
        <w:contextualSpacing/>
        <w:jc w:val="center"/>
        <w:rPr>
          <w:rFonts w:ascii="Times New Roman" w:hAnsi="Times New Roman" w:cs="Times New Roman"/>
          <w:sz w:val="24"/>
          <w:szCs w:val="24"/>
        </w:rPr>
      </w:pPr>
    </w:p>
    <w:p w:rsidR="0012197B" w:rsidRPr="0012197B" w:rsidRDefault="0012197B" w:rsidP="00A0750A">
      <w:pPr>
        <w:spacing w:after="0" w:line="480" w:lineRule="auto"/>
        <w:contextualSpacing/>
        <w:jc w:val="center"/>
        <w:rPr>
          <w:rFonts w:ascii="Times New Roman" w:hAnsi="Times New Roman" w:cs="Times New Roman"/>
          <w:sz w:val="24"/>
          <w:szCs w:val="24"/>
        </w:rPr>
      </w:pPr>
    </w:p>
    <w:p w:rsidR="0012197B" w:rsidRPr="0012197B" w:rsidRDefault="0012197B" w:rsidP="0012197B">
      <w:pPr>
        <w:shd w:val="clear" w:color="auto" w:fill="FFFFFF"/>
        <w:spacing w:after="0" w:line="480" w:lineRule="auto"/>
        <w:contextualSpacing/>
        <w:jc w:val="center"/>
        <w:rPr>
          <w:rFonts w:ascii="Times New Roman" w:eastAsia="Times New Roman" w:hAnsi="Times New Roman" w:cs="Times New Roman"/>
          <w:b/>
          <w:color w:val="353740"/>
          <w:sz w:val="24"/>
          <w:szCs w:val="24"/>
        </w:rPr>
      </w:pPr>
      <w:r w:rsidRPr="0012197B">
        <w:rPr>
          <w:rFonts w:ascii="Times New Roman" w:eastAsia="Times New Roman" w:hAnsi="Times New Roman" w:cs="Times New Roman"/>
          <w:b/>
          <w:color w:val="353740"/>
          <w:sz w:val="24"/>
          <w:szCs w:val="24"/>
        </w:rPr>
        <w:t>The Significance of Social Learning Theory and Strain Theory in Understanding and Preventing Delinquency</w:t>
      </w:r>
    </w:p>
    <w:p w:rsidR="0012197B" w:rsidRPr="0012197B" w:rsidRDefault="0012197B" w:rsidP="0012197B">
      <w:pPr>
        <w:shd w:val="clear" w:color="auto" w:fill="FFFFFF"/>
        <w:spacing w:after="0" w:line="480" w:lineRule="auto"/>
        <w:contextualSpacing/>
        <w:jc w:val="center"/>
        <w:rPr>
          <w:rFonts w:ascii="Times New Roman" w:eastAsia="Times New Roman" w:hAnsi="Times New Roman" w:cs="Times New Roman"/>
          <w:b/>
          <w:color w:val="353740"/>
          <w:sz w:val="24"/>
          <w:szCs w:val="24"/>
        </w:rPr>
      </w:pPr>
    </w:p>
    <w:p w:rsidR="0012197B" w:rsidRPr="0012197B" w:rsidRDefault="0012197B" w:rsidP="0012197B">
      <w:pPr>
        <w:spacing w:after="0" w:line="480" w:lineRule="auto"/>
        <w:contextualSpacing/>
        <w:jc w:val="center"/>
        <w:rPr>
          <w:rFonts w:ascii="Times New Roman" w:hAnsi="Times New Roman" w:cs="Times New Roman"/>
          <w:sz w:val="24"/>
          <w:szCs w:val="24"/>
          <w:shd w:val="clear" w:color="auto" w:fill="FFFFFF"/>
        </w:rPr>
      </w:pPr>
      <w:r w:rsidRPr="0012197B">
        <w:rPr>
          <w:rFonts w:ascii="Times New Roman" w:hAnsi="Times New Roman" w:cs="Times New Roman"/>
          <w:sz w:val="24"/>
          <w:szCs w:val="24"/>
          <w:shd w:val="clear" w:color="auto" w:fill="FFFFFF"/>
        </w:rPr>
        <w:t>Students Name</w:t>
      </w:r>
    </w:p>
    <w:p w:rsidR="0012197B" w:rsidRPr="0012197B" w:rsidRDefault="0012197B" w:rsidP="0012197B">
      <w:pPr>
        <w:spacing w:after="0" w:line="480" w:lineRule="auto"/>
        <w:contextualSpacing/>
        <w:jc w:val="center"/>
        <w:rPr>
          <w:rFonts w:ascii="Times New Roman" w:hAnsi="Times New Roman" w:cs="Times New Roman"/>
          <w:sz w:val="24"/>
          <w:szCs w:val="24"/>
          <w:shd w:val="clear" w:color="auto" w:fill="FFFFFF"/>
        </w:rPr>
      </w:pPr>
      <w:r w:rsidRPr="0012197B">
        <w:rPr>
          <w:rFonts w:ascii="Times New Roman" w:hAnsi="Times New Roman" w:cs="Times New Roman"/>
          <w:sz w:val="24"/>
          <w:szCs w:val="24"/>
          <w:shd w:val="clear" w:color="auto" w:fill="FFFFFF"/>
        </w:rPr>
        <w:t>Institutional Affiliation</w:t>
      </w:r>
    </w:p>
    <w:p w:rsidR="0012197B" w:rsidRPr="0012197B" w:rsidRDefault="0012197B" w:rsidP="0012197B">
      <w:pPr>
        <w:spacing w:after="0" w:line="480" w:lineRule="auto"/>
        <w:contextualSpacing/>
        <w:jc w:val="center"/>
        <w:rPr>
          <w:rFonts w:ascii="Times New Roman" w:hAnsi="Times New Roman" w:cs="Times New Roman"/>
          <w:sz w:val="24"/>
          <w:szCs w:val="24"/>
          <w:shd w:val="clear" w:color="auto" w:fill="FFFFFF"/>
        </w:rPr>
      </w:pPr>
      <w:r w:rsidRPr="0012197B">
        <w:rPr>
          <w:rFonts w:ascii="Times New Roman" w:hAnsi="Times New Roman" w:cs="Times New Roman"/>
          <w:sz w:val="24"/>
          <w:szCs w:val="24"/>
          <w:shd w:val="clear" w:color="auto" w:fill="FFFFFF"/>
        </w:rPr>
        <w:t>Professor’s Name</w:t>
      </w:r>
    </w:p>
    <w:p w:rsidR="0012197B" w:rsidRPr="0012197B" w:rsidRDefault="0012197B" w:rsidP="0012197B">
      <w:pPr>
        <w:spacing w:after="0" w:line="480" w:lineRule="auto"/>
        <w:contextualSpacing/>
        <w:jc w:val="center"/>
        <w:rPr>
          <w:rFonts w:ascii="Times New Roman" w:hAnsi="Times New Roman" w:cs="Times New Roman"/>
          <w:sz w:val="24"/>
          <w:szCs w:val="24"/>
          <w:shd w:val="clear" w:color="auto" w:fill="FFFFFF"/>
        </w:rPr>
      </w:pPr>
      <w:r w:rsidRPr="0012197B">
        <w:rPr>
          <w:rFonts w:ascii="Times New Roman" w:hAnsi="Times New Roman" w:cs="Times New Roman"/>
          <w:sz w:val="24"/>
          <w:szCs w:val="24"/>
          <w:shd w:val="clear" w:color="auto" w:fill="FFFFFF"/>
        </w:rPr>
        <w:t>Course Name</w:t>
      </w:r>
    </w:p>
    <w:p w:rsidR="0012197B" w:rsidRPr="0012197B" w:rsidRDefault="0012197B" w:rsidP="0012197B">
      <w:pPr>
        <w:spacing w:after="0" w:line="480" w:lineRule="auto"/>
        <w:contextualSpacing/>
        <w:jc w:val="center"/>
        <w:rPr>
          <w:rFonts w:ascii="Times New Roman" w:hAnsi="Times New Roman" w:cs="Times New Roman"/>
          <w:sz w:val="24"/>
          <w:szCs w:val="24"/>
          <w:shd w:val="clear" w:color="auto" w:fill="FFFFFF"/>
        </w:rPr>
      </w:pPr>
      <w:r w:rsidRPr="0012197B">
        <w:rPr>
          <w:rFonts w:ascii="Times New Roman" w:hAnsi="Times New Roman" w:cs="Times New Roman"/>
          <w:sz w:val="24"/>
          <w:szCs w:val="24"/>
          <w:shd w:val="clear" w:color="auto" w:fill="FFFFFF"/>
        </w:rPr>
        <w:t>Due Date</w:t>
      </w: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hd w:val="clear" w:color="auto" w:fill="FFFFFF"/>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hd w:val="clear" w:color="auto" w:fill="FFFFFF"/>
        <w:spacing w:after="0" w:line="480" w:lineRule="auto"/>
        <w:contextualSpacing/>
        <w:jc w:val="center"/>
        <w:rPr>
          <w:rFonts w:ascii="Times New Roman" w:eastAsia="Times New Roman" w:hAnsi="Times New Roman" w:cs="Times New Roman"/>
          <w:b/>
          <w:color w:val="353740"/>
          <w:sz w:val="24"/>
          <w:szCs w:val="24"/>
        </w:rPr>
      </w:pPr>
      <w:r w:rsidRPr="0012197B">
        <w:rPr>
          <w:rFonts w:ascii="Times New Roman" w:eastAsia="Times New Roman" w:hAnsi="Times New Roman" w:cs="Times New Roman"/>
          <w:b/>
          <w:color w:val="353740"/>
          <w:sz w:val="24"/>
          <w:szCs w:val="24"/>
        </w:rPr>
        <w:lastRenderedPageBreak/>
        <w:t>The Significance of Social Learning Theory and Strain Theory in Understanding and Preventing Delinquency</w:t>
      </w:r>
    </w:p>
    <w:p w:rsidR="0012197B" w:rsidRPr="0012197B" w:rsidRDefault="0012197B" w:rsidP="0012197B">
      <w:pPr>
        <w:pStyle w:val="NormalWeb"/>
        <w:spacing w:before="0" w:beforeAutospacing="0" w:after="0" w:afterAutospacing="0" w:line="480" w:lineRule="auto"/>
        <w:ind w:firstLine="720"/>
        <w:contextualSpacing/>
      </w:pPr>
      <w:r w:rsidRPr="0012197B">
        <w:t>According to the Social Learning Theory, criminality is primarily learned through observational learning and modeling. This hypothesis states that people learn deviant conduct from family, classmates, and media personalities. This paradigm emphasizes socialization and environmental impacts on criminal conduct. Albert Bandura's Social Learning Theory states that people learn by watching and imitating others. This hypothesis states that people learn knowledge, attitudes, values, and behaviors by watching others—people model role models to learn. Vicarious reinforcement, when people copy rewarded behavior, was stressed by Bandura. According to the hypothesis, attention, recall, and motivation are also critical in learning and reproducing behavior. According to the Social Learning Theory, socialization, and environment shape behavior, including delinquency.</w:t>
      </w:r>
    </w:p>
    <w:p w:rsidR="0012197B" w:rsidRPr="0012197B" w:rsidRDefault="0012197B" w:rsidP="0012197B">
      <w:pPr>
        <w:pStyle w:val="NormalWeb"/>
        <w:spacing w:before="0" w:beforeAutospacing="0" w:after="0" w:afterAutospacing="0" w:line="480" w:lineRule="auto"/>
        <w:ind w:firstLine="720"/>
        <w:contextualSpacing/>
      </w:pPr>
      <w:r w:rsidRPr="0012197B">
        <w:t>Robert Merton's Strain Theory links social strain to deviance. It indicates that criminal or delinquent behavior occurs when culturally recognized aims are not met by legitimate means. Merton suggests that when people fail to succeed in socially accepted ways, they may feel frustrated. The economic, educational, and social disparity can cause this tension. Merton listed five strain adaptations: conformity, inventiveness, ritualism, retreatism, and rebellion. Conformists approach goals conventionally. Innovative ways may be illegal. Ritualism is when people reduce their goals but stick to tradition. Retreatism is abandoning aims and means, while rebellion means rejecting and replacing them. The Strain Theory emphasizes how structural and social factors influence strain reactions and delinquency.</w:t>
      </w:r>
    </w:p>
    <w:p w:rsidR="0012197B" w:rsidRPr="0012197B" w:rsidRDefault="0012197B" w:rsidP="0012197B">
      <w:pPr>
        <w:pStyle w:val="NormalWeb"/>
        <w:spacing w:before="0" w:beforeAutospacing="0" w:after="0" w:afterAutospacing="0" w:line="480" w:lineRule="auto"/>
        <w:ind w:firstLine="720"/>
        <w:contextualSpacing/>
      </w:pPr>
      <w:r w:rsidRPr="0012197B">
        <w:t xml:space="preserve">The Social Learning Theory emphasizes cognitive processes in behavior learning and reproduction. People observe, imitate, and use cognitive processes like attention, recall, and </w:t>
      </w:r>
      <w:r w:rsidRPr="0012197B">
        <w:lastRenderedPageBreak/>
        <w:t>motivation. Retention entails remembering the seen behavior, whereas attention involves focusing on it. Motivation determines whether people copy the behavior. The Social Learning Theory states that people copy rewarded conduct. The Social Learning Theory recognizes the active role of the mind in learning, distinguishing it from other behaviorist approaches. The Strain Theory shows how social and structural factors affect strain reactions. It claims that societal and structural factors affect individual stress. Economic differences, inadequate education, and discrimination can strain those who cannot attain their goals through legal means (Pinho et al., 2020). To reduce tension and delinquency, these structural causes must be addressed. To make society more equal, it emphasizes social and economic reforms.</w:t>
      </w:r>
    </w:p>
    <w:p w:rsidR="0012197B" w:rsidRPr="0012197B" w:rsidRDefault="0012197B" w:rsidP="0012197B">
      <w:pPr>
        <w:pStyle w:val="NormalWeb"/>
        <w:spacing w:before="0" w:beforeAutospacing="0" w:after="0" w:afterAutospacing="0" w:line="480" w:lineRule="auto"/>
        <w:ind w:firstLine="720"/>
        <w:contextualSpacing/>
      </w:pPr>
      <w:r w:rsidRPr="0012197B">
        <w:t>The Social Learning Theory and Strain Theory acknowledge socialization's influence on behavior. Social learning theory stresses social models and behavior learning through observation and imitation. It argues that people learn from both direct experiences and others' behavior and consequences. The Strain Theory also emphasizes how cultural beliefs and expectations shape people's ambitions. It claims that people absorb societal norms and pressures, causing stress when they cannot meet them. Both theories emphasize the role of socialization in delinquency. According to the Strain Theory, delinquency is caused by social strains and the incapacity to obtain socially sanctioned goals by legal means. According to this hypothesis, people may turn to crime to achieve their goals when faced with barriers and no conventional avenues of accomplishment. Strain theorists believe the gap between societal expectations and the means to meet them causes irritation and deviance.</w:t>
      </w:r>
    </w:p>
    <w:p w:rsidR="0012197B" w:rsidRPr="0012197B" w:rsidRDefault="0012197B" w:rsidP="0012197B">
      <w:pPr>
        <w:pStyle w:val="NormalWeb"/>
        <w:spacing w:before="0" w:beforeAutospacing="0" w:after="0" w:afterAutospacing="0" w:line="480" w:lineRule="auto"/>
        <w:ind w:firstLine="720"/>
        <w:contextualSpacing/>
      </w:pPr>
      <w:r w:rsidRPr="0012197B">
        <w:t xml:space="preserve">Both theories recognize social influences but explain them differently. The Social Learning Theory stresses socializing and learning through observation and imitation. It suggests that people imitate criminals. The Strain Theory suggests that criminal adaptations result from a </w:t>
      </w:r>
      <w:r w:rsidRPr="0012197B">
        <w:lastRenderedPageBreak/>
        <w:t>mismatch between desires and opportunities. Individual agency is another difference. The Social Learning Theory acknowledges that human choices and differences influence delinquency. It recognizes that not all deviants will act defiantly (Bandura, 2019). The Strain Theory emphasizes structural elements and societal forces, stating that strain affects people more deterministically, increasing the chance of criminal action.</w:t>
      </w:r>
    </w:p>
    <w:p w:rsidR="0012197B" w:rsidRPr="0012197B" w:rsidRDefault="0012197B" w:rsidP="0012197B">
      <w:pPr>
        <w:pStyle w:val="NormalWeb"/>
        <w:spacing w:before="0" w:beforeAutospacing="0" w:after="0" w:afterAutospacing="0" w:line="480" w:lineRule="auto"/>
        <w:ind w:firstLine="720"/>
        <w:contextualSpacing/>
      </w:pPr>
      <w:r w:rsidRPr="0012197B">
        <w:t>Intervention and preventative measures differ among the theories. Social Learning Theory proposes eliminating deviant models and promoting positive role models that can reduce delinquency. This notion supports pro-social behavior and peer interaction intervention initiatives. The Strain Theory suggests that relieving societal pressures by expanding access to genuine success can reduce delinquency. Educational and job programs may reduce stress and crime. The Social Learning Theory also emphasizes family and peer impact. It suggests that close relationships have a significant impact on delinquency. The Strain Theory accepts social elements but emphasizes the impact of society on individual desires and opportunities.</w:t>
      </w:r>
    </w:p>
    <w:p w:rsidR="0012197B" w:rsidRPr="0012197B" w:rsidRDefault="0012197B" w:rsidP="0012197B">
      <w:pPr>
        <w:pStyle w:val="NormalWeb"/>
        <w:spacing w:before="0" w:beforeAutospacing="0" w:after="0" w:afterAutospacing="0" w:line="480" w:lineRule="auto"/>
        <w:ind w:firstLine="720"/>
        <w:contextualSpacing/>
      </w:pPr>
      <w:r w:rsidRPr="0012197B">
        <w:t>According to Social Learning Theory, reinforcement and punishment are fundamental to learning. Positive reinforcement or witnessing others being rewarded for delinquency increases the likelihood of such behavior. Punishment deters crime. However, the Strain Theory emphasizes strain and the individual's response to it rather than reinforcement and punishment. Finally, both hypotheses are criticized. The Social Learning Theory is criticized for downplaying individual features that may lead to delinquency. It is criticized for ignoring biological aspects. However, the pressure Theory has been challenged for failing to explain why some people under pressure do not commit crimes and for failing to account for the diversity of criminal reasons.</w:t>
      </w:r>
    </w:p>
    <w:p w:rsidR="0012197B" w:rsidRPr="0012197B" w:rsidRDefault="0012197B" w:rsidP="0012197B">
      <w:pPr>
        <w:pStyle w:val="NormalWeb"/>
        <w:spacing w:before="0" w:beforeAutospacing="0" w:after="0" w:afterAutospacing="0" w:line="480" w:lineRule="auto"/>
        <w:ind w:firstLine="720"/>
        <w:contextualSpacing/>
      </w:pPr>
      <w:r w:rsidRPr="0012197B">
        <w:t xml:space="preserve">The Social Learning Theory and Strain Theory are critical concepts in criminology and delinquency, providing unique insights into aberrant conduct and its prevention. For several </w:t>
      </w:r>
      <w:r w:rsidRPr="0012197B">
        <w:lastRenderedPageBreak/>
        <w:t>reasons, understanding them is vital. First, Social Learning Theory stresses observation, modeling, and reinforcement in behavior acquisition. It acknowledges that family, peers, and media influence learning. This idea emphasizes how positive role models and pro-social factors shape behavior. Understanding this Theory helps us understand how delinquency is taught and replicated, improving interventions and prevention. It lets us target socialization processes that lead to deviance, like exposure to evil influences, and encourage positive impacts that keep people out of trouble.</w:t>
      </w:r>
    </w:p>
    <w:p w:rsidR="0012197B" w:rsidRPr="0012197B" w:rsidRDefault="0012197B" w:rsidP="0012197B">
      <w:pPr>
        <w:pStyle w:val="NormalWeb"/>
        <w:spacing w:before="0" w:beforeAutospacing="0" w:after="0" w:afterAutospacing="0" w:line="480" w:lineRule="auto"/>
        <w:ind w:firstLine="720"/>
        <w:contextualSpacing/>
      </w:pPr>
      <w:r w:rsidRPr="0012197B">
        <w:t>Second, the Strain Theory emphasizes how social and structural variables affect delinquency. It understands that when people encounter economic discrepancies, limited possibilities, or social inequities, they may become frustrated and resort to deviant behavior to achieve their goals. Understanding this idea helps us discover the primary causes of strain and structural disparities and devise treatments to remedy them (Smith, 2021). We may prevent criminality and enhance social integration by lowering stress and offering alternative success paths like education and vocational training.</w:t>
      </w:r>
    </w:p>
    <w:p w:rsidR="0012197B" w:rsidRPr="0012197B" w:rsidRDefault="0012197B" w:rsidP="0012197B">
      <w:pPr>
        <w:pStyle w:val="NormalWeb"/>
        <w:spacing w:before="0" w:beforeAutospacing="0" w:after="0" w:afterAutospacing="0" w:line="480" w:lineRule="auto"/>
        <w:ind w:firstLine="720"/>
        <w:contextualSpacing/>
      </w:pPr>
      <w:r w:rsidRPr="0012197B">
        <w:t xml:space="preserve">Third, these theories promote evidence-based criminology. Social learning and strain mechanisms can reveal delinquent risk and protective variables. Targeted interventions can address these issues and improve outcomes. Practitioners and policymakers can be confident in their methods and efficiently allocate resources by basing interventions on theoretical frameworks. These theories affect policy and system changes. The Social Learning Theory emphasizes supportive social contexts and limiting deviant models. This informs media regulation, community activities, and healthy youth development strategies. Strain Theory advocates social and economic reforms to overcome structural disparities. This can help </w:t>
      </w:r>
      <w:r w:rsidRPr="0012197B">
        <w:lastRenderedPageBreak/>
        <w:t>policymakers address education, employment, and resource inequities. These ideas can be used to adjust policy frameworks to address delinquency's core causes.</w:t>
      </w:r>
    </w:p>
    <w:p w:rsidR="0012197B" w:rsidRPr="0012197B" w:rsidRDefault="0012197B" w:rsidP="0012197B">
      <w:pPr>
        <w:pStyle w:val="NormalWeb"/>
        <w:spacing w:before="0" w:beforeAutospacing="0" w:after="0" w:afterAutospacing="0" w:line="480" w:lineRule="auto"/>
        <w:ind w:firstLine="720"/>
        <w:contextualSpacing/>
      </w:pPr>
      <w:r w:rsidRPr="0012197B">
        <w:t>The Social Learning Theory and Strain Theory also dispute that criminality is caused by individual disease. They stress socialization and structural aspects in determining behavior. These theories help us comprehend delinquency holistically by moving blame from individuals to society. This perspective can improve prevention, rehabilitation, and reintegration. The Social Learning Theory and Strain Theory help explain and prevent criminality. They inform targeted interventions, illuminate social and environmental elements, lead evidence-based practices, influence policy and structural changes, and challenge simplistic criminal behavior ideas (Bishopp et al., 2020). Researchers, practitioners, and politicians can improve delinquency prevention by adopting these beliefs, making communities safer and more egalitarian.</w:t>
      </w:r>
    </w:p>
    <w:p w:rsidR="0012197B" w:rsidRPr="0012197B" w:rsidRDefault="0012197B" w:rsidP="0012197B">
      <w:pPr>
        <w:pStyle w:val="NormalWeb"/>
        <w:spacing w:before="0" w:beforeAutospacing="0" w:after="0" w:afterAutospacing="0" w:line="480" w:lineRule="auto"/>
        <w:ind w:firstLine="720"/>
        <w:contextualSpacing/>
      </w:pPr>
      <w:r w:rsidRPr="0012197B">
        <w:t xml:space="preserve">The Social Learning Theory and Strain Theory affect juvenile offenders differently. Effective therapies and rehabilitation need to understand these implications. The Social Learning Theory suggests changing juvenile offenders' social surroundings and giving positive role models. This notion says that people copy others' delinquency. Thus, treatments should diminish deviant models and encourage pro-social behavior. Mentoring programs that match young offenders with positive adult role models can help them make good decisions. Social Learning Theory emphasizes peer influence. Interventions for adolescent offenders should target peer group dynamics since peers influence conduct. Group therapy and peer support programs help improve peer relationships and reduce deviant peer influence. Positive behavior can be learned in a supportive and pro-social peer environment. </w:t>
      </w:r>
    </w:p>
    <w:p w:rsidR="0012197B" w:rsidRPr="0012197B" w:rsidRDefault="0012197B" w:rsidP="0012197B">
      <w:pPr>
        <w:pStyle w:val="NormalWeb"/>
        <w:spacing w:before="0" w:beforeAutospacing="0" w:after="0" w:afterAutospacing="0" w:line="480" w:lineRule="auto"/>
        <w:ind w:firstLine="720"/>
        <w:contextualSpacing/>
      </w:pPr>
      <w:r w:rsidRPr="0012197B">
        <w:t xml:space="preserve">Social Learning Theory emphasizes reinforcement and punishment. Juvenile criminals should be rewarded for pro-social behavior in treatment programs. Praise, acknowledgment, and </w:t>
      </w:r>
      <w:r w:rsidRPr="0012197B">
        <w:lastRenderedPageBreak/>
        <w:t>tangible prizes for positive adjustments are examples. Deterring delinquency requires proper punishments. Consequences should be fair, consistent, and proportional to the offense. The Strain Theory advocates treating young criminals by addressing their societal pressures. Interventions should reduce dissatisfaction and alienation induced by the inability to accomplish socially acceptable goals legitimately. This notion suggests giving adolescent offenders educational and occupational possibilities. Quality education and skill development programs can help them succeed and avoid delinquency.</w:t>
      </w:r>
    </w:p>
    <w:p w:rsidR="0012197B" w:rsidRPr="0012197B" w:rsidRDefault="0012197B" w:rsidP="0012197B">
      <w:pPr>
        <w:pStyle w:val="NormalWeb"/>
        <w:spacing w:before="0" w:beforeAutospacing="0" w:after="0" w:afterAutospacing="0" w:line="480" w:lineRule="auto"/>
        <w:ind w:firstLine="720"/>
        <w:contextualSpacing/>
      </w:pPr>
      <w:r w:rsidRPr="0012197B">
        <w:t>Strain Theory suggests community-based interventions. Juvenile offenders usually originate from impoverished neighborhoods. Community activities that give assistance, resources, and positive social relationships can reduce stress and create belonging. After-school, sports, arts, and community service programs engage youth in suitable activities. Strain Theory also emphasizes correcting structural inequities. Policies should reduce resource and opportunity inequities. This may involve pushing for more egalitarian social and economic reforms. Discrimination and prejudice that strain marginalized youth should be combated. Both ideologies emphasize personalized treatment. Self-control, impulsivity, and bad attitudes influence Social Learning Theory. Cognitive-behavioral, anger management, and skill-building interventions should target these characteristics (Agnew, 2020). Strain Theory recognizes that strain affects people differently. Interventions should be tailored to each juvenile offender's circumstances, experiences, and coping methods.</w:t>
      </w:r>
    </w:p>
    <w:p w:rsidR="0012197B" w:rsidRPr="0012197B" w:rsidRDefault="0012197B" w:rsidP="0012197B">
      <w:pPr>
        <w:pStyle w:val="NormalWeb"/>
        <w:spacing w:before="0" w:beforeAutospacing="0" w:after="0" w:afterAutospacing="0" w:line="480" w:lineRule="auto"/>
        <w:ind w:firstLine="720"/>
        <w:contextualSpacing/>
      </w:pPr>
      <w:r w:rsidRPr="0012197B">
        <w:t xml:space="preserve">Both models stress family engagement in juvenile offender treatment. The Social Learning Theory stresses family behavior models. Family counseling and parent training should enhance family relations and encourage positive parenting. Family support reduces strain, according to Strain Theory. Family bonds and caregiver support can help juvenile offenders </w:t>
      </w:r>
      <w:r w:rsidRPr="0012197B">
        <w:lastRenderedPageBreak/>
        <w:t>recover. Juvenile rehabilitation programs should also teach problem-solving and coping. Both theories argue that young offenders may lack good ways to handle stress or resolve problems without delinquency. Anger management and social skills training can help individuals manage stress and resolve disagreements. Finally, both models emphasize long-term support and follow-up. To prevent recidivism, adolescent offenders need continuing help and surveillance. Mentoring, aftercare, and community support networks can help reintegrate.</w:t>
      </w:r>
    </w:p>
    <w:p w:rsidR="0012197B" w:rsidRPr="0012197B" w:rsidRDefault="0012197B" w:rsidP="0012197B">
      <w:pPr>
        <w:pStyle w:val="NormalWeb"/>
        <w:spacing w:before="0" w:beforeAutospacing="0" w:after="0" w:afterAutospacing="0" w:line="480" w:lineRule="auto"/>
        <w:ind w:firstLine="720"/>
        <w:contextualSpacing/>
      </w:pPr>
      <w:r w:rsidRPr="0012197B">
        <w:t>Comprehending delinquency requires comprehending the intersections of gender, education, substance misuse, mental health, and race. These traits reveal offenders' various demands and can inform tailored interventions. Offender gender matters. Males commit more crimes than females. Biological, social, and cultural factors cause this gender gap. Understanding these disparities helps personalize interventions for male and female offenders. Male offenders may learn anger management and impulse control, while female offenders learn trauma, self-esteem, and relationship skills. Education also affects delinquency. Academic challenges and low educational attainment are linked to criminality. Educational support, tutoring, and alternate schools may help struggling juvenile offenders. Emphasizing education and offering skill-building and vocational training can minimize recidivism in this population.</w:t>
      </w:r>
    </w:p>
    <w:p w:rsidR="0012197B" w:rsidRPr="0012197B" w:rsidRDefault="0012197B" w:rsidP="0012197B">
      <w:pPr>
        <w:pStyle w:val="NormalWeb"/>
        <w:spacing w:before="0" w:beforeAutospacing="0" w:after="0" w:afterAutospacing="0" w:line="480" w:lineRule="auto"/>
        <w:ind w:firstLine="720"/>
        <w:contextualSpacing/>
      </w:pPr>
      <w:r w:rsidRPr="0012197B">
        <w:t xml:space="preserve">Drug addiction causes delinquency. Substance misuse can worsen criminal behavior in many offenders. A multifaceted strategy for treating young offenders with substance addiction issues is needed. Drug misuse treatment, detoxification, and relapse prevention may be needed. Mental health illnesses and juvenile misbehavior are often co-occurring. Mentally ill offenders need particular treatment. Mental health assessment and treatment, including therapy and medication management, are critical to treating the root causes of delinquency and fostering rehabilitation. Race and ethnicity also affect delinquency rates. However, this topic must be </w:t>
      </w:r>
      <w:r w:rsidRPr="0012197B">
        <w:lastRenderedPageBreak/>
        <w:t>handled sensitively to avoid prejudices. The juvenile justice system has a racial and ethnic disparity. Examine systemic prejudices and structural causes that cause these discrepancies and try to promote justice system equity and fairness. Culturally appropriate therapies can help these offenders.</w:t>
      </w:r>
    </w:p>
    <w:p w:rsidR="0012197B" w:rsidRPr="0012197B" w:rsidRDefault="0012197B" w:rsidP="0012197B">
      <w:pPr>
        <w:pStyle w:val="NormalWeb"/>
        <w:spacing w:before="0" w:beforeAutospacing="0" w:after="0" w:afterAutospacing="0" w:line="480" w:lineRule="auto"/>
        <w:ind w:firstLine="720"/>
        <w:contextualSpacing/>
      </w:pPr>
      <w:r w:rsidRPr="0012197B">
        <w:t>These traits cross. Offenders may be males from marginalized racial or ethnic groups with low education, substance misuse, and mental health difficulties. Supporting people at these intersections requires understanding their specific circumstances and needs. These traits necessitate comprehensive therapy. Justice, education, mental health, substance abuse, and community organizations must collaborate. Coordination ensures complete, personalized, and culturally competent interventions. Preventing these traits is essential. Educational support, mentoring, and community-based programs can lower delinquent risk factors. Positive youth development, supporting settings, and systemic inequities can prevent delinquency and promote health. Finally, study and evaluation are necessary to improve therapies and understand the complicated relationships between these qualities and delinquency. To ensure offender treatment effectiveness and equity, it is essential to stay open to new ideas, adjust interventions based on research, and engage in critical conversation.</w:t>
      </w:r>
    </w:p>
    <w:p w:rsidR="0012197B" w:rsidRPr="0012197B" w:rsidRDefault="0012197B" w:rsidP="0012197B">
      <w:pPr>
        <w:pStyle w:val="NormalWeb"/>
        <w:spacing w:before="0" w:beforeAutospacing="0" w:after="0" w:afterAutospacing="0" w:line="480" w:lineRule="auto"/>
        <w:ind w:firstLine="720"/>
        <w:contextualSpacing/>
      </w:pPr>
      <w:r w:rsidRPr="0012197B">
        <w:t xml:space="preserve">Social Learning Theory and Strain Theory help explain criminality. Both theories acknowledge social variables but differ in emphasis, explanation, and intervention. The Strain Theory emphasizes societal strains on goal-setting, while the Social Learning Theory emphasizes learning through observation and imitation. Understanding the similarities and contrasts between these beliefs helps us understand delinquency and develop effective prevention and treatment techniques. Social Learning Theory and Strain Theory affect juvenile offenders differently. Social Learning Theory stresses social environment modification, positive reinforcement, and </w:t>
      </w:r>
      <w:r w:rsidRPr="0012197B">
        <w:lastRenderedPageBreak/>
        <w:t>peer influences. The Strain Theory addresses social strains, structural disparities, and individual support. These implications can improve treatment program design and recidivism prevention for juvenile offenders. Understanding delinquency and creating effective interventions requires considering offender characteristics like gender, education, substance addiction, mental health, and race. These traits require multidisciplinary and culturally sensitive therapy. By understanding offenders ' needs, we can promote rehabilitation, reduce recidivism, and improve juvenile justice outcomes.</w:t>
      </w: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pPr>
    </w:p>
    <w:p w:rsidR="0012197B" w:rsidRPr="0012197B" w:rsidRDefault="0012197B" w:rsidP="0012197B">
      <w:pPr>
        <w:pStyle w:val="NormalWeb"/>
        <w:spacing w:before="0" w:beforeAutospacing="0" w:after="0" w:afterAutospacing="0" w:line="480" w:lineRule="auto"/>
        <w:contextualSpacing/>
        <w:jc w:val="center"/>
        <w:rPr>
          <w:b/>
        </w:rPr>
      </w:pPr>
      <w:r w:rsidRPr="0012197B">
        <w:rPr>
          <w:b/>
        </w:rPr>
        <w:lastRenderedPageBreak/>
        <w:t>References</w:t>
      </w:r>
    </w:p>
    <w:p w:rsidR="006D69C0" w:rsidRPr="0012197B" w:rsidRDefault="006D69C0" w:rsidP="0012197B">
      <w:pPr>
        <w:shd w:val="clear" w:color="auto" w:fill="FFFFFF"/>
        <w:spacing w:after="0" w:line="480" w:lineRule="auto"/>
        <w:ind w:left="720" w:hanging="720"/>
        <w:contextualSpacing/>
        <w:rPr>
          <w:rFonts w:ascii="Times New Roman" w:eastAsia="Times New Roman" w:hAnsi="Times New Roman" w:cs="Times New Roman"/>
          <w:color w:val="353740"/>
          <w:sz w:val="24"/>
          <w:szCs w:val="24"/>
        </w:rPr>
      </w:pPr>
      <w:r w:rsidRPr="0012197B">
        <w:rPr>
          <w:rFonts w:ascii="Times New Roman" w:eastAsia="Times New Roman" w:hAnsi="Times New Roman" w:cs="Times New Roman"/>
          <w:color w:val="353740"/>
          <w:sz w:val="24"/>
          <w:szCs w:val="24"/>
        </w:rPr>
        <w:t>Agnew, R. (2020). The contribution of social-psychological strain theory to the explanation of crime and delinquency. In The legacy of anomie theory (pp. 113-137). Routledge.</w:t>
      </w:r>
    </w:p>
    <w:p w:rsidR="006D69C0" w:rsidRPr="0012197B" w:rsidRDefault="006D69C0" w:rsidP="0012197B">
      <w:pPr>
        <w:shd w:val="clear" w:color="auto" w:fill="FFFFFF"/>
        <w:spacing w:after="0" w:line="480" w:lineRule="auto"/>
        <w:ind w:left="720" w:hanging="720"/>
        <w:contextualSpacing/>
        <w:rPr>
          <w:rFonts w:ascii="Times New Roman" w:eastAsia="Times New Roman" w:hAnsi="Times New Roman" w:cs="Times New Roman"/>
          <w:color w:val="353740"/>
          <w:sz w:val="24"/>
          <w:szCs w:val="24"/>
        </w:rPr>
      </w:pPr>
      <w:r w:rsidRPr="0012197B">
        <w:rPr>
          <w:rFonts w:ascii="Times New Roman" w:eastAsia="Times New Roman" w:hAnsi="Times New Roman" w:cs="Times New Roman"/>
          <w:color w:val="353740"/>
          <w:sz w:val="24"/>
          <w:szCs w:val="24"/>
        </w:rPr>
        <w:t>Bandura, A. (2019). The social learning theory of aggression. In The War System (pp. 141-156). Routledge.</w:t>
      </w:r>
    </w:p>
    <w:p w:rsidR="006D69C0" w:rsidRPr="0012197B" w:rsidRDefault="006D69C0" w:rsidP="0012197B">
      <w:pPr>
        <w:shd w:val="clear" w:color="auto" w:fill="FFFFFF"/>
        <w:spacing w:after="0" w:line="480" w:lineRule="auto"/>
        <w:ind w:left="720" w:hanging="720"/>
        <w:contextualSpacing/>
        <w:rPr>
          <w:rFonts w:ascii="Times New Roman" w:eastAsia="Times New Roman" w:hAnsi="Times New Roman" w:cs="Times New Roman"/>
          <w:color w:val="353740"/>
          <w:sz w:val="24"/>
          <w:szCs w:val="24"/>
        </w:rPr>
      </w:pPr>
      <w:r w:rsidRPr="0012197B">
        <w:rPr>
          <w:rFonts w:ascii="Times New Roman" w:eastAsia="Times New Roman" w:hAnsi="Times New Roman" w:cs="Times New Roman"/>
          <w:color w:val="353740"/>
          <w:sz w:val="24"/>
          <w:szCs w:val="24"/>
        </w:rPr>
        <w:t>Bishopp, S. A., Piquero, N. L., Piquero, A. R., Worrall, J. L., &amp; Rosenthal, J. (2020). Police stress and race: Using general strain theory to examine racial differences in police misconduct. Crime &amp; Delinquency, 66(13-14), 1811-1838.</w:t>
      </w:r>
    </w:p>
    <w:p w:rsidR="006D69C0" w:rsidRPr="0012197B" w:rsidRDefault="006D69C0" w:rsidP="0012197B">
      <w:pPr>
        <w:shd w:val="clear" w:color="auto" w:fill="FFFFFF"/>
        <w:spacing w:after="0" w:line="480" w:lineRule="auto"/>
        <w:ind w:left="720" w:hanging="720"/>
        <w:contextualSpacing/>
        <w:rPr>
          <w:rFonts w:ascii="Times New Roman" w:eastAsia="Times New Roman" w:hAnsi="Times New Roman" w:cs="Times New Roman"/>
          <w:color w:val="353740"/>
          <w:sz w:val="24"/>
          <w:szCs w:val="24"/>
        </w:rPr>
      </w:pPr>
      <w:r w:rsidRPr="0012197B">
        <w:rPr>
          <w:rFonts w:ascii="Times New Roman" w:eastAsia="Times New Roman" w:hAnsi="Times New Roman" w:cs="Times New Roman"/>
          <w:color w:val="353740"/>
          <w:sz w:val="24"/>
          <w:szCs w:val="24"/>
        </w:rPr>
        <w:t>Pinho, C., Franco, M., &amp; Mendes, L. (2020). Exploring the conditions of success in e-libraries in the higher education context through the lens of the social learning theory. Information &amp; Management, 57(4), 103208.</w:t>
      </w:r>
    </w:p>
    <w:p w:rsidR="006D69C0" w:rsidRPr="0012197B" w:rsidRDefault="006D69C0" w:rsidP="0012197B">
      <w:pPr>
        <w:shd w:val="clear" w:color="auto" w:fill="FFFFFF"/>
        <w:spacing w:after="0" w:line="480" w:lineRule="auto"/>
        <w:ind w:left="720" w:hanging="720"/>
        <w:contextualSpacing/>
        <w:rPr>
          <w:rFonts w:ascii="Times New Roman" w:eastAsia="Times New Roman" w:hAnsi="Times New Roman" w:cs="Times New Roman"/>
          <w:color w:val="353740"/>
          <w:sz w:val="24"/>
          <w:szCs w:val="24"/>
        </w:rPr>
      </w:pPr>
      <w:r w:rsidRPr="0012197B">
        <w:rPr>
          <w:rFonts w:ascii="Times New Roman" w:eastAsia="Times New Roman" w:hAnsi="Times New Roman" w:cs="Times New Roman"/>
          <w:color w:val="353740"/>
          <w:sz w:val="24"/>
          <w:szCs w:val="24"/>
        </w:rPr>
        <w:t>Smith, M. A. (2021). Social learning and addiction. Behavioural Brain Research, 398, 112954.</w:t>
      </w:r>
    </w:p>
    <w:p w:rsidR="0012197B" w:rsidRPr="0012197B" w:rsidRDefault="0012197B" w:rsidP="0012197B">
      <w:pPr>
        <w:pStyle w:val="NormalWeb"/>
        <w:spacing w:before="0" w:beforeAutospacing="0" w:after="0" w:afterAutospacing="0" w:line="480" w:lineRule="auto"/>
        <w:contextualSpacing/>
        <w:rPr>
          <w:b/>
        </w:rPr>
      </w:pPr>
      <w:bookmarkStart w:id="0" w:name="_GoBack"/>
      <w:bookmarkEnd w:id="0"/>
    </w:p>
    <w:p w:rsidR="0012197B" w:rsidRPr="0012197B" w:rsidRDefault="0012197B" w:rsidP="0012197B">
      <w:pPr>
        <w:spacing w:after="0" w:line="480" w:lineRule="auto"/>
        <w:contextualSpacing/>
        <w:rPr>
          <w:rFonts w:ascii="Times New Roman" w:hAnsi="Times New Roman" w:cs="Times New Roman"/>
          <w:sz w:val="24"/>
          <w:szCs w:val="24"/>
          <w:shd w:val="clear" w:color="auto" w:fill="FFFFFF"/>
        </w:rPr>
      </w:pPr>
    </w:p>
    <w:p w:rsidR="0012197B" w:rsidRPr="0012197B" w:rsidRDefault="0012197B" w:rsidP="0012197B">
      <w:pPr>
        <w:shd w:val="clear" w:color="auto" w:fill="FFFFFF"/>
        <w:spacing w:after="0" w:line="480" w:lineRule="auto"/>
        <w:contextualSpacing/>
        <w:jc w:val="center"/>
        <w:rPr>
          <w:rFonts w:ascii="Times New Roman" w:eastAsia="Times New Roman" w:hAnsi="Times New Roman" w:cs="Times New Roman"/>
          <w:b/>
          <w:color w:val="353740"/>
          <w:sz w:val="24"/>
          <w:szCs w:val="24"/>
        </w:rPr>
      </w:pPr>
    </w:p>
    <w:p w:rsidR="0012197B" w:rsidRPr="0012197B" w:rsidRDefault="0012197B" w:rsidP="0012197B">
      <w:pPr>
        <w:spacing w:after="0" w:line="480" w:lineRule="auto"/>
        <w:contextualSpacing/>
        <w:rPr>
          <w:rFonts w:ascii="Times New Roman" w:hAnsi="Times New Roman" w:cs="Times New Roman"/>
          <w:sz w:val="24"/>
          <w:szCs w:val="24"/>
        </w:rPr>
      </w:pPr>
    </w:p>
    <w:sectPr w:rsidR="0012197B" w:rsidRPr="0012197B" w:rsidSect="009157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C1" w:rsidRDefault="00097DC1" w:rsidP="0012197B">
      <w:pPr>
        <w:spacing w:after="0" w:line="240" w:lineRule="auto"/>
      </w:pPr>
      <w:r>
        <w:separator/>
      </w:r>
    </w:p>
  </w:endnote>
  <w:endnote w:type="continuationSeparator" w:id="0">
    <w:p w:rsidR="00097DC1" w:rsidRDefault="00097DC1" w:rsidP="0012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63" w:rsidRDefault="004F2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63" w:rsidRDefault="004F2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63" w:rsidRDefault="004F2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C1" w:rsidRDefault="00097DC1" w:rsidP="0012197B">
      <w:pPr>
        <w:spacing w:after="0" w:line="240" w:lineRule="auto"/>
      </w:pPr>
      <w:r>
        <w:separator/>
      </w:r>
    </w:p>
  </w:footnote>
  <w:footnote w:type="continuationSeparator" w:id="0">
    <w:p w:rsidR="00097DC1" w:rsidRDefault="00097DC1" w:rsidP="0012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63" w:rsidRDefault="004F2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64623"/>
      <w:docPartObj>
        <w:docPartGallery w:val="Page Numbers (Top of Page)"/>
        <w:docPartUnique/>
      </w:docPartObj>
    </w:sdtPr>
    <w:sdtEndPr>
      <w:rPr>
        <w:noProof/>
      </w:rPr>
    </w:sdtEndPr>
    <w:sdtContent>
      <w:p w:rsidR="0012197B" w:rsidRDefault="0012197B">
        <w:pPr>
          <w:pStyle w:val="Header"/>
          <w:jc w:val="right"/>
        </w:pPr>
        <w:r>
          <w:fldChar w:fldCharType="begin"/>
        </w:r>
        <w:r>
          <w:instrText xml:space="preserve"> PAGE   \* MERGEFORMAT </w:instrText>
        </w:r>
        <w:r>
          <w:fldChar w:fldCharType="separate"/>
        </w:r>
        <w:r w:rsidR="004F2863">
          <w:rPr>
            <w:noProof/>
          </w:rPr>
          <w:t>2</w:t>
        </w:r>
        <w:r>
          <w:rPr>
            <w:noProof/>
          </w:rPr>
          <w:fldChar w:fldCharType="end"/>
        </w:r>
      </w:p>
    </w:sdtContent>
  </w:sdt>
  <w:p w:rsidR="0012197B" w:rsidRDefault="00121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63" w:rsidRDefault="004F28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7B"/>
    <w:rsid w:val="000714ED"/>
    <w:rsid w:val="00097DC1"/>
    <w:rsid w:val="0012197B"/>
    <w:rsid w:val="00137C18"/>
    <w:rsid w:val="004F2863"/>
    <w:rsid w:val="006D69C0"/>
    <w:rsid w:val="00831E4B"/>
    <w:rsid w:val="009157AB"/>
    <w:rsid w:val="00A0750A"/>
    <w:rsid w:val="00DC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97B"/>
  </w:style>
  <w:style w:type="paragraph" w:styleId="Footer">
    <w:name w:val="footer"/>
    <w:basedOn w:val="Normal"/>
    <w:link w:val="FooterChar"/>
    <w:uiPriority w:val="99"/>
    <w:unhideWhenUsed/>
    <w:rsid w:val="00121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97B"/>
  </w:style>
  <w:style w:type="paragraph" w:styleId="NormalWeb">
    <w:name w:val="Normal (Web)"/>
    <w:basedOn w:val="Normal"/>
    <w:uiPriority w:val="99"/>
    <w:semiHidden/>
    <w:unhideWhenUsed/>
    <w:rsid w:val="001219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071">
      <w:bodyDiv w:val="1"/>
      <w:marLeft w:val="0"/>
      <w:marRight w:val="0"/>
      <w:marTop w:val="0"/>
      <w:marBottom w:val="0"/>
      <w:divBdr>
        <w:top w:val="none" w:sz="0" w:space="0" w:color="auto"/>
        <w:left w:val="none" w:sz="0" w:space="0" w:color="auto"/>
        <w:bottom w:val="none" w:sz="0" w:space="0" w:color="auto"/>
        <w:right w:val="none" w:sz="0" w:space="0" w:color="auto"/>
      </w:divBdr>
    </w:div>
    <w:div w:id="900093614">
      <w:bodyDiv w:val="1"/>
      <w:marLeft w:val="0"/>
      <w:marRight w:val="0"/>
      <w:marTop w:val="0"/>
      <w:marBottom w:val="0"/>
      <w:divBdr>
        <w:top w:val="none" w:sz="0" w:space="0" w:color="auto"/>
        <w:left w:val="none" w:sz="0" w:space="0" w:color="auto"/>
        <w:bottom w:val="none" w:sz="0" w:space="0" w:color="auto"/>
        <w:right w:val="none" w:sz="0" w:space="0" w:color="auto"/>
      </w:divBdr>
      <w:divsChild>
        <w:div w:id="1487549268">
          <w:marLeft w:val="0"/>
          <w:marRight w:val="0"/>
          <w:marTop w:val="0"/>
          <w:marBottom w:val="0"/>
          <w:divBdr>
            <w:top w:val="none" w:sz="0" w:space="0" w:color="auto"/>
            <w:left w:val="none" w:sz="0" w:space="0" w:color="auto"/>
            <w:bottom w:val="none" w:sz="0" w:space="0" w:color="auto"/>
            <w:right w:val="none" w:sz="0" w:space="0" w:color="auto"/>
          </w:divBdr>
        </w:div>
        <w:div w:id="1128626119">
          <w:marLeft w:val="0"/>
          <w:marRight w:val="0"/>
          <w:marTop w:val="0"/>
          <w:marBottom w:val="0"/>
          <w:divBdr>
            <w:top w:val="none" w:sz="0" w:space="0" w:color="auto"/>
            <w:left w:val="none" w:sz="0" w:space="0" w:color="auto"/>
            <w:bottom w:val="none" w:sz="0" w:space="0" w:color="auto"/>
            <w:right w:val="none" w:sz="0" w:space="0" w:color="auto"/>
          </w:divBdr>
        </w:div>
        <w:div w:id="1022047091">
          <w:marLeft w:val="0"/>
          <w:marRight w:val="0"/>
          <w:marTop w:val="0"/>
          <w:marBottom w:val="0"/>
          <w:divBdr>
            <w:top w:val="none" w:sz="0" w:space="0" w:color="auto"/>
            <w:left w:val="none" w:sz="0" w:space="0" w:color="auto"/>
            <w:bottom w:val="none" w:sz="0" w:space="0" w:color="auto"/>
            <w:right w:val="none" w:sz="0" w:space="0" w:color="auto"/>
          </w:divBdr>
        </w:div>
        <w:div w:id="1477454910">
          <w:marLeft w:val="0"/>
          <w:marRight w:val="0"/>
          <w:marTop w:val="0"/>
          <w:marBottom w:val="0"/>
          <w:divBdr>
            <w:top w:val="none" w:sz="0" w:space="0" w:color="auto"/>
            <w:left w:val="none" w:sz="0" w:space="0" w:color="auto"/>
            <w:bottom w:val="none" w:sz="0" w:space="0" w:color="auto"/>
            <w:right w:val="none" w:sz="0" w:space="0" w:color="auto"/>
          </w:divBdr>
        </w:div>
        <w:div w:id="1634016134">
          <w:marLeft w:val="0"/>
          <w:marRight w:val="0"/>
          <w:marTop w:val="0"/>
          <w:marBottom w:val="0"/>
          <w:divBdr>
            <w:top w:val="none" w:sz="0" w:space="0" w:color="auto"/>
            <w:left w:val="none" w:sz="0" w:space="0" w:color="auto"/>
            <w:bottom w:val="none" w:sz="0" w:space="0" w:color="auto"/>
            <w:right w:val="none" w:sz="0" w:space="0" w:color="auto"/>
          </w:divBdr>
        </w:div>
      </w:divsChild>
    </w:div>
    <w:div w:id="1275480874">
      <w:bodyDiv w:val="1"/>
      <w:marLeft w:val="0"/>
      <w:marRight w:val="0"/>
      <w:marTop w:val="0"/>
      <w:marBottom w:val="0"/>
      <w:divBdr>
        <w:top w:val="none" w:sz="0" w:space="0" w:color="auto"/>
        <w:left w:val="none" w:sz="0" w:space="0" w:color="auto"/>
        <w:bottom w:val="none" w:sz="0" w:space="0" w:color="auto"/>
        <w:right w:val="none" w:sz="0" w:space="0" w:color="auto"/>
      </w:divBdr>
      <w:divsChild>
        <w:div w:id="39755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2023-06-15T21:36:00Z</dcterms:created>
  <dcterms:modified xsi:type="dcterms:W3CDTF">2023-06-15T21:36:00Z</dcterms:modified>
</cp:coreProperties>
</file>