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3650" w:rsidRPr="00B93650" w:rsidRDefault="00B93650" w:rsidP="00B93650">
      <w:pPr>
        <w:spacing w:line="276" w:lineRule="auto"/>
        <w:jc w:val="center"/>
        <w:rPr>
          <w:rFonts w:ascii="Times New Roman" w:hAnsi="Times New Roman" w:cs="Times New Roman"/>
          <w:b/>
          <w:sz w:val="24"/>
          <w:szCs w:val="24"/>
          <w:u w:val="single"/>
        </w:rPr>
      </w:pPr>
      <w:r w:rsidRPr="00B93650">
        <w:rPr>
          <w:rFonts w:ascii="Times New Roman" w:hAnsi="Times New Roman" w:cs="Times New Roman"/>
          <w:b/>
          <w:sz w:val="24"/>
          <w:szCs w:val="24"/>
          <w:u w:val="single"/>
        </w:rPr>
        <w:t>The Contribution of Diplomacy and the Vienna Convention on Diplomatic Relations to the Consolidation of International Society and the Maintenance of International Order</w:t>
      </w:r>
    </w:p>
    <w:p w:rsidR="00B93650" w:rsidRPr="00B93650" w:rsidRDefault="00B93650" w:rsidP="00B93650">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Diplomacy and the Vienna Convention on Diplomatic Relations play crucial roles in shaping international relations, facilitating cooperation, and maintaining order among nations. Diplomatic practices and the legal framework provided by the Vienna Convention have contributed significantly to the consolidation of international society. This paper aims to assess the extent to which diplomacy and the Vienna Convention have furthered the consolidation of international society and the maintenance of international order. The following sections will explore the historical development of diplomacy, the key provisions of the Vienna Convention, and the impact of these diplomatic practices on international relations. By analyzing scholarly perspectives, this paper will provide a comprehensive evaluation of </w:t>
      </w:r>
      <w:r w:rsidR="00D37453">
        <w:rPr>
          <w:rFonts w:ascii="Times New Roman" w:hAnsi="Times New Roman" w:cs="Times New Roman"/>
          <w:bCs/>
          <w:sz w:val="24"/>
          <w:szCs w:val="24"/>
        </w:rPr>
        <w:t>its</w:t>
      </w:r>
      <w:r>
        <w:rPr>
          <w:rFonts w:ascii="Times New Roman" w:hAnsi="Times New Roman" w:cs="Times New Roman"/>
          <w:bCs/>
          <w:sz w:val="24"/>
          <w:szCs w:val="24"/>
        </w:rPr>
        <w:t xml:space="preserve"> contributions.</w:t>
      </w:r>
    </w:p>
    <w:p w:rsidR="00B93650" w:rsidRPr="00B93650" w:rsidRDefault="00B93650" w:rsidP="00B93650">
      <w:pPr>
        <w:pStyle w:val="ListParagraph"/>
        <w:numPr>
          <w:ilvl w:val="0"/>
          <w:numId w:val="1"/>
        </w:numPr>
        <w:jc w:val="center"/>
        <w:rPr>
          <w:rFonts w:ascii="Times New Roman" w:hAnsi="Times New Roman" w:cs="Times New Roman"/>
          <w:b/>
          <w:sz w:val="24"/>
          <w:szCs w:val="24"/>
        </w:rPr>
      </w:pPr>
      <w:r w:rsidRPr="00B93650">
        <w:rPr>
          <w:rFonts w:ascii="Times New Roman" w:hAnsi="Times New Roman" w:cs="Times New Roman"/>
          <w:b/>
          <w:sz w:val="24"/>
          <w:szCs w:val="24"/>
        </w:rPr>
        <w:t>Historical Development of Diplomacy</w:t>
      </w:r>
    </w:p>
    <w:p w:rsidR="00B93650" w:rsidRPr="00B93650" w:rsidRDefault="00B93650" w:rsidP="00B93650">
      <w:pPr>
        <w:spacing w:line="276" w:lineRule="auto"/>
        <w:rPr>
          <w:rFonts w:ascii="Times New Roman" w:hAnsi="Times New Roman" w:cs="Times New Roman"/>
          <w:bCs/>
          <w:sz w:val="24"/>
          <w:szCs w:val="24"/>
        </w:rPr>
      </w:pPr>
      <w:r w:rsidRPr="00B93650">
        <w:rPr>
          <w:rFonts w:ascii="Times New Roman" w:hAnsi="Times New Roman" w:cs="Times New Roman"/>
          <w:bCs/>
          <w:sz w:val="24"/>
          <w:szCs w:val="24"/>
        </w:rPr>
        <w:t>Diplomacy has a rich history that spans from ancient civilizations to the modern era. Understanding its evolution is crucial to appreciating its contributions to international society and order.</w:t>
      </w:r>
    </w:p>
    <w:p w:rsidR="00B93650" w:rsidRDefault="00B93650" w:rsidP="00B93650">
      <w:pPr>
        <w:spacing w:line="276" w:lineRule="auto"/>
        <w:rPr>
          <w:rFonts w:ascii="Times New Roman" w:hAnsi="Times New Roman" w:cs="Times New Roman"/>
          <w:bCs/>
          <w:sz w:val="24"/>
          <w:szCs w:val="24"/>
        </w:rPr>
      </w:pPr>
      <w:r>
        <w:rPr>
          <w:rFonts w:ascii="Times New Roman" w:hAnsi="Times New Roman" w:cs="Times New Roman"/>
          <w:bCs/>
          <w:sz w:val="24"/>
          <w:szCs w:val="24"/>
        </w:rPr>
        <w:t>A. Ancient and Medieval Diplomacy</w:t>
      </w:r>
    </w:p>
    <w:p w:rsidR="00B93650" w:rsidRDefault="00B93650" w:rsidP="00B93650">
      <w:pPr>
        <w:spacing w:line="276" w:lineRule="auto"/>
        <w:rPr>
          <w:rFonts w:ascii="Times New Roman" w:hAnsi="Times New Roman" w:cs="Times New Roman"/>
          <w:bCs/>
          <w:sz w:val="24"/>
          <w:szCs w:val="24"/>
        </w:rPr>
      </w:pPr>
      <w:r>
        <w:rPr>
          <w:rFonts w:ascii="Times New Roman" w:hAnsi="Times New Roman" w:cs="Times New Roman"/>
          <w:bCs/>
          <w:sz w:val="24"/>
          <w:szCs w:val="24"/>
        </w:rPr>
        <w:t>In ancient times, emissaries and envoys served as intermediaries between rulers and civilizations. They were responsible for establishing communication channels, negotiating treaties, and maintaining diplomatic relations. Examples include the Egyptian and Mesopotamian empires, where diplomats played essential roles in managing foreign affairs.</w:t>
      </w:r>
    </w:p>
    <w:p w:rsidR="00B93650" w:rsidRDefault="00B93650" w:rsidP="00B93650">
      <w:pPr>
        <w:spacing w:line="276" w:lineRule="auto"/>
        <w:rPr>
          <w:rFonts w:ascii="Times New Roman" w:hAnsi="Times New Roman" w:cs="Times New Roman"/>
          <w:bCs/>
          <w:sz w:val="24"/>
          <w:szCs w:val="24"/>
        </w:rPr>
      </w:pPr>
      <w:r>
        <w:rPr>
          <w:rFonts w:ascii="Times New Roman" w:hAnsi="Times New Roman" w:cs="Times New Roman"/>
          <w:bCs/>
          <w:sz w:val="24"/>
          <w:szCs w:val="24"/>
        </w:rPr>
        <w:t>Diplomatic practices during the medieval period</w:t>
      </w:r>
      <w:r>
        <w:rPr>
          <w:rFonts w:ascii="Times New Roman" w:hAnsi="Times New Roman" w:cs="Times New Roman"/>
          <w:bCs/>
          <w:sz w:val="24"/>
          <w:szCs w:val="24"/>
        </w:rPr>
        <w:t xml:space="preserve">. </w:t>
      </w:r>
      <w:r>
        <w:rPr>
          <w:rFonts w:ascii="Times New Roman" w:hAnsi="Times New Roman" w:cs="Times New Roman"/>
          <w:bCs/>
          <w:sz w:val="24"/>
          <w:szCs w:val="24"/>
        </w:rPr>
        <w:t>During the medieval period, diplomacy evolved within the framework of feudalism and dynastic alliances. Diplomatic missions were often conducted through royal marriages and political marriages to secure alliances, establish peace, or expand territories. Notable examples include the marriage alliances between European royal families and the diplomatic missions conducted by European powers during the Crusades.</w:t>
      </w:r>
    </w:p>
    <w:p w:rsidR="00B93650" w:rsidRDefault="00B93650" w:rsidP="00B93650">
      <w:pPr>
        <w:spacing w:line="276" w:lineRule="auto"/>
        <w:rPr>
          <w:rFonts w:ascii="Times New Roman" w:hAnsi="Times New Roman" w:cs="Times New Roman"/>
          <w:bCs/>
          <w:sz w:val="24"/>
          <w:szCs w:val="24"/>
        </w:rPr>
      </w:pPr>
      <w:r>
        <w:rPr>
          <w:rFonts w:ascii="Times New Roman" w:hAnsi="Times New Roman" w:cs="Times New Roman"/>
          <w:bCs/>
          <w:sz w:val="24"/>
          <w:szCs w:val="24"/>
        </w:rPr>
        <w:t>B. Emergence of Modern Diplomacy</w:t>
      </w:r>
    </w:p>
    <w:p w:rsidR="00B93650" w:rsidRDefault="00B93650" w:rsidP="00B93650">
      <w:pPr>
        <w:spacing w:line="276" w:lineRule="auto"/>
        <w:rPr>
          <w:rFonts w:ascii="Times New Roman" w:hAnsi="Times New Roman" w:cs="Times New Roman"/>
          <w:bCs/>
          <w:sz w:val="24"/>
          <w:szCs w:val="24"/>
        </w:rPr>
      </w:pPr>
      <w:r>
        <w:rPr>
          <w:rFonts w:ascii="Times New Roman" w:hAnsi="Times New Roman" w:cs="Times New Roman"/>
          <w:bCs/>
          <w:sz w:val="24"/>
          <w:szCs w:val="24"/>
        </w:rPr>
        <w:t>The Peace of Westphalia and the birth of modern diplomacy</w:t>
      </w:r>
      <w:r>
        <w:rPr>
          <w:rFonts w:ascii="Times New Roman" w:hAnsi="Times New Roman" w:cs="Times New Roman"/>
          <w:bCs/>
          <w:sz w:val="24"/>
          <w:szCs w:val="24"/>
        </w:rPr>
        <w:t xml:space="preserve"> </w:t>
      </w:r>
      <w:r>
        <w:rPr>
          <w:rFonts w:ascii="Times New Roman" w:hAnsi="Times New Roman" w:cs="Times New Roman"/>
          <w:bCs/>
          <w:sz w:val="24"/>
          <w:szCs w:val="24"/>
        </w:rPr>
        <w:t>1648 marked a significant turning point in the development of modern diplomacy. The treaty ended the Thirty Years' War and established the principle of state sovereignty, recognizing the right of states to determine their internal affairs without external interference. This principle formed the foundation of modern diplomacy and the conduct of diplomatic relations among sovereign states.</w:t>
      </w:r>
    </w:p>
    <w:p w:rsidR="00B93650" w:rsidRDefault="00B93650" w:rsidP="00B93650">
      <w:pPr>
        <w:spacing w:line="276" w:lineRule="auto"/>
        <w:rPr>
          <w:rFonts w:ascii="Times New Roman" w:hAnsi="Times New Roman" w:cs="Times New Roman"/>
          <w:bCs/>
          <w:sz w:val="24"/>
          <w:szCs w:val="24"/>
        </w:rPr>
      </w:pPr>
      <w:r>
        <w:rPr>
          <w:rFonts w:ascii="Times New Roman" w:hAnsi="Times New Roman" w:cs="Times New Roman"/>
          <w:bCs/>
          <w:sz w:val="24"/>
          <w:szCs w:val="24"/>
        </w:rPr>
        <w:t>Diplomatic developments during the Enlightenment era</w:t>
      </w:r>
      <w:r>
        <w:rPr>
          <w:rFonts w:ascii="Times New Roman" w:hAnsi="Times New Roman" w:cs="Times New Roman"/>
          <w:bCs/>
          <w:sz w:val="24"/>
          <w:szCs w:val="24"/>
        </w:rPr>
        <w:t>, t</w:t>
      </w:r>
      <w:r>
        <w:rPr>
          <w:rFonts w:ascii="Times New Roman" w:hAnsi="Times New Roman" w:cs="Times New Roman"/>
          <w:bCs/>
          <w:sz w:val="24"/>
          <w:szCs w:val="24"/>
        </w:rPr>
        <w:t>he Enlightenment era witnessed a shift in diplomatic practices. Diplomacy became more formalized and structured, with the establishment of permanent diplomatic missions and the use of written communications. Treaties and diplomatic negotiations gained prominence as means of resolving conflicts and maintaining international order. The Congress of Vienna in 1814-1815</w:t>
      </w:r>
      <w:r>
        <w:rPr>
          <w:rFonts w:ascii="Times New Roman" w:hAnsi="Times New Roman" w:cs="Times New Roman"/>
          <w:bCs/>
          <w:sz w:val="24"/>
          <w:szCs w:val="24"/>
        </w:rPr>
        <w:t xml:space="preserve"> </w:t>
      </w:r>
      <w:r>
        <w:rPr>
          <w:rFonts w:ascii="Times New Roman" w:hAnsi="Times New Roman" w:cs="Times New Roman"/>
          <w:bCs/>
          <w:sz w:val="24"/>
          <w:szCs w:val="24"/>
        </w:rPr>
        <w:t xml:space="preserve">aimed to redraw the political map of </w:t>
      </w:r>
      <w:r>
        <w:rPr>
          <w:rFonts w:ascii="Times New Roman" w:hAnsi="Times New Roman" w:cs="Times New Roman"/>
          <w:bCs/>
          <w:sz w:val="24"/>
          <w:szCs w:val="24"/>
        </w:rPr>
        <w:lastRenderedPageBreak/>
        <w:t>Europe after the Napoleonic Wars, exemplified the growing importance of diplomacy in international affairs.</w:t>
      </w:r>
    </w:p>
    <w:p w:rsidR="00B93650" w:rsidRDefault="00B93650" w:rsidP="00B93650">
      <w:pPr>
        <w:rPr>
          <w:rFonts w:ascii="Times New Roman" w:hAnsi="Times New Roman" w:cs="Times New Roman"/>
          <w:bCs/>
          <w:sz w:val="24"/>
          <w:szCs w:val="24"/>
        </w:rPr>
      </w:pPr>
      <w:r>
        <w:rPr>
          <w:rFonts w:ascii="Times New Roman" w:hAnsi="Times New Roman" w:cs="Times New Roman"/>
          <w:bCs/>
          <w:sz w:val="24"/>
          <w:szCs w:val="24"/>
        </w:rPr>
        <w:t>C. Diplomacy in the Twentieth Century</w:t>
      </w:r>
    </w:p>
    <w:p w:rsidR="00B93650" w:rsidRDefault="00B93650" w:rsidP="00B93650">
      <w:pPr>
        <w:rPr>
          <w:rFonts w:ascii="Times New Roman" w:hAnsi="Times New Roman" w:cs="Times New Roman"/>
          <w:bCs/>
          <w:sz w:val="24"/>
          <w:szCs w:val="24"/>
        </w:rPr>
      </w:pPr>
      <w:r>
        <w:rPr>
          <w:rFonts w:ascii="Times New Roman" w:hAnsi="Times New Roman" w:cs="Times New Roman"/>
          <w:bCs/>
          <w:sz w:val="24"/>
          <w:szCs w:val="24"/>
        </w:rPr>
        <w:t>Diplomatic challenges and transformations during World Wars:</w:t>
      </w:r>
    </w:p>
    <w:p w:rsidR="00B93650" w:rsidRDefault="00B93650" w:rsidP="00B93650">
      <w:pPr>
        <w:rPr>
          <w:rFonts w:ascii="Times New Roman" w:hAnsi="Times New Roman" w:cs="Times New Roman"/>
          <w:bCs/>
          <w:sz w:val="24"/>
          <w:szCs w:val="24"/>
        </w:rPr>
      </w:pPr>
      <w:r>
        <w:rPr>
          <w:rFonts w:ascii="Times New Roman" w:hAnsi="Times New Roman" w:cs="Times New Roman"/>
          <w:bCs/>
          <w:sz w:val="24"/>
          <w:szCs w:val="24"/>
        </w:rPr>
        <w:t>The outbreak of World War I and World War II brought significant changes to diplomatic practices. Diplomacy became intertwined with military strategies and international alliances. Diplomatic negotiations played a crucial role in conflict resolution, as seen in the Treaty of Versailles following World War I and the establishment of the United Nations after W</w:t>
      </w:r>
      <w:r>
        <w:rPr>
          <w:rFonts w:ascii="Times New Roman" w:hAnsi="Times New Roman" w:cs="Times New Roman"/>
          <w:bCs/>
          <w:sz w:val="24"/>
          <w:szCs w:val="24"/>
        </w:rPr>
        <w:t>W2</w:t>
      </w:r>
      <w:r>
        <w:rPr>
          <w:rFonts w:ascii="Times New Roman" w:hAnsi="Times New Roman" w:cs="Times New Roman"/>
          <w:bCs/>
          <w:sz w:val="24"/>
          <w:szCs w:val="24"/>
        </w:rPr>
        <w:t>.</w:t>
      </w:r>
    </w:p>
    <w:p w:rsidR="00B93650" w:rsidRDefault="00B93650" w:rsidP="00B93650">
      <w:pPr>
        <w:rPr>
          <w:rFonts w:ascii="Times New Roman" w:hAnsi="Times New Roman" w:cs="Times New Roman"/>
          <w:bCs/>
          <w:sz w:val="24"/>
          <w:szCs w:val="24"/>
        </w:rPr>
      </w:pPr>
      <w:r>
        <w:rPr>
          <w:rFonts w:ascii="Times New Roman" w:hAnsi="Times New Roman" w:cs="Times New Roman"/>
          <w:bCs/>
          <w:sz w:val="24"/>
          <w:szCs w:val="24"/>
        </w:rPr>
        <w:t>The emergence of multilateral diplomacy and international organizations:</w:t>
      </w:r>
    </w:p>
    <w:p w:rsidR="00B93650" w:rsidRDefault="00B93650" w:rsidP="00B93650">
      <w:pPr>
        <w:rPr>
          <w:rFonts w:ascii="Times New Roman" w:hAnsi="Times New Roman" w:cs="Times New Roman"/>
          <w:bCs/>
          <w:sz w:val="24"/>
          <w:szCs w:val="24"/>
        </w:rPr>
      </w:pPr>
      <w:r>
        <w:rPr>
          <w:rFonts w:ascii="Times New Roman" w:hAnsi="Times New Roman" w:cs="Times New Roman"/>
          <w:bCs/>
          <w:sz w:val="24"/>
          <w:szCs w:val="24"/>
        </w:rPr>
        <w:t>The post-World War II era witnessed the rise of multilateral diplomacy and the establishment of international organizations. The United Nations, founded in 1945, became a platform for diplomatic negotiations, promoting dialogue, and addressing global challenges. Regional organizations such as the European Union and the African Union further contributed to the development of diplomatic practices in specific regions.</w:t>
      </w:r>
    </w:p>
    <w:p w:rsidR="00B93650" w:rsidRDefault="00B93650" w:rsidP="00B93650">
      <w:pPr>
        <w:rPr>
          <w:rFonts w:ascii="Times New Roman" w:hAnsi="Times New Roman" w:cs="Times New Roman"/>
          <w:bCs/>
          <w:sz w:val="24"/>
          <w:szCs w:val="24"/>
        </w:rPr>
      </w:pPr>
      <w:r>
        <w:rPr>
          <w:rFonts w:ascii="Times New Roman" w:hAnsi="Times New Roman" w:cs="Times New Roman"/>
          <w:bCs/>
          <w:sz w:val="24"/>
          <w:szCs w:val="24"/>
        </w:rPr>
        <w:t>The historical development of diplomacy demonstrates its evolution from informal communication between rulers to a formalized system of diplomatic relations among sovereign states. The Peace of Westphalia and subsequent diplomatic milestones shaped the principles and norms that guide diplomatic conduct today. These historical foundations continue to influence and inform diplomatic practices aimed at consolidating international society and maintaining international order.</w:t>
      </w:r>
    </w:p>
    <w:p w:rsidR="00B93650" w:rsidRPr="00C840A2" w:rsidRDefault="00B93650" w:rsidP="00C840A2">
      <w:pPr>
        <w:pStyle w:val="ListParagraph"/>
        <w:numPr>
          <w:ilvl w:val="0"/>
          <w:numId w:val="1"/>
        </w:numPr>
        <w:jc w:val="center"/>
        <w:rPr>
          <w:rFonts w:ascii="Times New Roman" w:hAnsi="Times New Roman" w:cs="Times New Roman"/>
          <w:b/>
          <w:sz w:val="24"/>
          <w:szCs w:val="24"/>
        </w:rPr>
      </w:pPr>
      <w:r w:rsidRPr="00B93650">
        <w:rPr>
          <w:rFonts w:ascii="Times New Roman" w:hAnsi="Times New Roman" w:cs="Times New Roman"/>
          <w:b/>
          <w:sz w:val="24"/>
          <w:szCs w:val="24"/>
        </w:rPr>
        <w:t>The Vienna Convention on Diplomatic Relations</w:t>
      </w:r>
    </w:p>
    <w:p w:rsidR="00C840A2" w:rsidRDefault="00C840A2" w:rsidP="00C840A2">
      <w:pPr>
        <w:spacing w:line="276" w:lineRule="auto"/>
        <w:rPr>
          <w:rFonts w:ascii="Times New Roman" w:hAnsi="Times New Roman" w:cs="Times New Roman"/>
          <w:bCs/>
          <w:sz w:val="24"/>
          <w:szCs w:val="24"/>
        </w:rPr>
      </w:pPr>
      <w:r>
        <w:rPr>
          <w:rFonts w:ascii="Times New Roman" w:hAnsi="Times New Roman" w:cs="Times New Roman"/>
          <w:bCs/>
          <w:sz w:val="24"/>
          <w:szCs w:val="24"/>
        </w:rPr>
        <w:t>The Vienna Convention on Diplomatic Relations, adopted in 1961, provides a comprehensive legal framework for diplomatic relations and establishes norms of conduct for diplomatic agents. This international treaty has played a vital role in shaping diplomatic practices and promoting effective communication and cooperation among nations.</w:t>
      </w:r>
    </w:p>
    <w:p w:rsidR="00C840A2" w:rsidRDefault="00C840A2" w:rsidP="00C840A2">
      <w:pPr>
        <w:rPr>
          <w:rFonts w:ascii="Times New Roman" w:hAnsi="Times New Roman" w:cs="Times New Roman"/>
          <w:bCs/>
          <w:sz w:val="24"/>
          <w:szCs w:val="24"/>
        </w:rPr>
      </w:pPr>
      <w:r>
        <w:rPr>
          <w:rFonts w:ascii="Times New Roman" w:hAnsi="Times New Roman" w:cs="Times New Roman"/>
          <w:bCs/>
          <w:sz w:val="24"/>
          <w:szCs w:val="24"/>
        </w:rPr>
        <w:t>A. Historical background and significance of the Convention:</w:t>
      </w:r>
    </w:p>
    <w:p w:rsidR="00C840A2" w:rsidRDefault="00C840A2" w:rsidP="00C840A2">
      <w:pPr>
        <w:rPr>
          <w:rFonts w:ascii="Times New Roman" w:hAnsi="Times New Roman" w:cs="Times New Roman"/>
          <w:bCs/>
          <w:sz w:val="24"/>
          <w:szCs w:val="24"/>
        </w:rPr>
      </w:pPr>
      <w:r>
        <w:rPr>
          <w:rFonts w:ascii="Times New Roman" w:hAnsi="Times New Roman" w:cs="Times New Roman"/>
          <w:bCs/>
          <w:sz w:val="24"/>
          <w:szCs w:val="24"/>
        </w:rPr>
        <w:t>The need for a standardized set of rules governing diplomatic relations became apparent in the aftermath of World War II. The existing norms and practices were insufficient to address the complexities of modern diplomacy. As a result, the United Nations, recognizing the importance of diplomatic relations for international cooperation, initiated the drafting of the Vienna Convention on Diplomatic Relations.</w:t>
      </w:r>
    </w:p>
    <w:p w:rsidR="00C840A2" w:rsidRDefault="00C840A2" w:rsidP="00C840A2">
      <w:pPr>
        <w:rPr>
          <w:rFonts w:ascii="Times New Roman" w:hAnsi="Times New Roman" w:cs="Times New Roman"/>
          <w:bCs/>
          <w:sz w:val="24"/>
          <w:szCs w:val="24"/>
        </w:rPr>
      </w:pPr>
      <w:r>
        <w:rPr>
          <w:rFonts w:ascii="Times New Roman" w:hAnsi="Times New Roman" w:cs="Times New Roman"/>
          <w:bCs/>
          <w:sz w:val="24"/>
          <w:szCs w:val="24"/>
        </w:rPr>
        <w:t>The Convention was formulated during a diplomatic conference held in Vienna from March to April 1961. It aimed to codify existing diplomatic practices, establish legal obligations, and clarify the rights and responsibilities of diplomatic agents and receiving states. The Convention was adopted on April 18, 1961, and came into force on April 24, 1964.</w:t>
      </w:r>
    </w:p>
    <w:p w:rsidR="00C840A2" w:rsidRDefault="00C840A2" w:rsidP="00C840A2">
      <w:pPr>
        <w:spacing w:line="276" w:lineRule="auto"/>
        <w:rPr>
          <w:rFonts w:ascii="Times New Roman" w:hAnsi="Times New Roman" w:cs="Times New Roman"/>
          <w:bCs/>
          <w:sz w:val="24"/>
          <w:szCs w:val="24"/>
        </w:rPr>
      </w:pPr>
      <w:r>
        <w:rPr>
          <w:rFonts w:ascii="Times New Roman" w:hAnsi="Times New Roman" w:cs="Times New Roman"/>
          <w:bCs/>
          <w:sz w:val="24"/>
          <w:szCs w:val="24"/>
        </w:rPr>
        <w:t>The significance of the Vienna Convention lies in its role as the primary international legal instrument governing diplomatic relations. It sets forth the fundamental principles, privileges, and immunities that underpin diplomatic engagements worldwide. By providing a clear legal framework, the Convention promotes stability, predictability, and consistency in diplomatic interactions, contributing to the maintenance of international order</w:t>
      </w:r>
    </w:p>
    <w:p w:rsidR="00C840A2" w:rsidRDefault="00C840A2" w:rsidP="00C840A2">
      <w:pPr>
        <w:rPr>
          <w:rFonts w:ascii="Times New Roman" w:hAnsi="Times New Roman" w:cs="Times New Roman"/>
          <w:bCs/>
          <w:sz w:val="24"/>
          <w:szCs w:val="24"/>
        </w:rPr>
      </w:pPr>
      <w:r>
        <w:rPr>
          <w:rFonts w:ascii="Times New Roman" w:hAnsi="Times New Roman" w:cs="Times New Roman"/>
          <w:bCs/>
          <w:sz w:val="24"/>
          <w:szCs w:val="24"/>
        </w:rPr>
        <w:t>B. The scope and objectives of the Convention</w:t>
      </w:r>
    </w:p>
    <w:p w:rsidR="00311DC0" w:rsidRDefault="00311DC0" w:rsidP="00311DC0">
      <w:pPr>
        <w:rPr>
          <w:rFonts w:ascii="Times New Roman" w:hAnsi="Times New Roman" w:cs="Times New Roman"/>
          <w:bCs/>
          <w:sz w:val="24"/>
          <w:szCs w:val="24"/>
        </w:rPr>
      </w:pPr>
      <w:r>
        <w:rPr>
          <w:rFonts w:ascii="Times New Roman" w:hAnsi="Times New Roman" w:cs="Times New Roman"/>
          <w:bCs/>
          <w:sz w:val="24"/>
          <w:szCs w:val="24"/>
        </w:rPr>
        <w:t>The Vienna Convention on Diplomatic Relations includes several key provisions that are fundamental to diplomatic relations and contribute to the consolidation of international society and the maintenance of international order. The following provisions highlight the significant aspects of the Convention:</w:t>
      </w:r>
    </w:p>
    <w:p w:rsidR="00C840A2" w:rsidRDefault="00C840A2" w:rsidP="00C840A2">
      <w:pPr>
        <w:rPr>
          <w:rFonts w:ascii="Times New Roman" w:hAnsi="Times New Roman" w:cs="Times New Roman"/>
          <w:bCs/>
          <w:sz w:val="24"/>
          <w:szCs w:val="24"/>
        </w:rPr>
      </w:pPr>
      <w:r>
        <w:rPr>
          <w:rFonts w:ascii="Times New Roman" w:hAnsi="Times New Roman" w:cs="Times New Roman"/>
          <w:bCs/>
          <w:sz w:val="24"/>
          <w:szCs w:val="24"/>
        </w:rPr>
        <w:t>Establishing diplomatic missions</w:t>
      </w:r>
    </w:p>
    <w:p w:rsidR="00C840A2" w:rsidRDefault="00C840A2" w:rsidP="00C840A2">
      <w:pPr>
        <w:rPr>
          <w:rFonts w:ascii="Times New Roman" w:hAnsi="Times New Roman" w:cs="Times New Roman"/>
          <w:bCs/>
          <w:sz w:val="24"/>
          <w:szCs w:val="24"/>
        </w:rPr>
      </w:pPr>
      <w:r>
        <w:rPr>
          <w:rFonts w:ascii="Times New Roman" w:hAnsi="Times New Roman" w:cs="Times New Roman"/>
          <w:bCs/>
          <w:sz w:val="24"/>
          <w:szCs w:val="24"/>
        </w:rPr>
        <w:t>The Convention outlines the procedures for establishing diplomatic missions, including the accreditation of diplomatic agents and the functions of embassies, consulates, and other diplomatic offices. It sets forth the criteria for diplomatic recognition, emphasizing the importance of consent between sending and receiving states.</w:t>
      </w:r>
    </w:p>
    <w:p w:rsidR="00C840A2" w:rsidRDefault="00C840A2" w:rsidP="00C840A2">
      <w:pPr>
        <w:rPr>
          <w:rFonts w:ascii="Times New Roman" w:hAnsi="Times New Roman" w:cs="Times New Roman"/>
          <w:bCs/>
          <w:sz w:val="24"/>
          <w:szCs w:val="24"/>
        </w:rPr>
      </w:pPr>
      <w:r>
        <w:rPr>
          <w:rFonts w:ascii="Times New Roman" w:hAnsi="Times New Roman" w:cs="Times New Roman"/>
          <w:bCs/>
          <w:sz w:val="24"/>
          <w:szCs w:val="24"/>
        </w:rPr>
        <w:t>Ensuring the inviolability of diplomatic agents and premises</w:t>
      </w:r>
    </w:p>
    <w:p w:rsidR="00C840A2" w:rsidRDefault="00C840A2" w:rsidP="00C840A2">
      <w:pPr>
        <w:rPr>
          <w:rFonts w:ascii="Times New Roman" w:hAnsi="Times New Roman" w:cs="Times New Roman"/>
          <w:bCs/>
          <w:sz w:val="24"/>
          <w:szCs w:val="24"/>
        </w:rPr>
      </w:pPr>
      <w:r>
        <w:rPr>
          <w:rFonts w:ascii="Times New Roman" w:hAnsi="Times New Roman" w:cs="Times New Roman"/>
          <w:bCs/>
          <w:sz w:val="24"/>
          <w:szCs w:val="24"/>
        </w:rPr>
        <w:t>The Convention recognizes the inviolability of diplomatic agents and their residences, offices, and communications. It prohibits any form of interference, coercion, or attack on diplomatic agents and premises. This provision aims to safeguard the security and independence of diplomatic personnel, enabling them to carry out their duties without fear of reprisals.</w:t>
      </w:r>
    </w:p>
    <w:p w:rsidR="00C840A2" w:rsidRDefault="00C840A2" w:rsidP="00C840A2">
      <w:pPr>
        <w:rPr>
          <w:rFonts w:ascii="Times New Roman" w:hAnsi="Times New Roman" w:cs="Times New Roman"/>
          <w:bCs/>
          <w:sz w:val="24"/>
          <w:szCs w:val="24"/>
        </w:rPr>
      </w:pPr>
      <w:r>
        <w:rPr>
          <w:rFonts w:ascii="Times New Roman" w:hAnsi="Times New Roman" w:cs="Times New Roman"/>
          <w:bCs/>
          <w:sz w:val="24"/>
          <w:szCs w:val="24"/>
        </w:rPr>
        <w:t>Granting privileges and immunities to diplomatic agents</w:t>
      </w:r>
    </w:p>
    <w:p w:rsidR="00C840A2" w:rsidRDefault="00C840A2" w:rsidP="00D37453">
      <w:pPr>
        <w:spacing w:line="276" w:lineRule="auto"/>
        <w:rPr>
          <w:rFonts w:ascii="Times New Roman" w:hAnsi="Times New Roman" w:cs="Times New Roman"/>
          <w:bCs/>
          <w:sz w:val="24"/>
          <w:szCs w:val="24"/>
        </w:rPr>
      </w:pPr>
      <w:r>
        <w:rPr>
          <w:rFonts w:ascii="Times New Roman" w:hAnsi="Times New Roman" w:cs="Times New Roman"/>
          <w:bCs/>
          <w:sz w:val="24"/>
          <w:szCs w:val="24"/>
        </w:rPr>
        <w:t>The Vienna Convention establishes the privileges and immunities enjoyed by diplomatic agents to ensure their effective performance of diplomatic functions. These include immunity from criminal jurisdiction, inviolability of personal and official property, and exemption from certain taxes and customs duties. The privileges and immunities provided contribute to maintaining the dignity and independence of diplomatic agents.</w:t>
      </w:r>
    </w:p>
    <w:p w:rsidR="00C840A2" w:rsidRDefault="00C840A2" w:rsidP="00D37453">
      <w:pPr>
        <w:spacing w:line="276" w:lineRule="auto"/>
        <w:rPr>
          <w:rFonts w:ascii="Times New Roman" w:hAnsi="Times New Roman" w:cs="Times New Roman"/>
          <w:bCs/>
          <w:sz w:val="24"/>
          <w:szCs w:val="24"/>
        </w:rPr>
      </w:pPr>
      <w:r>
        <w:rPr>
          <w:rFonts w:ascii="Times New Roman" w:hAnsi="Times New Roman" w:cs="Times New Roman"/>
          <w:bCs/>
          <w:sz w:val="24"/>
          <w:szCs w:val="24"/>
        </w:rPr>
        <w:t>Facilitating diplomatic communication and negotiation</w:t>
      </w:r>
    </w:p>
    <w:p w:rsidR="00C840A2" w:rsidRDefault="00C840A2" w:rsidP="00D37453">
      <w:pPr>
        <w:spacing w:line="276" w:lineRule="auto"/>
        <w:rPr>
          <w:rFonts w:ascii="Times New Roman" w:hAnsi="Times New Roman" w:cs="Times New Roman"/>
          <w:bCs/>
          <w:sz w:val="24"/>
          <w:szCs w:val="24"/>
        </w:rPr>
      </w:pPr>
      <w:r>
        <w:rPr>
          <w:rFonts w:ascii="Times New Roman" w:hAnsi="Times New Roman" w:cs="Times New Roman"/>
          <w:bCs/>
          <w:sz w:val="24"/>
          <w:szCs w:val="24"/>
        </w:rPr>
        <w:t>The Convention emphasizes the importance of free communication between diplomatic agents and their respective governments. It guarantees the confidentiality and protection of diplomatic correspondence, enabling diplomats to engage in open and confidential dialogue without fear of interception or interference. This provision supports effective diplomacy and the negotiation of treaties and agreements.</w:t>
      </w:r>
    </w:p>
    <w:p w:rsidR="00311DC0" w:rsidRPr="00D37453" w:rsidRDefault="00311DC0" w:rsidP="00D37453">
      <w:pPr>
        <w:spacing w:line="276" w:lineRule="auto"/>
        <w:rPr>
          <w:rFonts w:ascii="Times New Roman" w:hAnsi="Times New Roman" w:cs="Times New Roman"/>
          <w:bCs/>
          <w:sz w:val="24"/>
          <w:szCs w:val="24"/>
        </w:rPr>
      </w:pPr>
      <w:r w:rsidRPr="00D37453">
        <w:rPr>
          <w:rFonts w:ascii="Times New Roman" w:hAnsi="Times New Roman" w:cs="Times New Roman"/>
          <w:bCs/>
          <w:sz w:val="24"/>
          <w:szCs w:val="24"/>
        </w:rPr>
        <w:t>The inviolability of diplomatic agents and premises</w:t>
      </w:r>
    </w:p>
    <w:p w:rsidR="00311DC0" w:rsidRPr="00D37453" w:rsidRDefault="00311DC0" w:rsidP="00D37453">
      <w:pPr>
        <w:spacing w:line="276" w:lineRule="auto"/>
        <w:rPr>
          <w:rFonts w:ascii="Times New Roman" w:hAnsi="Times New Roman" w:cs="Times New Roman"/>
          <w:bCs/>
          <w:sz w:val="24"/>
          <w:szCs w:val="24"/>
        </w:rPr>
      </w:pPr>
      <w:r w:rsidRPr="00D37453">
        <w:rPr>
          <w:rFonts w:ascii="Times New Roman" w:hAnsi="Times New Roman" w:cs="Times New Roman"/>
          <w:bCs/>
          <w:sz w:val="24"/>
          <w:szCs w:val="24"/>
        </w:rPr>
        <w:t>Article 22 provides diplomatic agents with inviolability, which means they are immune from arrest, detention, and criminal jurisdiction in the receiving state. This provision extends to their personal residences, official premises, and diplomatic bags. It ensures the safety, security, and freedom of diplomatic agents in carrying out their functions.</w:t>
      </w:r>
    </w:p>
    <w:p w:rsidR="00311DC0" w:rsidRPr="00D37453" w:rsidRDefault="00311DC0" w:rsidP="00D37453">
      <w:pPr>
        <w:spacing w:line="276" w:lineRule="auto"/>
        <w:rPr>
          <w:rFonts w:ascii="Times New Roman" w:hAnsi="Times New Roman" w:cs="Times New Roman"/>
          <w:bCs/>
          <w:sz w:val="24"/>
          <w:szCs w:val="24"/>
        </w:rPr>
      </w:pPr>
      <w:r w:rsidRPr="00D37453">
        <w:rPr>
          <w:rFonts w:ascii="Times New Roman" w:hAnsi="Times New Roman" w:cs="Times New Roman"/>
          <w:bCs/>
          <w:sz w:val="24"/>
          <w:szCs w:val="24"/>
        </w:rPr>
        <w:t>Diplomatic communication and confidentiality</w:t>
      </w:r>
    </w:p>
    <w:p w:rsidR="00311DC0" w:rsidRPr="00D37453" w:rsidRDefault="00311DC0" w:rsidP="00D37453">
      <w:pPr>
        <w:spacing w:line="276" w:lineRule="auto"/>
        <w:rPr>
          <w:rFonts w:ascii="Times New Roman" w:hAnsi="Times New Roman" w:cs="Times New Roman"/>
          <w:bCs/>
          <w:sz w:val="24"/>
          <w:szCs w:val="24"/>
        </w:rPr>
      </w:pPr>
      <w:r w:rsidRPr="00D37453">
        <w:rPr>
          <w:rFonts w:ascii="Times New Roman" w:hAnsi="Times New Roman" w:cs="Times New Roman"/>
          <w:bCs/>
          <w:sz w:val="24"/>
          <w:szCs w:val="24"/>
        </w:rPr>
        <w:t>Article 27 guarantees the inviolability and protection of diplomatic correspondence and documents. It prohibits the interference, opening, or seizure of diplomatic bags and communications. This provision promotes open and confidential communication between diplomatic agents and their governments, enabling effective diplomacy and negotiations.</w:t>
      </w:r>
    </w:p>
    <w:p w:rsidR="00311DC0" w:rsidRPr="00D37453" w:rsidRDefault="00311DC0" w:rsidP="00D37453">
      <w:pPr>
        <w:spacing w:line="276" w:lineRule="auto"/>
        <w:rPr>
          <w:rFonts w:ascii="Times New Roman" w:hAnsi="Times New Roman" w:cs="Times New Roman"/>
          <w:bCs/>
          <w:sz w:val="24"/>
          <w:szCs w:val="24"/>
        </w:rPr>
      </w:pPr>
      <w:r w:rsidRPr="00D37453">
        <w:rPr>
          <w:rFonts w:ascii="Times New Roman" w:hAnsi="Times New Roman" w:cs="Times New Roman"/>
          <w:bCs/>
          <w:sz w:val="24"/>
          <w:szCs w:val="24"/>
        </w:rPr>
        <w:t>Diplomatic immunity and criminal jurisdiction</w:t>
      </w:r>
    </w:p>
    <w:p w:rsidR="00311DC0" w:rsidRPr="00D37453" w:rsidRDefault="00311DC0" w:rsidP="00D37453">
      <w:pPr>
        <w:spacing w:line="276" w:lineRule="auto"/>
        <w:rPr>
          <w:rFonts w:ascii="Times New Roman" w:hAnsi="Times New Roman" w:cs="Times New Roman"/>
          <w:bCs/>
          <w:sz w:val="24"/>
          <w:szCs w:val="24"/>
        </w:rPr>
      </w:pPr>
      <w:r w:rsidRPr="00D37453">
        <w:rPr>
          <w:rFonts w:ascii="Times New Roman" w:hAnsi="Times New Roman" w:cs="Times New Roman"/>
          <w:bCs/>
          <w:sz w:val="24"/>
          <w:szCs w:val="24"/>
        </w:rPr>
        <w:t>Article 31 establishes the principle of diplomatic immunity from the criminal jurisdiction of the receiving state. Diplomatic agents are immune from arrest or detention and are not subject to the criminal laws of the receiving state. However, this immunity is not absolute and can be waived by the sending state in certain circumstances or for serious offenses.</w:t>
      </w:r>
    </w:p>
    <w:p w:rsidR="00311DC0" w:rsidRPr="00D37453" w:rsidRDefault="00311DC0" w:rsidP="00D37453">
      <w:pPr>
        <w:spacing w:line="276" w:lineRule="auto"/>
        <w:rPr>
          <w:rFonts w:ascii="Times New Roman" w:hAnsi="Times New Roman" w:cs="Times New Roman"/>
          <w:bCs/>
          <w:sz w:val="24"/>
          <w:szCs w:val="24"/>
        </w:rPr>
      </w:pPr>
      <w:r w:rsidRPr="00D37453">
        <w:rPr>
          <w:rFonts w:ascii="Times New Roman" w:hAnsi="Times New Roman" w:cs="Times New Roman"/>
          <w:bCs/>
          <w:sz w:val="24"/>
          <w:szCs w:val="24"/>
        </w:rPr>
        <w:t>Settlement of disputes</w:t>
      </w:r>
    </w:p>
    <w:p w:rsidR="00311DC0" w:rsidRPr="00D37453" w:rsidRDefault="00311DC0" w:rsidP="00D37453">
      <w:pPr>
        <w:spacing w:line="276" w:lineRule="auto"/>
        <w:rPr>
          <w:rFonts w:ascii="Times New Roman" w:hAnsi="Times New Roman" w:cs="Times New Roman"/>
          <w:bCs/>
          <w:sz w:val="24"/>
          <w:szCs w:val="24"/>
        </w:rPr>
      </w:pPr>
      <w:r w:rsidRPr="00D37453">
        <w:rPr>
          <w:rFonts w:ascii="Times New Roman" w:hAnsi="Times New Roman" w:cs="Times New Roman"/>
          <w:bCs/>
          <w:sz w:val="24"/>
          <w:szCs w:val="24"/>
        </w:rPr>
        <w:t>The Convention provides mechanisms for the settlement of disputes related to diplomatic relations. Article 45 states that disputes should be settled by negotiation between the parties involved. If negotiation fails, the parties can resort to other peaceful means, such as mediation, arbitration, or recourse to the International Court of Justice.</w:t>
      </w:r>
    </w:p>
    <w:p w:rsidR="00BE2692" w:rsidRDefault="00D37453" w:rsidP="00D37453">
      <w:pPr>
        <w:spacing w:line="276" w:lineRule="auto"/>
        <w:rPr>
          <w:rFonts w:ascii="Times New Roman" w:hAnsi="Times New Roman" w:cs="Times New Roman"/>
          <w:bCs/>
          <w:sz w:val="24"/>
          <w:szCs w:val="24"/>
        </w:rPr>
      </w:pPr>
      <w:r w:rsidRPr="00D37453">
        <w:rPr>
          <w:rFonts w:ascii="Times New Roman" w:hAnsi="Times New Roman" w:cs="Times New Roman"/>
          <w:bCs/>
          <w:sz w:val="24"/>
          <w:szCs w:val="24"/>
        </w:rPr>
        <w:t>These key provisions of the Vienna Convention on Diplomatic Relations establish the legal framework and principles that govern diplomatic relations between states. By ensuring the inviolability of diplomatic agents, granting privileges and immunities, protecting diplomatic communication, and providing avenues for dispute resolution, the Convention contributes to the consolidation of international society and the maintenance of international order.</w:t>
      </w:r>
      <w:r>
        <w:rPr>
          <w:rFonts w:ascii="Times New Roman" w:hAnsi="Times New Roman" w:cs="Times New Roman"/>
          <w:bCs/>
          <w:sz w:val="24"/>
          <w:szCs w:val="24"/>
        </w:rPr>
        <w:t xml:space="preserve"> </w:t>
      </w:r>
      <w:r>
        <w:rPr>
          <w:rFonts w:ascii="Times New Roman" w:hAnsi="Times New Roman" w:cs="Times New Roman"/>
          <w:bCs/>
          <w:sz w:val="24"/>
          <w:szCs w:val="24"/>
        </w:rPr>
        <w:t>The scope and objectives of the Vienna Convention on Diplomatic Relations encompass various aspects of diplomatic relations, focusing on the establishment of diplomatic missions, the inviolability of diplomatic agents and premises, the granting of privileges and immunities, and the facilitation of diplomatic communication and negotiation. By defining the rights and obligations of diplomats and receiving states, the Convention promotes mutual respect, cooperation, and orderly</w:t>
      </w:r>
      <w:r w:rsidR="00BE2692" w:rsidRPr="00BE2692">
        <w:rPr>
          <w:rFonts w:ascii="Times New Roman" w:hAnsi="Times New Roman" w:cs="Times New Roman"/>
          <w:bCs/>
          <w:sz w:val="24"/>
          <w:szCs w:val="24"/>
        </w:rPr>
        <w:t xml:space="preserve"> </w:t>
      </w:r>
      <w:r w:rsidR="00BE2692">
        <w:rPr>
          <w:rFonts w:ascii="Times New Roman" w:hAnsi="Times New Roman" w:cs="Times New Roman"/>
          <w:bCs/>
          <w:sz w:val="24"/>
          <w:szCs w:val="24"/>
        </w:rPr>
        <w:t>diplomatic interactions at the international level.</w:t>
      </w:r>
    </w:p>
    <w:p w:rsidR="00D37453" w:rsidRPr="00BE2692" w:rsidRDefault="00D37453" w:rsidP="00BE2692">
      <w:pPr>
        <w:pStyle w:val="ListParagraph"/>
        <w:numPr>
          <w:ilvl w:val="0"/>
          <w:numId w:val="1"/>
        </w:numPr>
        <w:spacing w:line="276" w:lineRule="auto"/>
        <w:jc w:val="center"/>
        <w:rPr>
          <w:rFonts w:ascii="Times New Roman" w:hAnsi="Times New Roman" w:cs="Times New Roman"/>
          <w:b/>
          <w:sz w:val="24"/>
          <w:szCs w:val="24"/>
        </w:rPr>
      </w:pPr>
      <w:r w:rsidRPr="00BE2692">
        <w:rPr>
          <w:rFonts w:ascii="Times New Roman" w:hAnsi="Times New Roman" w:cs="Times New Roman"/>
          <w:b/>
          <w:sz w:val="24"/>
          <w:szCs w:val="24"/>
        </w:rPr>
        <w:t>The significance of the Vienna Convention and Contribution to the Consolidation of International Society</w:t>
      </w:r>
    </w:p>
    <w:p w:rsidR="00D37453" w:rsidRDefault="00D37453" w:rsidP="00D37453">
      <w:pPr>
        <w:spacing w:line="276" w:lineRule="auto"/>
        <w:rPr>
          <w:rFonts w:ascii="Times New Roman" w:hAnsi="Times New Roman" w:cs="Times New Roman"/>
          <w:bCs/>
          <w:sz w:val="24"/>
          <w:szCs w:val="24"/>
        </w:rPr>
      </w:pPr>
      <w:r>
        <w:rPr>
          <w:rFonts w:ascii="Times New Roman" w:hAnsi="Times New Roman" w:cs="Times New Roman"/>
          <w:bCs/>
          <w:sz w:val="24"/>
          <w:szCs w:val="24"/>
        </w:rPr>
        <w:t>The Vienna Convention on Diplomatic Relations holds significant importance in the consolidation of international society and the promotion of effective diplomatic relations. Its contributions can be observed in various aspects:</w:t>
      </w:r>
    </w:p>
    <w:p w:rsidR="00400C45" w:rsidRDefault="00D37453" w:rsidP="00D37453">
      <w:pPr>
        <w:spacing w:line="276" w:lineRule="auto"/>
        <w:rPr>
          <w:rFonts w:ascii="Times New Roman" w:hAnsi="Times New Roman" w:cs="Times New Roman"/>
          <w:bCs/>
          <w:sz w:val="24"/>
          <w:szCs w:val="24"/>
        </w:rPr>
      </w:pPr>
      <w:r>
        <w:rPr>
          <w:rFonts w:ascii="Times New Roman" w:hAnsi="Times New Roman" w:cs="Times New Roman"/>
          <w:bCs/>
          <w:sz w:val="24"/>
          <w:szCs w:val="24"/>
        </w:rPr>
        <w:t>Promotion of Diplomatic Norms and Practices</w:t>
      </w:r>
    </w:p>
    <w:p w:rsidR="00D37453" w:rsidRDefault="00D37453" w:rsidP="00D37453">
      <w:pPr>
        <w:spacing w:line="276" w:lineRule="auto"/>
        <w:rPr>
          <w:rFonts w:ascii="Times New Roman" w:hAnsi="Times New Roman" w:cs="Times New Roman"/>
          <w:bCs/>
          <w:sz w:val="24"/>
          <w:szCs w:val="24"/>
        </w:rPr>
      </w:pPr>
      <w:r>
        <w:rPr>
          <w:rFonts w:ascii="Times New Roman" w:hAnsi="Times New Roman" w:cs="Times New Roman"/>
          <w:bCs/>
          <w:sz w:val="24"/>
          <w:szCs w:val="24"/>
        </w:rPr>
        <w:t>The Vienna Convention serves as a codification of diplomatic norms and practices, providing a common framework that guides the behavior of diplomatic agents and receiving states. By establishing clear rules and standards, the Convention promotes consistency, predictability, and mutual understanding in diplomatic interactions. It sets the foundation for respectful and professional conduct, fostering trust and cooperation among nations.</w:t>
      </w:r>
    </w:p>
    <w:p w:rsidR="00D37453" w:rsidRDefault="00D37453" w:rsidP="00D37453">
      <w:pPr>
        <w:rPr>
          <w:rFonts w:ascii="Times New Roman" w:hAnsi="Times New Roman" w:cs="Times New Roman"/>
          <w:bCs/>
          <w:sz w:val="24"/>
          <w:szCs w:val="24"/>
        </w:rPr>
      </w:pPr>
      <w:r>
        <w:rPr>
          <w:rFonts w:ascii="Times New Roman" w:hAnsi="Times New Roman" w:cs="Times New Roman"/>
          <w:bCs/>
          <w:sz w:val="24"/>
          <w:szCs w:val="24"/>
        </w:rPr>
        <w:t>Facilitation of Communication and Dialogue</w:t>
      </w:r>
    </w:p>
    <w:p w:rsidR="00D37453" w:rsidRDefault="00D37453" w:rsidP="00D37453">
      <w:pPr>
        <w:rPr>
          <w:rFonts w:ascii="Times New Roman" w:hAnsi="Times New Roman" w:cs="Times New Roman"/>
          <w:bCs/>
          <w:sz w:val="24"/>
          <w:szCs w:val="24"/>
        </w:rPr>
      </w:pPr>
      <w:r>
        <w:rPr>
          <w:rFonts w:ascii="Times New Roman" w:hAnsi="Times New Roman" w:cs="Times New Roman"/>
          <w:bCs/>
          <w:sz w:val="24"/>
          <w:szCs w:val="24"/>
        </w:rPr>
        <w:t>Effective communication is essential for diplomacy and international relations. The Convention safeguards the confidentiality and inviolability of diplomatic correspondence and ensures the protection of diplomatic communication channels. By guaranteeing the freedom of communication between diplomatic agents and their governments, the Convention facilitates open and honest dialogue, enabling diplomats to convey messages, negotiate agreements, and resolve disputes in a secure and trusted manner.</w:t>
      </w:r>
    </w:p>
    <w:p w:rsidR="00D37453" w:rsidRDefault="00D37453" w:rsidP="00D37453">
      <w:pPr>
        <w:rPr>
          <w:rFonts w:ascii="Times New Roman" w:hAnsi="Times New Roman" w:cs="Times New Roman"/>
          <w:bCs/>
          <w:sz w:val="24"/>
          <w:szCs w:val="24"/>
        </w:rPr>
      </w:pPr>
      <w:r>
        <w:rPr>
          <w:rFonts w:ascii="Times New Roman" w:hAnsi="Times New Roman" w:cs="Times New Roman"/>
          <w:bCs/>
          <w:sz w:val="24"/>
          <w:szCs w:val="24"/>
        </w:rPr>
        <w:t>Maintenance of Diplomatic Immunity and Privileges</w:t>
      </w:r>
    </w:p>
    <w:p w:rsidR="00D37453" w:rsidRDefault="00D37453" w:rsidP="00D37453">
      <w:pPr>
        <w:rPr>
          <w:rFonts w:ascii="Times New Roman" w:hAnsi="Times New Roman" w:cs="Times New Roman"/>
          <w:bCs/>
          <w:sz w:val="24"/>
          <w:szCs w:val="24"/>
        </w:rPr>
      </w:pPr>
      <w:r>
        <w:rPr>
          <w:rFonts w:ascii="Times New Roman" w:hAnsi="Times New Roman" w:cs="Times New Roman"/>
          <w:bCs/>
          <w:sz w:val="24"/>
          <w:szCs w:val="24"/>
        </w:rPr>
        <w:t>Diplomatic immunity and privileges are crucial for diplomats to carry out their responsibilities without interference or fear of reprisal. The Vienna Convention establishes the principles of inviolability and immunity for diplomatic agents, ensuring their protection from arrest, detention, and prosecution in the receiving state. By upholding diplomatic immunities and privileges, the Convention allows diplomats to fulfill their duties and represent their states effectively, thereby strengthening diplomatic relations and fostering an atmosphere of mutual respect.</w:t>
      </w:r>
    </w:p>
    <w:p w:rsidR="00D37453" w:rsidRDefault="00D37453" w:rsidP="00D37453">
      <w:pPr>
        <w:rPr>
          <w:rFonts w:ascii="Times New Roman" w:hAnsi="Times New Roman" w:cs="Times New Roman"/>
          <w:bCs/>
          <w:sz w:val="24"/>
          <w:szCs w:val="24"/>
        </w:rPr>
      </w:pPr>
      <w:r>
        <w:rPr>
          <w:rFonts w:ascii="Times New Roman" w:hAnsi="Times New Roman" w:cs="Times New Roman"/>
          <w:bCs/>
          <w:sz w:val="24"/>
          <w:szCs w:val="24"/>
        </w:rPr>
        <w:t>Prevention of Diplomatic Disputes and Conflicts</w:t>
      </w:r>
    </w:p>
    <w:p w:rsidR="00D37453" w:rsidRDefault="00D37453" w:rsidP="00D37453">
      <w:pPr>
        <w:rPr>
          <w:rFonts w:ascii="Times New Roman" w:hAnsi="Times New Roman" w:cs="Times New Roman"/>
          <w:bCs/>
          <w:sz w:val="24"/>
          <w:szCs w:val="24"/>
        </w:rPr>
      </w:pPr>
      <w:r>
        <w:rPr>
          <w:rFonts w:ascii="Times New Roman" w:hAnsi="Times New Roman" w:cs="Times New Roman"/>
          <w:bCs/>
          <w:sz w:val="24"/>
          <w:szCs w:val="24"/>
        </w:rPr>
        <w:t>One of the core objectives of the Vienna Convention is to prevent and resolve diplomatic disputes peacefully. By establishing clear guidelines and procedures for the establishment and conduct of diplomatic missions, the Convention helps prevent misunderstandings and conflicts between sending and receiving states. The principles outlined in the Convention promote respect for sovereignty, territorial integrity, and non-interference, reducing the likelihood of diplomatic tensions and contributing to the maintenance of international peace and security.</w:t>
      </w:r>
    </w:p>
    <w:p w:rsidR="00D37453" w:rsidRDefault="00D37453" w:rsidP="00D37453">
      <w:pPr>
        <w:rPr>
          <w:rFonts w:ascii="Times New Roman" w:hAnsi="Times New Roman" w:cs="Times New Roman"/>
          <w:bCs/>
          <w:sz w:val="24"/>
          <w:szCs w:val="24"/>
        </w:rPr>
      </w:pPr>
      <w:r>
        <w:rPr>
          <w:rFonts w:ascii="Times New Roman" w:hAnsi="Times New Roman" w:cs="Times New Roman"/>
          <w:bCs/>
          <w:sz w:val="24"/>
          <w:szCs w:val="24"/>
        </w:rPr>
        <w:t>Consistency in Diplomatic Practices</w:t>
      </w:r>
    </w:p>
    <w:p w:rsidR="00D37453" w:rsidRDefault="00D37453" w:rsidP="00D37453">
      <w:pPr>
        <w:rPr>
          <w:rFonts w:ascii="Times New Roman" w:hAnsi="Times New Roman" w:cs="Times New Roman"/>
          <w:bCs/>
          <w:sz w:val="24"/>
          <w:szCs w:val="24"/>
        </w:rPr>
      </w:pPr>
      <w:r>
        <w:rPr>
          <w:rFonts w:ascii="Times New Roman" w:hAnsi="Times New Roman" w:cs="Times New Roman"/>
          <w:bCs/>
          <w:sz w:val="24"/>
          <w:szCs w:val="24"/>
        </w:rPr>
        <w:t>The Vienna Convention promotes consistency in diplomatic practices by setting forth standardized rules and procedures. Diplomatic agents and receiving states are expected to adhere to the principles and obligations outlined in the Convention. This consistency fosters a sense of order and predictability in diplomatic relations, allowing for smoother interactions and enhancing the efficiency of diplomatic missions.</w:t>
      </w:r>
    </w:p>
    <w:p w:rsidR="00D37453" w:rsidRDefault="00D37453" w:rsidP="00D37453">
      <w:pPr>
        <w:rPr>
          <w:rFonts w:ascii="Times New Roman" w:hAnsi="Times New Roman" w:cs="Times New Roman"/>
          <w:bCs/>
          <w:sz w:val="24"/>
          <w:szCs w:val="24"/>
        </w:rPr>
      </w:pPr>
      <w:r>
        <w:rPr>
          <w:rFonts w:ascii="Times New Roman" w:hAnsi="Times New Roman" w:cs="Times New Roman"/>
          <w:bCs/>
          <w:sz w:val="24"/>
          <w:szCs w:val="24"/>
        </w:rPr>
        <w:t>Legal Framework for Diplomatic Dispute Resolution</w:t>
      </w:r>
    </w:p>
    <w:p w:rsidR="00D37453" w:rsidRDefault="00D37453" w:rsidP="00D37453">
      <w:pPr>
        <w:rPr>
          <w:rFonts w:ascii="Times New Roman" w:hAnsi="Times New Roman" w:cs="Times New Roman"/>
          <w:bCs/>
          <w:sz w:val="24"/>
          <w:szCs w:val="24"/>
        </w:rPr>
      </w:pPr>
      <w:r>
        <w:rPr>
          <w:rFonts w:ascii="Times New Roman" w:hAnsi="Times New Roman" w:cs="Times New Roman"/>
          <w:bCs/>
          <w:sz w:val="24"/>
          <w:szCs w:val="24"/>
        </w:rPr>
        <w:t>The Convention provides a legal framework for the settlement of diplomatic disputes. By emphasizing negotiation and peaceful means of dispute resolution, such as mediation and arbitration, the Convention encourages diplomatic agents and receiving states to resolve conflicts through dialogue rather than resorting to hostilities. This contributes to the maintenance of international order and the avoidance of conflicts that could escalate into larger confrontations.</w:t>
      </w:r>
    </w:p>
    <w:p w:rsidR="00BE2692" w:rsidRPr="00BE2692" w:rsidRDefault="00BE2692" w:rsidP="00BE2692">
      <w:pPr>
        <w:pStyle w:val="ListParagraph"/>
        <w:numPr>
          <w:ilvl w:val="0"/>
          <w:numId w:val="1"/>
        </w:numPr>
        <w:jc w:val="center"/>
        <w:rPr>
          <w:rFonts w:ascii="Times New Roman" w:hAnsi="Times New Roman" w:cs="Times New Roman"/>
          <w:b/>
          <w:sz w:val="24"/>
          <w:szCs w:val="24"/>
        </w:rPr>
      </w:pPr>
      <w:r w:rsidRPr="00BE2692">
        <w:rPr>
          <w:rFonts w:ascii="Times New Roman" w:hAnsi="Times New Roman" w:cs="Times New Roman"/>
          <w:b/>
          <w:sz w:val="24"/>
          <w:szCs w:val="24"/>
        </w:rPr>
        <w:t>Maintenance of International Order</w:t>
      </w:r>
    </w:p>
    <w:p w:rsidR="00BE2692" w:rsidRDefault="00BE2692" w:rsidP="00BE2692">
      <w:pPr>
        <w:rPr>
          <w:rFonts w:ascii="Times New Roman" w:hAnsi="Times New Roman" w:cs="Times New Roman"/>
          <w:bCs/>
          <w:sz w:val="24"/>
          <w:szCs w:val="24"/>
        </w:rPr>
      </w:pPr>
      <w:r>
        <w:rPr>
          <w:rFonts w:ascii="Times New Roman" w:hAnsi="Times New Roman" w:cs="Times New Roman"/>
          <w:bCs/>
          <w:sz w:val="24"/>
          <w:szCs w:val="24"/>
        </w:rPr>
        <w:t>Diplomacy, in combination with the Vienna Convention, contributes to the maintenance of international order by preventing disputes, upholding international law, and ensuring consistency in diplomatic practices.</w:t>
      </w:r>
    </w:p>
    <w:p w:rsidR="00BE2692" w:rsidRDefault="00BE2692" w:rsidP="00BE2692">
      <w:pPr>
        <w:rPr>
          <w:rFonts w:ascii="Times New Roman" w:hAnsi="Times New Roman" w:cs="Times New Roman"/>
          <w:bCs/>
          <w:sz w:val="24"/>
          <w:szCs w:val="24"/>
        </w:rPr>
      </w:pPr>
      <w:r>
        <w:rPr>
          <w:rFonts w:ascii="Times New Roman" w:hAnsi="Times New Roman" w:cs="Times New Roman"/>
          <w:bCs/>
          <w:sz w:val="24"/>
          <w:szCs w:val="24"/>
        </w:rPr>
        <w:t>A. Preventing Diplomatic Disputes and Conflicts</w:t>
      </w:r>
    </w:p>
    <w:p w:rsidR="00BE2692" w:rsidRDefault="00BE2692" w:rsidP="00BE2692">
      <w:pPr>
        <w:rPr>
          <w:rFonts w:ascii="Times New Roman" w:hAnsi="Times New Roman" w:cs="Times New Roman"/>
          <w:bCs/>
          <w:sz w:val="24"/>
          <w:szCs w:val="24"/>
        </w:rPr>
      </w:pPr>
      <w:r>
        <w:rPr>
          <w:rFonts w:ascii="Times New Roman" w:hAnsi="Times New Roman" w:cs="Times New Roman"/>
          <w:bCs/>
          <w:sz w:val="24"/>
          <w:szCs w:val="24"/>
        </w:rPr>
        <w:t>The role of diplomacy in de-escalating tensions and preventing conflicts</w:t>
      </w:r>
    </w:p>
    <w:p w:rsidR="00BE2692" w:rsidRDefault="00BE2692" w:rsidP="00BE2692">
      <w:pPr>
        <w:rPr>
          <w:rFonts w:ascii="Times New Roman" w:hAnsi="Times New Roman" w:cs="Times New Roman"/>
          <w:bCs/>
          <w:sz w:val="24"/>
          <w:szCs w:val="24"/>
        </w:rPr>
      </w:pPr>
      <w:r>
        <w:rPr>
          <w:rFonts w:ascii="Times New Roman" w:hAnsi="Times New Roman" w:cs="Times New Roman"/>
          <w:bCs/>
          <w:sz w:val="24"/>
          <w:szCs w:val="24"/>
        </w:rPr>
        <w:t>Diplomatic efforts in resolving diplomatic disputes through negotiation and mediation</w:t>
      </w:r>
    </w:p>
    <w:p w:rsidR="00BE2692" w:rsidRDefault="00BE2692" w:rsidP="00BE2692">
      <w:pPr>
        <w:rPr>
          <w:rFonts w:ascii="Times New Roman" w:hAnsi="Times New Roman" w:cs="Times New Roman"/>
          <w:bCs/>
          <w:sz w:val="24"/>
          <w:szCs w:val="24"/>
        </w:rPr>
      </w:pPr>
      <w:r>
        <w:rPr>
          <w:rFonts w:ascii="Times New Roman" w:hAnsi="Times New Roman" w:cs="Times New Roman"/>
          <w:bCs/>
          <w:sz w:val="24"/>
          <w:szCs w:val="24"/>
        </w:rPr>
        <w:t>B. Promoting Norms of Diplomatic Conduct</w:t>
      </w:r>
    </w:p>
    <w:p w:rsidR="00BE2692" w:rsidRDefault="00BE2692" w:rsidP="00BE2692">
      <w:pPr>
        <w:rPr>
          <w:rFonts w:ascii="Times New Roman" w:hAnsi="Times New Roman" w:cs="Times New Roman"/>
          <w:bCs/>
          <w:sz w:val="24"/>
          <w:szCs w:val="24"/>
        </w:rPr>
      </w:pPr>
      <w:r>
        <w:rPr>
          <w:rFonts w:ascii="Times New Roman" w:hAnsi="Times New Roman" w:cs="Times New Roman"/>
          <w:bCs/>
          <w:sz w:val="24"/>
          <w:szCs w:val="24"/>
        </w:rPr>
        <w:t>The establishment of diplomatic protocols and codes of conduct</w:t>
      </w:r>
    </w:p>
    <w:p w:rsidR="00BE2692" w:rsidRDefault="00BE2692" w:rsidP="00BE2692">
      <w:pPr>
        <w:rPr>
          <w:rFonts w:ascii="Times New Roman" w:hAnsi="Times New Roman" w:cs="Times New Roman"/>
          <w:bCs/>
          <w:sz w:val="24"/>
          <w:szCs w:val="24"/>
        </w:rPr>
      </w:pPr>
      <w:r>
        <w:rPr>
          <w:rFonts w:ascii="Times New Roman" w:hAnsi="Times New Roman" w:cs="Times New Roman"/>
          <w:bCs/>
          <w:sz w:val="24"/>
          <w:szCs w:val="24"/>
        </w:rPr>
        <w:t>Diplomatic practices that promote respect, courtesy, and professionalism</w:t>
      </w:r>
    </w:p>
    <w:p w:rsidR="00BE2692" w:rsidRDefault="00BE2692" w:rsidP="00BE2692">
      <w:pPr>
        <w:rPr>
          <w:rFonts w:ascii="Times New Roman" w:hAnsi="Times New Roman" w:cs="Times New Roman"/>
          <w:bCs/>
          <w:sz w:val="24"/>
          <w:szCs w:val="24"/>
        </w:rPr>
      </w:pPr>
      <w:r>
        <w:rPr>
          <w:rFonts w:ascii="Times New Roman" w:hAnsi="Times New Roman" w:cs="Times New Roman"/>
          <w:bCs/>
          <w:sz w:val="24"/>
          <w:szCs w:val="24"/>
        </w:rPr>
        <w:t>C. Strengthening International Law and Legal Frameworks</w:t>
      </w:r>
    </w:p>
    <w:p w:rsidR="00BE2692" w:rsidRDefault="00BE2692" w:rsidP="00BE2692">
      <w:pPr>
        <w:rPr>
          <w:rFonts w:ascii="Times New Roman" w:hAnsi="Times New Roman" w:cs="Times New Roman"/>
          <w:bCs/>
          <w:sz w:val="24"/>
          <w:szCs w:val="24"/>
        </w:rPr>
      </w:pPr>
      <w:r>
        <w:rPr>
          <w:rFonts w:ascii="Times New Roman" w:hAnsi="Times New Roman" w:cs="Times New Roman"/>
          <w:bCs/>
          <w:sz w:val="24"/>
          <w:szCs w:val="24"/>
        </w:rPr>
        <w:t>The Vienna Convention as a cornerstone of diplomatic law</w:t>
      </w:r>
    </w:p>
    <w:p w:rsidR="00BE2692" w:rsidRDefault="00BE2692" w:rsidP="00BE2692">
      <w:pPr>
        <w:rPr>
          <w:rFonts w:ascii="Times New Roman" w:hAnsi="Times New Roman" w:cs="Times New Roman"/>
          <w:bCs/>
          <w:sz w:val="24"/>
          <w:szCs w:val="24"/>
        </w:rPr>
      </w:pPr>
      <w:r>
        <w:rPr>
          <w:rFonts w:ascii="Times New Roman" w:hAnsi="Times New Roman" w:cs="Times New Roman"/>
          <w:bCs/>
          <w:sz w:val="24"/>
          <w:szCs w:val="24"/>
        </w:rPr>
        <w:t>Diplomatic contributions to the development and enforcement of international law</w:t>
      </w:r>
    </w:p>
    <w:p w:rsidR="00BE2692" w:rsidRDefault="00BE2692" w:rsidP="00BE2692">
      <w:pPr>
        <w:rPr>
          <w:rFonts w:ascii="Times New Roman" w:hAnsi="Times New Roman" w:cs="Times New Roman"/>
          <w:bCs/>
          <w:sz w:val="24"/>
          <w:szCs w:val="24"/>
        </w:rPr>
      </w:pPr>
      <w:r>
        <w:rPr>
          <w:rFonts w:ascii="Times New Roman" w:hAnsi="Times New Roman" w:cs="Times New Roman"/>
          <w:bCs/>
          <w:sz w:val="24"/>
          <w:szCs w:val="24"/>
        </w:rPr>
        <w:t>D. Ensuring Consistency in Diplomatic Practices</w:t>
      </w:r>
    </w:p>
    <w:p w:rsidR="00BE2692" w:rsidRDefault="00BE2692" w:rsidP="00BE2692">
      <w:pPr>
        <w:rPr>
          <w:rFonts w:ascii="Times New Roman" w:hAnsi="Times New Roman" w:cs="Times New Roman"/>
          <w:bCs/>
          <w:sz w:val="24"/>
          <w:szCs w:val="24"/>
        </w:rPr>
      </w:pPr>
      <w:r>
        <w:rPr>
          <w:rFonts w:ascii="Times New Roman" w:hAnsi="Times New Roman" w:cs="Times New Roman"/>
          <w:bCs/>
          <w:sz w:val="24"/>
          <w:szCs w:val="24"/>
        </w:rPr>
        <w:t>Diplomatic protocols and practices that promote consistency and predictability</w:t>
      </w:r>
    </w:p>
    <w:p w:rsidR="00BE2692" w:rsidRDefault="00BE2692" w:rsidP="00BE2692">
      <w:pPr>
        <w:rPr>
          <w:rFonts w:ascii="Times New Roman" w:hAnsi="Times New Roman" w:cs="Times New Roman"/>
          <w:bCs/>
          <w:sz w:val="24"/>
          <w:szCs w:val="24"/>
        </w:rPr>
      </w:pPr>
      <w:r>
        <w:rPr>
          <w:rFonts w:ascii="Times New Roman" w:hAnsi="Times New Roman" w:cs="Times New Roman"/>
          <w:bCs/>
          <w:sz w:val="24"/>
          <w:szCs w:val="24"/>
        </w:rPr>
        <w:t>The role of diplomatic institutions and norms in maintaining order</w:t>
      </w:r>
      <w:r>
        <w:rPr>
          <w:rFonts w:ascii="Times New Roman" w:hAnsi="Times New Roman" w:cs="Times New Roman"/>
          <w:bCs/>
          <w:sz w:val="24"/>
          <w:szCs w:val="24"/>
        </w:rPr>
        <w:t>.</w:t>
      </w:r>
    </w:p>
    <w:p w:rsidR="00BE2692" w:rsidRPr="00BE2692" w:rsidRDefault="00BE2692" w:rsidP="00BE2692">
      <w:pPr>
        <w:pStyle w:val="ListParagraph"/>
        <w:numPr>
          <w:ilvl w:val="0"/>
          <w:numId w:val="1"/>
        </w:numPr>
        <w:jc w:val="center"/>
        <w:rPr>
          <w:rFonts w:ascii="Times New Roman" w:hAnsi="Times New Roman" w:cs="Times New Roman"/>
          <w:b/>
          <w:sz w:val="24"/>
          <w:szCs w:val="24"/>
        </w:rPr>
      </w:pPr>
      <w:r w:rsidRPr="00BE2692">
        <w:rPr>
          <w:rFonts w:ascii="Times New Roman" w:hAnsi="Times New Roman" w:cs="Times New Roman"/>
          <w:b/>
          <w:sz w:val="24"/>
          <w:szCs w:val="24"/>
        </w:rPr>
        <w:t>Analysis of Diplomatic Challenges and Limitations</w:t>
      </w:r>
    </w:p>
    <w:p w:rsidR="00BE2692" w:rsidRDefault="00BE2692" w:rsidP="00BE2692">
      <w:pPr>
        <w:rPr>
          <w:rFonts w:ascii="Times New Roman" w:hAnsi="Times New Roman" w:cs="Times New Roman"/>
          <w:bCs/>
          <w:sz w:val="24"/>
          <w:szCs w:val="24"/>
        </w:rPr>
      </w:pPr>
      <w:r>
        <w:rPr>
          <w:rFonts w:ascii="Times New Roman" w:hAnsi="Times New Roman" w:cs="Times New Roman"/>
          <w:bCs/>
          <w:sz w:val="24"/>
          <w:szCs w:val="24"/>
        </w:rPr>
        <w:t>While diplomacy and the Vienna Convention on Diplomatic Relations have made significant contributions to the consolidation of international society and the maintenance of international order, they are not without challenges and limitations. This section examines some of the key challenges and limitations faced by diplomacy in the contemporary global context.</w:t>
      </w:r>
    </w:p>
    <w:p w:rsidR="00BE2692" w:rsidRPr="00BE2692" w:rsidRDefault="00BE2692" w:rsidP="00BE2692">
      <w:pPr>
        <w:pStyle w:val="ListParagraph"/>
        <w:numPr>
          <w:ilvl w:val="0"/>
          <w:numId w:val="2"/>
        </w:numPr>
        <w:rPr>
          <w:rFonts w:ascii="Times New Roman" w:hAnsi="Times New Roman" w:cs="Times New Roman"/>
          <w:bCs/>
          <w:sz w:val="24"/>
          <w:szCs w:val="24"/>
        </w:rPr>
      </w:pPr>
      <w:r w:rsidRPr="00BE2692">
        <w:rPr>
          <w:rFonts w:ascii="Times New Roman" w:hAnsi="Times New Roman" w:cs="Times New Roman"/>
          <w:bCs/>
          <w:sz w:val="24"/>
          <w:szCs w:val="24"/>
        </w:rPr>
        <w:t>Sovereignty and Non-Interference:</w:t>
      </w:r>
      <w:r w:rsidRPr="00BE2692">
        <w:rPr>
          <w:rFonts w:ascii="Times New Roman" w:hAnsi="Times New Roman" w:cs="Times New Roman"/>
          <w:bCs/>
          <w:sz w:val="24"/>
          <w:szCs w:val="24"/>
        </w:rPr>
        <w:t xml:space="preserve"> T</w:t>
      </w:r>
      <w:r w:rsidRPr="00BE2692">
        <w:rPr>
          <w:rFonts w:ascii="Times New Roman" w:hAnsi="Times New Roman" w:cs="Times New Roman"/>
          <w:bCs/>
          <w:sz w:val="24"/>
          <w:szCs w:val="24"/>
        </w:rPr>
        <w:t>ensions arise when states perceive diplomatic actions as interference in their domestic affairs. Disagreements over issues such as human rights, governance, and political ideologies can strain diplomatic relations and hinder effective dialogue.</w:t>
      </w:r>
    </w:p>
    <w:p w:rsidR="00BE2692" w:rsidRPr="00BE2692" w:rsidRDefault="00BE2692" w:rsidP="00BE2692">
      <w:pPr>
        <w:pStyle w:val="ListParagraph"/>
        <w:numPr>
          <w:ilvl w:val="0"/>
          <w:numId w:val="2"/>
        </w:numPr>
        <w:rPr>
          <w:rFonts w:ascii="Times New Roman" w:hAnsi="Times New Roman" w:cs="Times New Roman"/>
          <w:bCs/>
          <w:sz w:val="24"/>
          <w:szCs w:val="24"/>
        </w:rPr>
      </w:pPr>
      <w:r w:rsidRPr="00BE2692">
        <w:rPr>
          <w:rFonts w:ascii="Times New Roman" w:hAnsi="Times New Roman" w:cs="Times New Roman"/>
          <w:bCs/>
          <w:sz w:val="24"/>
          <w:szCs w:val="24"/>
        </w:rPr>
        <w:t>Balance between national interests and international cooperation</w:t>
      </w:r>
    </w:p>
    <w:p w:rsidR="00BE2692" w:rsidRDefault="00BE2692" w:rsidP="00BE2692">
      <w:pPr>
        <w:rPr>
          <w:rFonts w:ascii="Times New Roman" w:hAnsi="Times New Roman" w:cs="Times New Roman"/>
          <w:bCs/>
          <w:sz w:val="24"/>
          <w:szCs w:val="24"/>
        </w:rPr>
      </w:pPr>
      <w:r>
        <w:rPr>
          <w:rFonts w:ascii="Times New Roman" w:hAnsi="Times New Roman" w:cs="Times New Roman"/>
          <w:bCs/>
          <w:sz w:val="24"/>
          <w:szCs w:val="24"/>
        </w:rPr>
        <w:t>Diplomats face the challenge of balancing their state's national interests with the need for international cooperation. This delicate balance requires careful negotiation and compromise to achieve mutually beneficial outcomes. Conflicting national interests can impede diplomatic efforts to address global challenges and maintain international order.</w:t>
      </w:r>
    </w:p>
    <w:p w:rsidR="00BE2692" w:rsidRPr="00BE2692" w:rsidRDefault="00BE2692" w:rsidP="00BE2692">
      <w:pPr>
        <w:pStyle w:val="ListParagraph"/>
        <w:numPr>
          <w:ilvl w:val="0"/>
          <w:numId w:val="2"/>
        </w:numPr>
        <w:rPr>
          <w:rFonts w:ascii="Times New Roman" w:hAnsi="Times New Roman" w:cs="Times New Roman"/>
          <w:bCs/>
          <w:sz w:val="24"/>
          <w:szCs w:val="24"/>
        </w:rPr>
      </w:pPr>
      <w:r w:rsidRPr="00BE2692">
        <w:rPr>
          <w:rFonts w:ascii="Times New Roman" w:hAnsi="Times New Roman" w:cs="Times New Roman"/>
          <w:bCs/>
          <w:sz w:val="24"/>
          <w:szCs w:val="24"/>
        </w:rPr>
        <w:t>Diplomatic immunity and accountability</w:t>
      </w:r>
    </w:p>
    <w:p w:rsidR="00BE2692" w:rsidRDefault="00BE2692" w:rsidP="00BE2692">
      <w:pPr>
        <w:rPr>
          <w:rFonts w:ascii="Times New Roman" w:hAnsi="Times New Roman" w:cs="Times New Roman"/>
          <w:bCs/>
          <w:sz w:val="24"/>
          <w:szCs w:val="24"/>
        </w:rPr>
      </w:pPr>
      <w:r>
        <w:rPr>
          <w:rFonts w:ascii="Times New Roman" w:hAnsi="Times New Roman" w:cs="Times New Roman"/>
          <w:bCs/>
          <w:sz w:val="24"/>
          <w:szCs w:val="24"/>
        </w:rPr>
        <w:t>While diplomatic immunity is crucial for the effective functioning of diplomats, it can also be exploited, leading to abuses and misconduct. Instances of diplomatic agents engaging in criminal activities, such as espionage or violating local laws, pose challenges to maintaining trust and accountability in diplomatic relations. Striking a balance between immunity and accountability is necessary to address such issues.</w:t>
      </w:r>
    </w:p>
    <w:p w:rsidR="00BE2692" w:rsidRPr="00BE2692" w:rsidRDefault="00BE2692" w:rsidP="00BE2692">
      <w:pPr>
        <w:pStyle w:val="ListParagraph"/>
        <w:numPr>
          <w:ilvl w:val="0"/>
          <w:numId w:val="2"/>
        </w:numPr>
        <w:rPr>
          <w:rFonts w:ascii="Times New Roman" w:hAnsi="Times New Roman" w:cs="Times New Roman"/>
          <w:bCs/>
          <w:sz w:val="24"/>
          <w:szCs w:val="24"/>
        </w:rPr>
      </w:pPr>
      <w:r w:rsidRPr="00BE2692">
        <w:rPr>
          <w:rFonts w:ascii="Times New Roman" w:hAnsi="Times New Roman" w:cs="Times New Roman"/>
          <w:bCs/>
          <w:sz w:val="24"/>
          <w:szCs w:val="24"/>
        </w:rPr>
        <w:t>Lack of inclusivity and representation:</w:t>
      </w:r>
    </w:p>
    <w:p w:rsidR="00BE2692" w:rsidRDefault="00BE2692" w:rsidP="00BE2692">
      <w:pPr>
        <w:rPr>
          <w:rFonts w:ascii="Times New Roman" w:hAnsi="Times New Roman" w:cs="Times New Roman"/>
          <w:bCs/>
          <w:sz w:val="24"/>
          <w:szCs w:val="24"/>
        </w:rPr>
      </w:pPr>
      <w:r>
        <w:rPr>
          <w:rFonts w:ascii="Times New Roman" w:hAnsi="Times New Roman" w:cs="Times New Roman"/>
          <w:bCs/>
          <w:sz w:val="24"/>
          <w:szCs w:val="24"/>
        </w:rPr>
        <w:t>Diplomatic negotiations may suffer from a lack of inclusivity, where certain voices and perspectives are marginalized or excluded. Inadequate representation of diverse stakeholders can limit the effectiveness of diplomacy in addressing complex global issues. Ensuring broader participation and representation is essential for more comprehensive and inclusive diplomatic outcomes.</w:t>
      </w:r>
    </w:p>
    <w:p w:rsidR="00BC39A0" w:rsidRDefault="00BC39A0" w:rsidP="00BC39A0">
      <w:pPr>
        <w:rPr>
          <w:rFonts w:ascii="Times New Roman" w:hAnsi="Times New Roman" w:cs="Times New Roman"/>
          <w:bCs/>
          <w:sz w:val="24"/>
          <w:szCs w:val="24"/>
        </w:rPr>
      </w:pPr>
      <w:r>
        <w:rPr>
          <w:rFonts w:ascii="Times New Roman" w:hAnsi="Times New Roman" w:cs="Times New Roman"/>
          <w:bCs/>
          <w:sz w:val="24"/>
          <w:szCs w:val="24"/>
        </w:rPr>
        <w:t xml:space="preserve">In conclusion, the Vienna Convention on Diplomatic Relations plays a pivotal role in the consolidation of international society and the maintenance of international order. </w:t>
      </w:r>
      <w:r w:rsidR="00400C45">
        <w:rPr>
          <w:rFonts w:ascii="Times New Roman" w:hAnsi="Times New Roman" w:cs="Times New Roman"/>
          <w:bCs/>
          <w:sz w:val="24"/>
          <w:szCs w:val="24"/>
        </w:rPr>
        <w:t>The historical development of diplomacy has led to the</w:t>
      </w:r>
      <w:r>
        <w:rPr>
          <w:rFonts w:ascii="Times New Roman" w:hAnsi="Times New Roman" w:cs="Times New Roman"/>
          <w:bCs/>
          <w:sz w:val="24"/>
          <w:szCs w:val="24"/>
        </w:rPr>
        <w:t xml:space="preserve"> establish</w:t>
      </w:r>
      <w:r w:rsidR="00400C45">
        <w:rPr>
          <w:rFonts w:ascii="Times New Roman" w:hAnsi="Times New Roman" w:cs="Times New Roman"/>
          <w:bCs/>
          <w:sz w:val="24"/>
          <w:szCs w:val="24"/>
        </w:rPr>
        <w:t>ment of diplomatic</w:t>
      </w:r>
      <w:r>
        <w:rPr>
          <w:rFonts w:ascii="Times New Roman" w:hAnsi="Times New Roman" w:cs="Times New Roman"/>
          <w:bCs/>
          <w:sz w:val="24"/>
          <w:szCs w:val="24"/>
        </w:rPr>
        <w:t xml:space="preserve"> norms, protocols, and legal frameworks for diplomatic relations, the Convention promotes effective communication, cooperation, and understanding among nations. It protects the rights and privileges of diplomatic agents, facilitates peaceful dispute resolution, and fosters an atmosphere of trust and respect. Through its contributions, the Convention enhances the stability, predictability, and harmonious functioning of the international system.</w:t>
      </w:r>
    </w:p>
    <w:p w:rsidR="00BC39A0" w:rsidRDefault="00BC39A0" w:rsidP="00BC39A0">
      <w:pPr>
        <w:rPr>
          <w:rFonts w:ascii="Times New Roman" w:hAnsi="Times New Roman" w:cs="Times New Roman"/>
          <w:bCs/>
          <w:sz w:val="24"/>
          <w:szCs w:val="24"/>
        </w:rPr>
      </w:pPr>
    </w:p>
    <w:p w:rsidR="00400C45" w:rsidRDefault="00BC39A0" w:rsidP="00400C45">
      <w:pPr>
        <w:rPr>
          <w:rFonts w:ascii="Times New Roman" w:hAnsi="Times New Roman" w:cs="Times New Roman"/>
          <w:bCs/>
          <w:sz w:val="24"/>
          <w:szCs w:val="24"/>
        </w:rPr>
      </w:pPr>
      <w:r>
        <w:rPr>
          <w:rFonts w:ascii="Times New Roman" w:hAnsi="Times New Roman" w:cs="Times New Roman"/>
          <w:bCs/>
          <w:sz w:val="24"/>
          <w:szCs w:val="24"/>
        </w:rPr>
        <w:t>In conclusion,</w:t>
      </w:r>
      <w:r>
        <w:rPr>
          <w:rFonts w:ascii="Times New Roman" w:hAnsi="Times New Roman" w:cs="Times New Roman"/>
          <w:bCs/>
          <w:sz w:val="24"/>
          <w:szCs w:val="24"/>
        </w:rPr>
        <w:t xml:space="preserve"> d</w:t>
      </w:r>
      <w:r>
        <w:rPr>
          <w:rFonts w:ascii="Times New Roman" w:hAnsi="Times New Roman" w:cs="Times New Roman"/>
          <w:bCs/>
          <w:sz w:val="24"/>
          <w:szCs w:val="24"/>
        </w:rPr>
        <w:t xml:space="preserve">iplomacy and the Vienna Convention on Diplomatic Relations have significantly contributed to the consolidation of international society and the maintenance of international order. establishment of diplomatic norms and practices that foster communication, negotiation, and conflict resolution. </w:t>
      </w:r>
      <w:r w:rsidR="00400C45">
        <w:rPr>
          <w:rFonts w:ascii="Times New Roman" w:hAnsi="Times New Roman" w:cs="Times New Roman"/>
          <w:bCs/>
          <w:sz w:val="24"/>
          <w:szCs w:val="24"/>
        </w:rPr>
        <w:t>The Vienna Convention, with its key provisions, ensures the inviolability of diplomatic agents and premises while granting them privileges and immunities necessary for effective diplomatic engagement. These contributions have facilitated the consolidation of international society by promoting peaceful relations, trust, and cooperation among nations.</w:t>
      </w:r>
    </w:p>
    <w:p w:rsidR="00BC39A0" w:rsidRDefault="00400C45" w:rsidP="00BC39A0">
      <w:pPr>
        <w:rPr>
          <w:rFonts w:ascii="Times New Roman" w:hAnsi="Times New Roman" w:cs="Times New Roman"/>
          <w:bCs/>
          <w:sz w:val="24"/>
          <w:szCs w:val="24"/>
        </w:rPr>
      </w:pPr>
      <w:r>
        <w:rPr>
          <w:rFonts w:ascii="Times New Roman" w:hAnsi="Times New Roman" w:cs="Times New Roman"/>
          <w:bCs/>
          <w:sz w:val="24"/>
          <w:szCs w:val="24"/>
        </w:rPr>
        <w:t xml:space="preserve">They have played a </w:t>
      </w:r>
      <w:r>
        <w:rPr>
          <w:rFonts w:ascii="Times New Roman" w:hAnsi="Times New Roman" w:cs="Times New Roman"/>
          <w:bCs/>
          <w:sz w:val="24"/>
          <w:szCs w:val="24"/>
        </w:rPr>
        <w:t>vital role in maintaining international order</w:t>
      </w:r>
      <w:r>
        <w:rPr>
          <w:rFonts w:ascii="Times New Roman" w:hAnsi="Times New Roman" w:cs="Times New Roman"/>
          <w:bCs/>
          <w:sz w:val="24"/>
          <w:szCs w:val="24"/>
        </w:rPr>
        <w:t xml:space="preserve"> and </w:t>
      </w:r>
      <w:r>
        <w:rPr>
          <w:rFonts w:ascii="Times New Roman" w:hAnsi="Times New Roman" w:cs="Times New Roman"/>
          <w:bCs/>
          <w:sz w:val="24"/>
          <w:szCs w:val="24"/>
        </w:rPr>
        <w:t>strengthening international law and consistency in diplomatic practices,</w:t>
      </w:r>
      <w:r>
        <w:rPr>
          <w:rFonts w:ascii="Times New Roman" w:hAnsi="Times New Roman" w:cs="Times New Roman"/>
          <w:bCs/>
          <w:sz w:val="24"/>
          <w:szCs w:val="24"/>
        </w:rPr>
        <w:t xml:space="preserve"> </w:t>
      </w:r>
      <w:r>
        <w:rPr>
          <w:rFonts w:ascii="Times New Roman" w:hAnsi="Times New Roman" w:cs="Times New Roman"/>
          <w:bCs/>
          <w:sz w:val="24"/>
          <w:szCs w:val="24"/>
        </w:rPr>
        <w:t>contribut</w:t>
      </w:r>
      <w:r>
        <w:rPr>
          <w:rFonts w:ascii="Times New Roman" w:hAnsi="Times New Roman" w:cs="Times New Roman"/>
          <w:bCs/>
          <w:sz w:val="24"/>
          <w:szCs w:val="24"/>
        </w:rPr>
        <w:t>ing</w:t>
      </w:r>
      <w:r>
        <w:rPr>
          <w:rFonts w:ascii="Times New Roman" w:hAnsi="Times New Roman" w:cs="Times New Roman"/>
          <w:bCs/>
          <w:sz w:val="24"/>
          <w:szCs w:val="24"/>
        </w:rPr>
        <w:t xml:space="preserve"> to the stability and predictability of international relations.</w:t>
      </w:r>
      <w:r>
        <w:rPr>
          <w:rFonts w:ascii="Times New Roman" w:hAnsi="Times New Roman" w:cs="Times New Roman"/>
          <w:bCs/>
          <w:sz w:val="24"/>
          <w:szCs w:val="24"/>
        </w:rPr>
        <w:t xml:space="preserve"> </w:t>
      </w:r>
      <w:r w:rsidR="00BC39A0">
        <w:rPr>
          <w:rFonts w:ascii="Times New Roman" w:hAnsi="Times New Roman" w:cs="Times New Roman"/>
          <w:bCs/>
          <w:sz w:val="24"/>
          <w:szCs w:val="24"/>
        </w:rPr>
        <w:t>Recognizing their achievements while acknowledging the need for further improvements will be crucial in enhancing the effectiveness of diplomacy and strengthening international relations in the future</w:t>
      </w:r>
      <w:r>
        <w:rPr>
          <w:rFonts w:ascii="Times New Roman" w:hAnsi="Times New Roman" w:cs="Times New Roman"/>
          <w:bCs/>
          <w:sz w:val="24"/>
          <w:szCs w:val="24"/>
        </w:rPr>
        <w:t>.</w:t>
      </w:r>
    </w:p>
    <w:sectPr w:rsidR="00BC3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119EF"/>
    <w:multiLevelType w:val="hybridMultilevel"/>
    <w:tmpl w:val="092C2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C707C5"/>
    <w:multiLevelType w:val="hybridMultilevel"/>
    <w:tmpl w:val="2720689C"/>
    <w:lvl w:ilvl="0" w:tplc="E3C0EB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854802">
    <w:abstractNumId w:val="1"/>
  </w:num>
  <w:num w:numId="2" w16cid:durableId="608900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50"/>
    <w:rsid w:val="00311DC0"/>
    <w:rsid w:val="00400C45"/>
    <w:rsid w:val="007D6350"/>
    <w:rsid w:val="00B93650"/>
    <w:rsid w:val="00BC39A0"/>
    <w:rsid w:val="00BE2692"/>
    <w:rsid w:val="00C840A2"/>
    <w:rsid w:val="00D37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1C9B"/>
  <w15:chartTrackingRefBased/>
  <w15:docId w15:val="{2D228CE6-F562-417B-8552-27D25841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650"/>
    <w:rPr>
      <w:rFonts w:ascii="Calibri" w:eastAsia="Calibri" w:hAnsi="Calibri" w:cs="SimSu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2861</Words>
  <Characters>16311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Rayance Benard</dc:creator>
  <cp:keywords/>
  <dc:description/>
  <cp:lastModifiedBy>Rayance Benard</cp:lastModifiedBy>
  <cp:revision>1</cp:revision>
  <dcterms:created xsi:type="dcterms:W3CDTF">2023-05-26T15:25:00Z</dcterms:created>
  <dcterms:modified xsi:type="dcterms:W3CDTF">2023-05-26T16:42:00Z</dcterms:modified>
</cp:coreProperties>
</file>