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5E7A" w14:textId="3FE63AE0" w:rsidR="005214ED" w:rsidRPr="005214ED" w:rsidRDefault="005B5074">
      <w:pPr>
        <w:rPr>
          <w:rFonts w:ascii="Times New Roman" w:hAnsi="Times New Roman" w:cs="Times New Roman"/>
          <w:sz w:val="24"/>
          <w:szCs w:val="24"/>
        </w:rPr>
      </w:pPr>
      <w:r w:rsidRPr="005214ED">
        <w:rPr>
          <w:rFonts w:ascii="Times New Roman" w:hAnsi="Times New Roman" w:cs="Times New Roman"/>
          <w:sz w:val="24"/>
          <w:szCs w:val="24"/>
        </w:rPr>
        <w:t xml:space="preserve">Globalization describes the growing interdependence of the world’s economies, cultures, and populations brought about by cross-border trade in goods, and services, technology and flows of investment, people, and information </w:t>
      </w:r>
      <w:r w:rsidRPr="005214ED">
        <w:rPr>
          <w:rFonts w:ascii="Times New Roman" w:hAnsi="Times New Roman" w:cs="Times New Roman"/>
          <w:sz w:val="24"/>
          <w:szCs w:val="24"/>
        </w:rPr>
        <w:t xml:space="preserve">(Peterson Institute for International Economics, </w:t>
      </w:r>
      <w:proofErr w:type="gramStart"/>
      <w:r w:rsidRPr="005214ED">
        <w:rPr>
          <w:rFonts w:ascii="Times New Roman" w:hAnsi="Times New Roman" w:cs="Times New Roman"/>
          <w:sz w:val="24"/>
          <w:szCs w:val="24"/>
        </w:rPr>
        <w:t xml:space="preserve">2022, </w:t>
      </w:r>
      <w:r w:rsidR="00E75E4D">
        <w:rPr>
          <w:rFonts w:ascii="Times New Roman" w:hAnsi="Times New Roman" w:cs="Times New Roman"/>
          <w:sz w:val="24"/>
          <w:szCs w:val="24"/>
        </w:rPr>
        <w:t xml:space="preserve">  </w:t>
      </w:r>
      <w:proofErr w:type="gramEnd"/>
      <w:r w:rsidR="00E75E4D">
        <w:rPr>
          <w:rFonts w:ascii="Times New Roman" w:hAnsi="Times New Roman" w:cs="Times New Roman"/>
          <w:sz w:val="24"/>
          <w:szCs w:val="24"/>
        </w:rPr>
        <w:t xml:space="preserve"> </w:t>
      </w:r>
      <w:r w:rsidRPr="005214ED">
        <w:rPr>
          <w:rFonts w:ascii="Times New Roman" w:hAnsi="Times New Roman" w:cs="Times New Roman"/>
          <w:sz w:val="24"/>
          <w:szCs w:val="24"/>
        </w:rPr>
        <w:t>para. 1)</w:t>
      </w:r>
      <w:r w:rsidRPr="005214ED">
        <w:rPr>
          <w:rFonts w:ascii="Times New Roman" w:hAnsi="Times New Roman" w:cs="Times New Roman"/>
          <w:sz w:val="24"/>
          <w:szCs w:val="24"/>
        </w:rPr>
        <w:t xml:space="preserve">. Globalization has been noticed to row over the years due to the advancements in transportation, digital communication, and economic liberalization. It is a process that moves across national borders, leading to the exchange of ideas, goods and services on a global scale. </w:t>
      </w:r>
    </w:p>
    <w:p w14:paraId="412FE371" w14:textId="77777777" w:rsidR="0080315B" w:rsidRDefault="005214ED" w:rsidP="005214ED">
      <w:pPr>
        <w:rPr>
          <w:rFonts w:ascii="Times New Roman" w:hAnsi="Times New Roman" w:cs="Times New Roman"/>
          <w:sz w:val="24"/>
          <w:szCs w:val="24"/>
        </w:rPr>
      </w:pPr>
      <w:r w:rsidRPr="005214ED">
        <w:rPr>
          <w:rFonts w:ascii="Times New Roman" w:hAnsi="Times New Roman" w:cs="Times New Roman"/>
          <w:sz w:val="24"/>
          <w:szCs w:val="24"/>
        </w:rPr>
        <w:t xml:space="preserve">In sociology, globalization is an ongoing process that involves interconnected changes in the economic, cultural, social, and political spheres of society </w:t>
      </w:r>
      <w:r w:rsidRPr="005214ED">
        <w:rPr>
          <w:rFonts w:ascii="Times New Roman" w:hAnsi="Times New Roman" w:cs="Times New Roman"/>
          <w:sz w:val="24"/>
          <w:szCs w:val="24"/>
        </w:rPr>
        <w:softHyphen/>
      </w:r>
      <w:proofErr w:type="gramStart"/>
      <w:r w:rsidRPr="005214ED">
        <w:rPr>
          <w:rFonts w:ascii="Times New Roman" w:hAnsi="Times New Roman" w:cs="Times New Roman"/>
          <w:sz w:val="24"/>
          <w:szCs w:val="24"/>
        </w:rPr>
        <w:softHyphen/>
        <w:t>(</w:t>
      </w:r>
      <w:proofErr w:type="gramEnd"/>
      <w:r w:rsidRPr="005214ED">
        <w:rPr>
          <w:rFonts w:ascii="Times New Roman" w:hAnsi="Times New Roman" w:cs="Times New Roman"/>
          <w:sz w:val="24"/>
          <w:szCs w:val="24"/>
        </w:rPr>
        <w:t>Cole, 2019, para. 1). Some Sociologists like William I. Robinson, frame globalization as a process that began with the creation of the capitalist economy, which formed connections between distant regions of the world as far as the Middle ages (Cole, 2019, para. 2).</w:t>
      </w:r>
      <w:r w:rsidR="005B5074" w:rsidRPr="005214ED">
        <w:rPr>
          <w:rFonts w:ascii="Times New Roman" w:hAnsi="Times New Roman" w:cs="Times New Roman"/>
          <w:sz w:val="24"/>
          <w:szCs w:val="24"/>
        </w:rPr>
        <w:t xml:space="preserve"> </w:t>
      </w:r>
      <w:r>
        <w:rPr>
          <w:rFonts w:ascii="Times New Roman" w:hAnsi="Times New Roman" w:cs="Times New Roman"/>
          <w:sz w:val="24"/>
          <w:szCs w:val="24"/>
        </w:rPr>
        <w:t xml:space="preserve"> Globalization is important because it transforms social structures, cultural identities, and economic system</w:t>
      </w:r>
      <w:r w:rsidR="0080315B">
        <w:rPr>
          <w:rFonts w:ascii="Times New Roman" w:hAnsi="Times New Roman" w:cs="Times New Roman"/>
          <w:sz w:val="24"/>
          <w:szCs w:val="24"/>
        </w:rPr>
        <w:t xml:space="preserve">s, influencing how individuals and societies interact. </w:t>
      </w:r>
    </w:p>
    <w:p w14:paraId="3DF498C1" w14:textId="65354429" w:rsidR="005B5074" w:rsidRDefault="0080315B" w:rsidP="005214ED">
      <w:pPr>
        <w:rPr>
          <w:rFonts w:ascii="Times New Roman" w:hAnsi="Times New Roman" w:cs="Times New Roman"/>
          <w:sz w:val="24"/>
          <w:szCs w:val="24"/>
        </w:rPr>
      </w:pPr>
      <w:r>
        <w:rPr>
          <w:rFonts w:ascii="Times New Roman" w:hAnsi="Times New Roman" w:cs="Times New Roman"/>
          <w:sz w:val="24"/>
          <w:szCs w:val="24"/>
        </w:rPr>
        <w:t xml:space="preserve">Some of the reasons why sociologists study globalization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p>
    <w:p w14:paraId="4784B821" w14:textId="3F90A1F4" w:rsidR="0080315B" w:rsidRDefault="00E75E4D" w:rsidP="008031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Globalization</w:t>
      </w:r>
      <w:r w:rsidR="0080315B">
        <w:rPr>
          <w:rFonts w:ascii="Times New Roman" w:hAnsi="Times New Roman" w:cs="Times New Roman"/>
          <w:sz w:val="24"/>
          <w:szCs w:val="24"/>
        </w:rPr>
        <w:t xml:space="preserve"> connects societies hence encouraging </w:t>
      </w:r>
      <w:r>
        <w:rPr>
          <w:rFonts w:ascii="Times New Roman" w:hAnsi="Times New Roman" w:cs="Times New Roman"/>
          <w:sz w:val="24"/>
          <w:szCs w:val="24"/>
        </w:rPr>
        <w:t xml:space="preserve">the </w:t>
      </w:r>
      <w:r w:rsidR="0080315B">
        <w:rPr>
          <w:rFonts w:ascii="Times New Roman" w:hAnsi="Times New Roman" w:cs="Times New Roman"/>
          <w:sz w:val="24"/>
          <w:szCs w:val="24"/>
        </w:rPr>
        <w:t>exchange of values and traditions between people of different backgrounds</w:t>
      </w:r>
    </w:p>
    <w:p w14:paraId="68B8EA2A" w14:textId="20DC0D6A" w:rsidR="0080315B" w:rsidRDefault="0080315B" w:rsidP="008031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Globalization helps in the analysis of wealth distribution, job opportunities</w:t>
      </w:r>
      <w:r w:rsidR="00E75E4D">
        <w:rPr>
          <w:rFonts w:ascii="Times New Roman" w:hAnsi="Times New Roman" w:cs="Times New Roman"/>
          <w:sz w:val="24"/>
          <w:szCs w:val="24"/>
        </w:rPr>
        <w:t>,</w:t>
      </w:r>
      <w:r>
        <w:rPr>
          <w:rFonts w:ascii="Times New Roman" w:hAnsi="Times New Roman" w:cs="Times New Roman"/>
          <w:sz w:val="24"/>
          <w:szCs w:val="24"/>
        </w:rPr>
        <w:t xml:space="preserve"> and economic inequality within nations, therefore, raising questions about exploitation, labor rights and the influence of capitalism on societies</w:t>
      </w:r>
    </w:p>
    <w:p w14:paraId="5706FEB2" w14:textId="7E6D82FB" w:rsidR="0080315B" w:rsidRDefault="00E75E4D" w:rsidP="008031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sparks activism, protests, and resistance movements enabling sociologists to explore how digital connectivity helps organize movements across borders. </w:t>
      </w:r>
    </w:p>
    <w:p w14:paraId="4A46CEB2" w14:textId="612CD51A" w:rsidR="00E75E4D" w:rsidRDefault="00E75E4D" w:rsidP="00E75E4D">
      <w:pPr>
        <w:rPr>
          <w:rFonts w:ascii="Times New Roman" w:hAnsi="Times New Roman" w:cs="Times New Roman"/>
          <w:sz w:val="24"/>
          <w:szCs w:val="24"/>
        </w:rPr>
      </w:pPr>
      <w:r>
        <w:rPr>
          <w:rFonts w:ascii="Times New Roman" w:hAnsi="Times New Roman" w:cs="Times New Roman"/>
          <w:sz w:val="24"/>
          <w:szCs w:val="24"/>
        </w:rPr>
        <w:t xml:space="preserve">This essay discusses the aspect of economic globalization which is the increasing interconnectedness and interdependence of national economies around the world </w:t>
      </w:r>
      <w:r w:rsidR="005F1D91">
        <w:rPr>
          <w:rFonts w:ascii="Times New Roman" w:hAnsi="Times New Roman" w:cs="Times New Roman"/>
          <w:sz w:val="24"/>
          <w:szCs w:val="24"/>
        </w:rPr>
        <w:t>through</w:t>
      </w:r>
      <w:r>
        <w:rPr>
          <w:rFonts w:ascii="Times New Roman" w:hAnsi="Times New Roman" w:cs="Times New Roman"/>
          <w:sz w:val="24"/>
          <w:szCs w:val="24"/>
        </w:rPr>
        <w:t xml:space="preserve"> the growth of cross-border trade, investment, and the movement of labor. Also, cultural globalization which is the worldwide spread and exchange of cultural elements such as ideas, values, practices, products and beliefs. Besides those two, there is political globalization </w:t>
      </w:r>
      <w:r w:rsidR="005F1D91">
        <w:rPr>
          <w:rFonts w:ascii="Times New Roman" w:hAnsi="Times New Roman" w:cs="Times New Roman"/>
          <w:sz w:val="24"/>
          <w:szCs w:val="24"/>
        </w:rPr>
        <w:t>which</w:t>
      </w:r>
      <w:r>
        <w:rPr>
          <w:rFonts w:ascii="Times New Roman" w:hAnsi="Times New Roman" w:cs="Times New Roman"/>
          <w:sz w:val="24"/>
          <w:szCs w:val="24"/>
        </w:rPr>
        <w:t xml:space="preserve"> refers to the growing influence of global politics on national governments, institutions, and societies. Then lastly, there will be a discussion on social globalization, which is the increasing interconnectedness and interdependence of people, communities, and cultures worldwide. </w:t>
      </w:r>
    </w:p>
    <w:p w14:paraId="7B96E3AF" w14:textId="6D441FFD" w:rsidR="00E75E4D" w:rsidRPr="00E75E4D" w:rsidRDefault="00E75E4D" w:rsidP="00E75E4D">
      <w:pPr>
        <w:rPr>
          <w:rFonts w:ascii="Times New Roman" w:hAnsi="Times New Roman" w:cs="Times New Roman"/>
          <w:sz w:val="24"/>
          <w:szCs w:val="24"/>
        </w:rPr>
      </w:pPr>
      <w:r>
        <w:rPr>
          <w:rFonts w:ascii="Times New Roman" w:hAnsi="Times New Roman" w:cs="Times New Roman"/>
          <w:sz w:val="24"/>
          <w:szCs w:val="24"/>
        </w:rPr>
        <w:t>Globalization has both positives and negatives, as it brings benefits such as increased economic opportunities, it also leads to negative results in some situations</w:t>
      </w:r>
      <w:r w:rsidR="005F1D91">
        <w:rPr>
          <w:rFonts w:ascii="Times New Roman" w:hAnsi="Times New Roman" w:cs="Times New Roman"/>
          <w:sz w:val="24"/>
          <w:szCs w:val="24"/>
        </w:rPr>
        <w:t xml:space="preserve">. The disadvantages might include economic inequality or even environmental degradation. </w:t>
      </w:r>
    </w:p>
    <w:p w14:paraId="7E14B091" w14:textId="29D7AE04" w:rsidR="005214ED" w:rsidRDefault="005214ED">
      <w:pPr>
        <w:rPr>
          <w:rFonts w:ascii="Times New Roman" w:hAnsi="Times New Roman" w:cs="Times New Roman"/>
          <w:sz w:val="24"/>
          <w:szCs w:val="24"/>
        </w:rPr>
      </w:pPr>
    </w:p>
    <w:p w14:paraId="523BAB3D" w14:textId="5625308E" w:rsidR="005F1D91" w:rsidRDefault="005F1D91">
      <w:pPr>
        <w:rPr>
          <w:rFonts w:ascii="Times New Roman" w:hAnsi="Times New Roman" w:cs="Times New Roman"/>
          <w:sz w:val="24"/>
          <w:szCs w:val="24"/>
        </w:rPr>
      </w:pPr>
    </w:p>
    <w:p w14:paraId="6BC498EA" w14:textId="702B4756" w:rsidR="005F1D91" w:rsidRDefault="005F1D91">
      <w:pPr>
        <w:rPr>
          <w:rFonts w:ascii="Times New Roman" w:hAnsi="Times New Roman" w:cs="Times New Roman"/>
          <w:sz w:val="24"/>
          <w:szCs w:val="24"/>
        </w:rPr>
      </w:pPr>
    </w:p>
    <w:p w14:paraId="475C91AC" w14:textId="454D4ED2" w:rsidR="005F1D91" w:rsidRDefault="005F1D91">
      <w:pPr>
        <w:rPr>
          <w:rFonts w:ascii="Times New Roman" w:hAnsi="Times New Roman" w:cs="Times New Roman"/>
          <w:sz w:val="24"/>
          <w:szCs w:val="24"/>
        </w:rPr>
      </w:pPr>
    </w:p>
    <w:p w14:paraId="7677DA46" w14:textId="6EFDA7D6" w:rsidR="005F1D91" w:rsidRDefault="005F1D91">
      <w:pPr>
        <w:rPr>
          <w:rFonts w:ascii="Times New Roman" w:hAnsi="Times New Roman" w:cs="Times New Roman"/>
          <w:sz w:val="24"/>
          <w:szCs w:val="24"/>
        </w:rPr>
      </w:pPr>
    </w:p>
    <w:p w14:paraId="141CB90D" w14:textId="384B8BAD" w:rsidR="005F1D91" w:rsidRDefault="00373167">
      <w:pPr>
        <w:rPr>
          <w:rFonts w:ascii="Times New Roman" w:hAnsi="Times New Roman" w:cs="Times New Roman"/>
          <w:sz w:val="24"/>
          <w:szCs w:val="24"/>
        </w:rPr>
      </w:pPr>
      <w:r>
        <w:rPr>
          <w:rFonts w:ascii="Times New Roman" w:hAnsi="Times New Roman" w:cs="Times New Roman"/>
          <w:sz w:val="24"/>
          <w:szCs w:val="24"/>
        </w:rPr>
        <w:lastRenderedPageBreak/>
        <w:t>E</w:t>
      </w:r>
      <w:r w:rsidR="005F1D91">
        <w:rPr>
          <w:rFonts w:ascii="Times New Roman" w:hAnsi="Times New Roman" w:cs="Times New Roman"/>
          <w:sz w:val="24"/>
          <w:szCs w:val="24"/>
        </w:rPr>
        <w:t>conomic globalization</w:t>
      </w:r>
      <w:r>
        <w:rPr>
          <w:rFonts w:ascii="Times New Roman" w:hAnsi="Times New Roman" w:cs="Times New Roman"/>
          <w:sz w:val="24"/>
          <w:szCs w:val="24"/>
        </w:rPr>
        <w:t xml:space="preserve">, </w:t>
      </w:r>
      <w:r w:rsidR="005F1D91">
        <w:rPr>
          <w:rFonts w:ascii="Times New Roman" w:hAnsi="Times New Roman" w:cs="Times New Roman"/>
          <w:sz w:val="24"/>
          <w:szCs w:val="24"/>
        </w:rPr>
        <w:t xml:space="preserve">refers to the increasing interdependence of the world economies as a result of the growing scale of cross-border trade of commodities and services, flow of </w:t>
      </w:r>
      <w:r>
        <w:rPr>
          <w:rFonts w:ascii="Times New Roman" w:hAnsi="Times New Roman" w:cs="Times New Roman"/>
          <w:sz w:val="24"/>
          <w:szCs w:val="24"/>
        </w:rPr>
        <w:t>international</w:t>
      </w:r>
      <w:r w:rsidR="005F1D91">
        <w:rPr>
          <w:rFonts w:ascii="Times New Roman" w:hAnsi="Times New Roman" w:cs="Times New Roman"/>
          <w:sz w:val="24"/>
          <w:szCs w:val="24"/>
        </w:rPr>
        <w:t xml:space="preserve"> capital and wide and rapid spread of technologies. It is an irreversible trend for economic development in the whole world a</w:t>
      </w:r>
      <w:r>
        <w:rPr>
          <w:rFonts w:ascii="Times New Roman" w:hAnsi="Times New Roman" w:cs="Times New Roman"/>
          <w:sz w:val="24"/>
          <w:szCs w:val="24"/>
        </w:rPr>
        <w:t xml:space="preserve">t the turn of the millennium. The fast globalization of the world’s economies in the recent years is largely based on the rapid development of science and technologies, </w:t>
      </w:r>
      <w:proofErr w:type="gramStart"/>
      <w:r>
        <w:rPr>
          <w:rFonts w:ascii="Times New Roman" w:hAnsi="Times New Roman" w:cs="Times New Roman"/>
          <w:sz w:val="24"/>
          <w:szCs w:val="24"/>
        </w:rPr>
        <w:t>has  resulted</w:t>
      </w:r>
      <w:proofErr w:type="gramEnd"/>
      <w:r>
        <w:rPr>
          <w:rFonts w:ascii="Times New Roman" w:hAnsi="Times New Roman" w:cs="Times New Roman"/>
          <w:sz w:val="24"/>
          <w:szCs w:val="24"/>
        </w:rPr>
        <w:t xml:space="preserve"> from the environment in which market economic systems has been fast spreading throughout the world, and has developed on the basis of increasing cross-border division of labor that has been penetrating down to the level of production chains within enterprises of different countries (Gao, 2000, para.1). </w:t>
      </w:r>
    </w:p>
    <w:p w14:paraId="24311990" w14:textId="557D067E" w:rsidR="00B20C53" w:rsidRDefault="00373167">
      <w:pPr>
        <w:rPr>
          <w:rFonts w:ascii="Times New Roman" w:hAnsi="Times New Roman" w:cs="Times New Roman"/>
          <w:sz w:val="24"/>
          <w:szCs w:val="24"/>
        </w:rPr>
      </w:pPr>
      <w:r>
        <w:rPr>
          <w:rFonts w:ascii="Times New Roman" w:hAnsi="Times New Roman" w:cs="Times New Roman"/>
          <w:sz w:val="24"/>
          <w:szCs w:val="24"/>
        </w:rPr>
        <w:t>Globalization has great influence on global trade, there is increased trade volumes as countries now trade more goods and services than ever before</w:t>
      </w:r>
      <w:r w:rsidR="00B20C53">
        <w:rPr>
          <w:rFonts w:ascii="Times New Roman" w:hAnsi="Times New Roman" w:cs="Times New Roman"/>
          <w:sz w:val="24"/>
          <w:szCs w:val="24"/>
        </w:rPr>
        <w:t>. Free trade agreements such as WTO and NAFTA have lowered tariffs and trade barriers. Lowering tariffs leads to low cost of goods imports making trade more efficient between countries, and it also leads to an increase job opportunities and higher GDP hence encouraging better living standards as services like health, education and housing become affordable and easily accessible.</w:t>
      </w:r>
    </w:p>
    <w:p w14:paraId="386F0496" w14:textId="44088ED2" w:rsidR="00B20C53" w:rsidRDefault="00B20C53">
      <w:pPr>
        <w:rPr>
          <w:rFonts w:ascii="Times New Roman" w:hAnsi="Times New Roman" w:cs="Times New Roman"/>
          <w:sz w:val="24"/>
          <w:szCs w:val="24"/>
        </w:rPr>
      </w:pPr>
      <w:r>
        <w:rPr>
          <w:rFonts w:ascii="Times New Roman" w:hAnsi="Times New Roman" w:cs="Times New Roman"/>
          <w:sz w:val="24"/>
          <w:szCs w:val="24"/>
        </w:rPr>
        <w:t xml:space="preserve">Additionally, there is the aspect of global supply chains,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source raw materials and manufacture products in different countries to minimize costs, and example is how Apple designs in the United States when the manufactures are in China. Many countries participate in the global market, benefiting from foreign investments and technology transfer. </w:t>
      </w:r>
    </w:p>
    <w:p w14:paraId="175BDCD1" w14:textId="70501846" w:rsidR="00B20C53" w:rsidRDefault="00B20C53">
      <w:pPr>
        <w:rPr>
          <w:rFonts w:ascii="Times New Roman" w:hAnsi="Times New Roman" w:cs="Times New Roman"/>
          <w:sz w:val="24"/>
          <w:szCs w:val="24"/>
        </w:rPr>
      </w:pPr>
      <w:r>
        <w:rPr>
          <w:rFonts w:ascii="Times New Roman" w:hAnsi="Times New Roman" w:cs="Times New Roman"/>
          <w:sz w:val="24"/>
          <w:szCs w:val="24"/>
        </w:rPr>
        <w:t xml:space="preserve">Globalization has </w:t>
      </w:r>
      <w:r w:rsidR="00100171">
        <w:rPr>
          <w:rFonts w:ascii="Times New Roman" w:hAnsi="Times New Roman" w:cs="Times New Roman"/>
          <w:sz w:val="24"/>
          <w:szCs w:val="24"/>
        </w:rPr>
        <w:t>influence</w:t>
      </w:r>
      <w:r>
        <w:rPr>
          <w:rFonts w:ascii="Times New Roman" w:hAnsi="Times New Roman" w:cs="Times New Roman"/>
          <w:sz w:val="24"/>
          <w:szCs w:val="24"/>
        </w:rPr>
        <w:t xml:space="preserve"> labor in the sense that, there are job opportunities as countries move to </w:t>
      </w:r>
      <w:r w:rsidR="00100171">
        <w:rPr>
          <w:rFonts w:ascii="Times New Roman" w:hAnsi="Times New Roman" w:cs="Times New Roman"/>
          <w:sz w:val="24"/>
          <w:szCs w:val="24"/>
        </w:rPr>
        <w:t>low-cost</w:t>
      </w:r>
      <w:r>
        <w:rPr>
          <w:rFonts w:ascii="Times New Roman" w:hAnsi="Times New Roman" w:cs="Times New Roman"/>
          <w:sz w:val="24"/>
          <w:szCs w:val="24"/>
        </w:rPr>
        <w:t xml:space="preserve"> labor countries, this however, has a disadvantage to it, since it leads to </w:t>
      </w:r>
      <w:r w:rsidR="00100171">
        <w:rPr>
          <w:rFonts w:ascii="Times New Roman" w:hAnsi="Times New Roman" w:cs="Times New Roman"/>
          <w:sz w:val="24"/>
          <w:szCs w:val="24"/>
        </w:rPr>
        <w:t>l</w:t>
      </w:r>
      <w:r>
        <w:rPr>
          <w:rFonts w:ascii="Times New Roman" w:hAnsi="Times New Roman" w:cs="Times New Roman"/>
          <w:sz w:val="24"/>
          <w:szCs w:val="24"/>
        </w:rPr>
        <w:t xml:space="preserve">ow job </w:t>
      </w:r>
      <w:r w:rsidR="00100171">
        <w:rPr>
          <w:rFonts w:ascii="Times New Roman" w:hAnsi="Times New Roman" w:cs="Times New Roman"/>
          <w:sz w:val="24"/>
          <w:szCs w:val="24"/>
        </w:rPr>
        <w:t>sources</w:t>
      </w:r>
      <w:r>
        <w:rPr>
          <w:rFonts w:ascii="Times New Roman" w:hAnsi="Times New Roman" w:cs="Times New Roman"/>
          <w:sz w:val="24"/>
          <w:szCs w:val="24"/>
        </w:rPr>
        <w:t xml:space="preserve"> in the home countries. In developing countries, globalization leads to increased job</w:t>
      </w:r>
      <w:r w:rsidR="00100171">
        <w:rPr>
          <w:rFonts w:ascii="Times New Roman" w:hAnsi="Times New Roman" w:cs="Times New Roman"/>
          <w:sz w:val="24"/>
          <w:szCs w:val="24"/>
        </w:rPr>
        <w:t xml:space="preserve"> opportunities and has led to problems such as low wages to the workers and poor working conditions, this makes the wage gaps widen in these developed nations. </w:t>
      </w:r>
    </w:p>
    <w:p w14:paraId="04B856AD" w14:textId="2CD56866" w:rsidR="00AD53F3" w:rsidRDefault="00100171">
      <w:pPr>
        <w:rPr>
          <w:rFonts w:ascii="Times New Roman" w:hAnsi="Times New Roman" w:cs="Times New Roman"/>
          <w:sz w:val="24"/>
          <w:szCs w:val="24"/>
        </w:rPr>
      </w:pPr>
      <w:r>
        <w:rPr>
          <w:rFonts w:ascii="Times New Roman" w:hAnsi="Times New Roman" w:cs="Times New Roman"/>
          <w:sz w:val="24"/>
          <w:szCs w:val="24"/>
        </w:rPr>
        <w:t>Multinational corporations are large companies that operate in multiple countries. They have become the main carriers of economic globalization and they are globally or</w:t>
      </w:r>
      <w:r w:rsidR="00C666BF">
        <w:rPr>
          <w:rFonts w:ascii="Times New Roman" w:hAnsi="Times New Roman" w:cs="Times New Roman"/>
          <w:sz w:val="24"/>
          <w:szCs w:val="24"/>
        </w:rPr>
        <w:t>ganizing production and allocating resources according to the principle of profit maximization (Gao, 2000, para. 4</w:t>
      </w:r>
      <w:r w:rsidR="00C666BF" w:rsidRPr="00AD53F3">
        <w:rPr>
          <w:rFonts w:ascii="Times New Roman" w:hAnsi="Times New Roman" w:cs="Times New Roman"/>
          <w:sz w:val="24"/>
          <w:szCs w:val="24"/>
        </w:rPr>
        <w:t>).</w:t>
      </w:r>
      <w:r w:rsidR="00AD53F3" w:rsidRPr="00AD53F3">
        <w:rPr>
          <w:rFonts w:ascii="Times New Roman" w:hAnsi="Times New Roman" w:cs="Times New Roman"/>
          <w:sz w:val="24"/>
          <w:szCs w:val="24"/>
        </w:rPr>
        <w:t xml:space="preserve"> </w:t>
      </w:r>
      <w:r w:rsidR="00AD53F3" w:rsidRPr="00AD53F3">
        <w:rPr>
          <w:rFonts w:ascii="Times New Roman" w:hAnsi="Times New Roman" w:cs="Times New Roman"/>
          <w:sz w:val="24"/>
          <w:szCs w:val="24"/>
        </w:rPr>
        <w:t>In 1996, there were altogether only more than 44,000 MNCs in the whole world, which had 280,000 overseas subsidiaries and branch offices. In 1997, the volume of the trade of only the top 100 MNCs already came up to 1/3 of the world’s total and that between their parent companies and their subsidiaries took up another 1/3. In the US$ 3,000 billion balance of foreign direct investment at the end of 1996, MNCs owned over 80%. Furthermore, about 70% of international technological transfers were conducted among MNCs. This type of cross-border economic activities within same enterprises has posed a challenge for the traditional international trade and investment theories.</w:t>
      </w:r>
      <w:r w:rsidR="00AD53F3">
        <w:rPr>
          <w:rFonts w:ascii="Times New Roman" w:hAnsi="Times New Roman" w:cs="Times New Roman"/>
          <w:sz w:val="24"/>
          <w:szCs w:val="24"/>
        </w:rPr>
        <w:t xml:space="preserve"> (Gao, 2000, para. 4)</w:t>
      </w:r>
    </w:p>
    <w:p w14:paraId="0718C7CB" w14:textId="3136C73D" w:rsidR="00B20C53" w:rsidRDefault="00AD53F3">
      <w:pPr>
        <w:rPr>
          <w:rFonts w:ascii="Times New Roman" w:hAnsi="Times New Roman" w:cs="Times New Roman"/>
          <w:sz w:val="24"/>
          <w:szCs w:val="24"/>
        </w:rPr>
      </w:pPr>
      <w:r>
        <w:rPr>
          <w:rFonts w:ascii="Times New Roman" w:hAnsi="Times New Roman" w:cs="Times New Roman"/>
          <w:sz w:val="24"/>
          <w:szCs w:val="24"/>
        </w:rPr>
        <w:t xml:space="preserve">The MNCs face challenges such as political and legal issues as different </w:t>
      </w:r>
      <w:r w:rsidR="003E352E">
        <w:rPr>
          <w:rFonts w:ascii="Times New Roman" w:hAnsi="Times New Roman" w:cs="Times New Roman"/>
          <w:sz w:val="24"/>
          <w:szCs w:val="24"/>
        </w:rPr>
        <w:t>countries</w:t>
      </w:r>
      <w:r>
        <w:rPr>
          <w:rFonts w:ascii="Times New Roman" w:hAnsi="Times New Roman" w:cs="Times New Roman"/>
          <w:sz w:val="24"/>
          <w:szCs w:val="24"/>
        </w:rPr>
        <w:t xml:space="preserve"> have different laws and regulations, for example, each country has its own tax policies, labor laws and trade regulations which the MNCs have to comply with. Furthermore, issues such as language barriers and </w:t>
      </w:r>
      <w:r w:rsidR="006801BF">
        <w:rPr>
          <w:rFonts w:ascii="Times New Roman" w:hAnsi="Times New Roman" w:cs="Times New Roman"/>
          <w:sz w:val="24"/>
          <w:szCs w:val="24"/>
        </w:rPr>
        <w:t xml:space="preserve">different </w:t>
      </w:r>
      <w:r w:rsidR="003E352E">
        <w:rPr>
          <w:rFonts w:ascii="Times New Roman" w:hAnsi="Times New Roman" w:cs="Times New Roman"/>
          <w:sz w:val="24"/>
          <w:szCs w:val="24"/>
        </w:rPr>
        <w:t>consumer</w:t>
      </w:r>
      <w:r w:rsidR="006801BF">
        <w:rPr>
          <w:rFonts w:ascii="Times New Roman" w:hAnsi="Times New Roman" w:cs="Times New Roman"/>
          <w:sz w:val="24"/>
          <w:szCs w:val="24"/>
        </w:rPr>
        <w:t xml:space="preserve"> preferences affect these MNCs largely. </w:t>
      </w:r>
    </w:p>
    <w:p w14:paraId="233A512A" w14:textId="1D863944" w:rsidR="00DD7C04" w:rsidRDefault="006801BF">
      <w:pPr>
        <w:rPr>
          <w:rFonts w:ascii="Times New Roman" w:hAnsi="Times New Roman" w:cs="Times New Roman"/>
          <w:sz w:val="24"/>
          <w:szCs w:val="24"/>
        </w:rPr>
      </w:pPr>
      <w:r>
        <w:rPr>
          <w:rFonts w:ascii="Times New Roman" w:hAnsi="Times New Roman" w:cs="Times New Roman"/>
          <w:sz w:val="24"/>
          <w:szCs w:val="24"/>
        </w:rPr>
        <w:lastRenderedPageBreak/>
        <w:t xml:space="preserve">Economic inequalities are drive by factors such as globalization, capitalism and weak labor protections. They manifest in forms such as wage gaps which may be influenced by factors such as race and gender. An example of such situations is the 2013 Rana Plaza collapse in Bangladesh where over 1100 garment workers were killed. This was caused by the state of unsafe working environment. </w:t>
      </w:r>
      <w:r w:rsidR="003E352E">
        <w:rPr>
          <w:rFonts w:ascii="Times New Roman" w:hAnsi="Times New Roman" w:cs="Times New Roman"/>
          <w:sz w:val="24"/>
          <w:szCs w:val="24"/>
        </w:rPr>
        <w:t xml:space="preserve">Globalization has led to economic growth in developing nations, but it has serious social costs. Many African nations have become integrated into the global supply chain as providers of raw materials and cheap labor.  There is a challenge in ensuring that globalization’s economic benefits are more equally distributed across the globe. </w:t>
      </w:r>
    </w:p>
    <w:p w14:paraId="3FE73B05" w14:textId="77777777" w:rsidR="00681CB5" w:rsidRDefault="003E352E" w:rsidP="003E352E">
      <w:pPr>
        <w:rPr>
          <w:rFonts w:ascii="Times New Roman" w:hAnsi="Times New Roman" w:cs="Times New Roman"/>
          <w:sz w:val="24"/>
          <w:szCs w:val="24"/>
        </w:rPr>
      </w:pPr>
      <w:r>
        <w:rPr>
          <w:rFonts w:ascii="Times New Roman" w:hAnsi="Times New Roman" w:cs="Times New Roman"/>
          <w:sz w:val="24"/>
          <w:szCs w:val="24"/>
        </w:rPr>
        <w:t xml:space="preserve">Cultural globalization refers to the transmission of ideas, </w:t>
      </w:r>
      <w:r w:rsidR="00681CB5">
        <w:rPr>
          <w:rFonts w:ascii="Times New Roman" w:hAnsi="Times New Roman" w:cs="Times New Roman"/>
          <w:sz w:val="24"/>
          <w:szCs w:val="24"/>
        </w:rPr>
        <w:t>meanings</w:t>
      </w:r>
      <w:r>
        <w:rPr>
          <w:rFonts w:ascii="Times New Roman" w:hAnsi="Times New Roman" w:cs="Times New Roman"/>
          <w:sz w:val="24"/>
          <w:szCs w:val="24"/>
        </w:rPr>
        <w:t xml:space="preserve"> and values around the world in such a way as to extend and intensify</w:t>
      </w:r>
      <w:r w:rsidR="00681CB5">
        <w:rPr>
          <w:rFonts w:ascii="Times New Roman" w:hAnsi="Times New Roman" w:cs="Times New Roman"/>
          <w:sz w:val="24"/>
          <w:szCs w:val="24"/>
        </w:rPr>
        <w:t xml:space="preserve"> social relations. The process is marked by the common consumption of cultures that have been diffused by the internet, popular culture media and international travel (Wikipedia, n.d.).</w:t>
      </w:r>
    </w:p>
    <w:p w14:paraId="453A308F" w14:textId="3A1508CB" w:rsidR="00373167" w:rsidRDefault="00681CB5" w:rsidP="003E352E">
      <w:pPr>
        <w:rPr>
          <w:rFonts w:ascii="Times New Roman" w:hAnsi="Times New Roman" w:cs="Times New Roman"/>
          <w:sz w:val="24"/>
          <w:szCs w:val="24"/>
        </w:rPr>
      </w:pPr>
      <w:r>
        <w:rPr>
          <w:rFonts w:ascii="Times New Roman" w:hAnsi="Times New Roman" w:cs="Times New Roman"/>
          <w:sz w:val="24"/>
          <w:szCs w:val="24"/>
        </w:rPr>
        <w:t xml:space="preserve">The process of cultural globalization has provided room for greater interconnectedness and mutual understanding among nations, while on the other hand, it has raised concerns about the erosion of traditional identities, cultural homogenization, and the dominance of Western influences.  Westernization can serve as a good example of the widespread cultural influence. There are global brands such as Nike, which have become symbols of Western consumer culture, more to that, there is the expansion of English, as a global lingua franca, this language has become significant in trade, education and international communication. The aspect of this linguistic shift contributes to a cultural imbalance where Western values and ideologies overshadow traditional practices all over the world. </w:t>
      </w:r>
    </w:p>
    <w:p w14:paraId="78A6D388" w14:textId="77777777" w:rsidR="00EF06D4" w:rsidRDefault="00681CB5" w:rsidP="003E352E">
      <w:pPr>
        <w:rPr>
          <w:rFonts w:ascii="Times New Roman" w:hAnsi="Times New Roman" w:cs="Times New Roman"/>
          <w:sz w:val="24"/>
          <w:szCs w:val="24"/>
        </w:rPr>
      </w:pPr>
      <w:r>
        <w:rPr>
          <w:rFonts w:ascii="Times New Roman" w:hAnsi="Times New Roman" w:cs="Times New Roman"/>
          <w:sz w:val="24"/>
          <w:szCs w:val="24"/>
        </w:rPr>
        <w:t xml:space="preserve">In the Inga community in Colombia, there has been an </w:t>
      </w:r>
      <w:r w:rsidR="00EF06D4">
        <w:rPr>
          <w:rFonts w:ascii="Times New Roman" w:hAnsi="Times New Roman" w:cs="Times New Roman"/>
          <w:sz w:val="24"/>
          <w:szCs w:val="24"/>
        </w:rPr>
        <w:t>important</w:t>
      </w:r>
      <w:r>
        <w:rPr>
          <w:rFonts w:ascii="Times New Roman" w:hAnsi="Times New Roman" w:cs="Times New Roman"/>
          <w:sz w:val="24"/>
          <w:szCs w:val="24"/>
        </w:rPr>
        <w:t xml:space="preserve"> shift in old dietary habits, which have transitioned from a corn-based diet to a rice-centered diet</w:t>
      </w:r>
      <w:r w:rsidR="00EF06D4">
        <w:rPr>
          <w:rFonts w:ascii="Times New Roman" w:hAnsi="Times New Roman" w:cs="Times New Roman"/>
          <w:sz w:val="24"/>
          <w:szCs w:val="24"/>
        </w:rPr>
        <w:t>, this has greatly made an impact on the nutrition safety of children (Amaya-Castellanos et at., 2022).</w:t>
      </w:r>
    </w:p>
    <w:p w14:paraId="53FF372D" w14:textId="7F628B79" w:rsidR="00681CB5" w:rsidRDefault="00EF06D4" w:rsidP="003E352E">
      <w:pPr>
        <w:rPr>
          <w:rFonts w:ascii="Times New Roman" w:hAnsi="Times New Roman" w:cs="Times New Roman"/>
          <w:sz w:val="24"/>
          <w:szCs w:val="24"/>
        </w:rPr>
      </w:pPr>
      <w:r>
        <w:rPr>
          <w:rFonts w:ascii="Times New Roman" w:hAnsi="Times New Roman" w:cs="Times New Roman"/>
          <w:sz w:val="24"/>
          <w:szCs w:val="24"/>
        </w:rPr>
        <w:t xml:space="preserve">Homogenization of culture is a practice where cultures </w:t>
      </w:r>
      <w:r w:rsidR="006339C7">
        <w:rPr>
          <w:rFonts w:ascii="Times New Roman" w:hAnsi="Times New Roman" w:cs="Times New Roman"/>
          <w:sz w:val="24"/>
          <w:szCs w:val="24"/>
        </w:rPr>
        <w:t>begin</w:t>
      </w:r>
      <w:r>
        <w:rPr>
          <w:rFonts w:ascii="Times New Roman" w:hAnsi="Times New Roman" w:cs="Times New Roman"/>
          <w:sz w:val="24"/>
          <w:szCs w:val="24"/>
        </w:rPr>
        <w:t xml:space="preserve"> to resemble on another more closely. Homogenizing attempts can be traced back to ancient and medieval times, depending on how historians choose to approach the </w:t>
      </w:r>
      <w:proofErr w:type="gramStart"/>
      <w:r>
        <w:rPr>
          <w:rFonts w:ascii="Times New Roman" w:hAnsi="Times New Roman" w:cs="Times New Roman"/>
          <w:sz w:val="24"/>
          <w:szCs w:val="24"/>
        </w:rPr>
        <w:t>subject  (</w:t>
      </w:r>
      <w:proofErr w:type="spellStart"/>
      <w:proofErr w:type="gramEnd"/>
      <w:r>
        <w:rPr>
          <w:rFonts w:ascii="Times New Roman" w:hAnsi="Times New Roman" w:cs="Times New Roman"/>
          <w:sz w:val="24"/>
          <w:szCs w:val="24"/>
        </w:rPr>
        <w:t>Conversi</w:t>
      </w:r>
      <w:proofErr w:type="spellEnd"/>
      <w:r>
        <w:rPr>
          <w:rFonts w:ascii="Times New Roman" w:hAnsi="Times New Roman" w:cs="Times New Roman"/>
          <w:sz w:val="24"/>
          <w:szCs w:val="24"/>
        </w:rPr>
        <w:t xml:space="preserve">, 2010, p1). This can </w:t>
      </w:r>
      <w:r w:rsidR="006339C7">
        <w:rPr>
          <w:rFonts w:ascii="Times New Roman" w:hAnsi="Times New Roman" w:cs="Times New Roman"/>
          <w:sz w:val="24"/>
          <w:szCs w:val="24"/>
        </w:rPr>
        <w:t>occur</w:t>
      </w:r>
      <w:r>
        <w:rPr>
          <w:rFonts w:ascii="Times New Roman" w:hAnsi="Times New Roman" w:cs="Times New Roman"/>
          <w:sz w:val="24"/>
          <w:szCs w:val="24"/>
        </w:rPr>
        <w:t xml:space="preserve"> due to the worldwide exchange of goods, ideas, and practices. This has been </w:t>
      </w:r>
      <w:r w:rsidR="006339C7">
        <w:rPr>
          <w:rFonts w:ascii="Times New Roman" w:hAnsi="Times New Roman" w:cs="Times New Roman"/>
          <w:sz w:val="24"/>
          <w:szCs w:val="24"/>
        </w:rPr>
        <w:t>favored</w:t>
      </w:r>
      <w:r>
        <w:rPr>
          <w:rFonts w:ascii="Times New Roman" w:hAnsi="Times New Roman" w:cs="Times New Roman"/>
          <w:sz w:val="24"/>
          <w:szCs w:val="24"/>
        </w:rPr>
        <w:t xml:space="preserve"> by factors such as, global media and entertainment, international trade</w:t>
      </w:r>
      <w:r w:rsidR="006339C7">
        <w:rPr>
          <w:rFonts w:ascii="Times New Roman" w:hAnsi="Times New Roman" w:cs="Times New Roman"/>
          <w:sz w:val="24"/>
          <w:szCs w:val="24"/>
        </w:rPr>
        <w:t>,</w:t>
      </w:r>
      <w:r>
        <w:rPr>
          <w:rFonts w:ascii="Times New Roman" w:hAnsi="Times New Roman" w:cs="Times New Roman"/>
          <w:sz w:val="24"/>
          <w:szCs w:val="24"/>
        </w:rPr>
        <w:t xml:space="preserve"> and technological advancements.  </w:t>
      </w:r>
    </w:p>
    <w:p w14:paraId="028D9EB1" w14:textId="3B9F0D07" w:rsidR="006339C7" w:rsidRDefault="006339C7" w:rsidP="00270B90">
      <w:pPr>
        <w:spacing w:before="240"/>
        <w:rPr>
          <w:rFonts w:ascii="Times New Roman" w:hAnsi="Times New Roman" w:cs="Times New Roman"/>
          <w:sz w:val="24"/>
          <w:szCs w:val="24"/>
        </w:rPr>
      </w:pPr>
      <w:r>
        <w:rPr>
          <w:rFonts w:ascii="Times New Roman" w:hAnsi="Times New Roman" w:cs="Times New Roman"/>
          <w:sz w:val="24"/>
          <w:szCs w:val="24"/>
        </w:rPr>
        <w:t xml:space="preserve">In addition to that, globalization has shaped the political and institutional dynamics worldwide, influencing how governments interacts, formulate policies and address global challenges. International organizations play a crucial role in global governance, serving as forums for cooperation and coordination among nations to address shared challenges and </w:t>
      </w:r>
      <w:proofErr w:type="gramStart"/>
      <w:r>
        <w:rPr>
          <w:rFonts w:ascii="Times New Roman" w:hAnsi="Times New Roman" w:cs="Times New Roman"/>
          <w:sz w:val="24"/>
          <w:szCs w:val="24"/>
        </w:rPr>
        <w:t>opportunities</w:t>
      </w:r>
      <w:r w:rsidR="00270B90">
        <w:rPr>
          <w:rFonts w:ascii="Times New Roman" w:hAnsi="Times New Roman" w:cs="Times New Roman"/>
          <w:sz w:val="24"/>
          <w:szCs w:val="24"/>
        </w:rPr>
        <w:t xml:space="preserve">( </w:t>
      </w:r>
      <w:proofErr w:type="spellStart"/>
      <w:r w:rsidR="00270B90">
        <w:rPr>
          <w:rFonts w:ascii="Times New Roman" w:hAnsi="Times New Roman" w:cs="Times New Roman"/>
          <w:sz w:val="24"/>
          <w:szCs w:val="24"/>
        </w:rPr>
        <w:t>Sinaga</w:t>
      </w:r>
      <w:proofErr w:type="spellEnd"/>
      <w:proofErr w:type="gramEnd"/>
      <w:r w:rsidR="00270B90">
        <w:rPr>
          <w:rFonts w:ascii="Times New Roman" w:hAnsi="Times New Roman" w:cs="Times New Roman"/>
          <w:sz w:val="24"/>
          <w:szCs w:val="24"/>
        </w:rPr>
        <w:t xml:space="preserve"> et al, 2024, p.[1]). </w:t>
      </w:r>
    </w:p>
    <w:p w14:paraId="5FC39946" w14:textId="00543081" w:rsidR="00270B90" w:rsidRDefault="00270B90" w:rsidP="00270B90">
      <w:pPr>
        <w:spacing w:before="240"/>
        <w:rPr>
          <w:rFonts w:ascii="Times New Roman" w:hAnsi="Times New Roman" w:cs="Times New Roman"/>
          <w:sz w:val="24"/>
          <w:szCs w:val="24"/>
        </w:rPr>
      </w:pPr>
      <w:r>
        <w:rPr>
          <w:rFonts w:ascii="Times New Roman" w:hAnsi="Times New Roman" w:cs="Times New Roman"/>
          <w:sz w:val="24"/>
          <w:szCs w:val="24"/>
        </w:rPr>
        <w:t>The United Nations, plays a role in maintaining international peace and security, promoting human rights and fostering social development. It has branches, such as WHO and UNFCCC, which address health issues and environmental problems. Other international organizations include, International Monetary Fund and World Trade Organization.</w:t>
      </w:r>
    </w:p>
    <w:p w14:paraId="3A8C746B" w14:textId="29B65080" w:rsidR="006339C7" w:rsidRDefault="00270B90" w:rsidP="003E352E">
      <w:pPr>
        <w:rPr>
          <w:rFonts w:ascii="Times New Roman" w:hAnsi="Times New Roman" w:cs="Times New Roman"/>
          <w:sz w:val="24"/>
          <w:szCs w:val="24"/>
        </w:rPr>
      </w:pPr>
      <w:r w:rsidRPr="00270B90">
        <w:rPr>
          <w:rFonts w:ascii="Times New Roman" w:hAnsi="Times New Roman" w:cs="Times New Roman"/>
          <w:sz w:val="24"/>
          <w:szCs w:val="24"/>
        </w:rPr>
        <w:lastRenderedPageBreak/>
        <w:t>Globalization has profound implications for political sovereignty, particularly in how it can diminish a nation's autonomy over its economic policies. This occurs through several mechanisms. First of all, because the world economy is interrelated, choices made by international organizations like the IMF (International Monetary Fund) and World Trade Organization (WTO) can have a substantial impact on a country's economic policy</w:t>
      </w:r>
      <w:proofErr w:type="gramStart"/>
      <w:r w:rsidRPr="00270B90">
        <w:rPr>
          <w:rFonts w:ascii="Times New Roman" w:hAnsi="Times New Roman" w:cs="Times New Roman"/>
          <w:sz w:val="24"/>
          <w:szCs w:val="24"/>
        </w:rPr>
        <w:t>. .</w:t>
      </w:r>
      <w:proofErr w:type="gramEnd"/>
      <w:r w:rsidRPr="00270B90">
        <w:rPr>
          <w:rFonts w:ascii="Times New Roman" w:hAnsi="Times New Roman" w:cs="Times New Roman"/>
          <w:sz w:val="24"/>
          <w:szCs w:val="24"/>
        </w:rPr>
        <w:t xml:space="preserve"> For example, adherence to trade agreements or borrowing conditions imposed by these organizations can constrain a nation's ability to set its own economic agenda. Secondly, the increasing integration of financial markets means that economic stability in one country can be influenced by events in another. This can lead to pressure on nations to adopt certain economic policies to maintain investor confidence or prevent financial contagion. As a result, countries may find themselves having to align their economic policies with global trends, even if these may not be in their long-term national interest</w:t>
      </w:r>
      <w:r>
        <w:rPr>
          <w:rFonts w:ascii="Times New Roman" w:hAnsi="Times New Roman" w:cs="Times New Roman"/>
          <w:sz w:val="24"/>
          <w:szCs w:val="24"/>
        </w:rPr>
        <w:t xml:space="preserve"> (Gautam and Saxena, 2024, p. 5)</w:t>
      </w:r>
      <w:r w:rsidRPr="00270B90">
        <w:rPr>
          <w:rFonts w:ascii="Times New Roman" w:hAnsi="Times New Roman" w:cs="Times New Roman"/>
          <w:sz w:val="24"/>
          <w:szCs w:val="24"/>
        </w:rPr>
        <w:t>.</w:t>
      </w:r>
    </w:p>
    <w:p w14:paraId="523AFD70" w14:textId="01F92A7A" w:rsidR="00002759" w:rsidRDefault="00002759" w:rsidP="003E352E">
      <w:pPr>
        <w:rPr>
          <w:rFonts w:ascii="Times New Roman" w:hAnsi="Times New Roman" w:cs="Times New Roman"/>
          <w:sz w:val="24"/>
          <w:szCs w:val="24"/>
        </w:rPr>
      </w:pPr>
      <w:r>
        <w:rPr>
          <w:rFonts w:ascii="Times New Roman" w:hAnsi="Times New Roman" w:cs="Times New Roman"/>
          <w:sz w:val="24"/>
          <w:szCs w:val="24"/>
        </w:rPr>
        <w:t>There are two major global challenges that strengthen international cooperation and complexities, these are: climate changes and pandemics. The Paris Agreement is a key example of how nations work together</w:t>
      </w:r>
      <w:r w:rsidRPr="00002759">
        <w:rPr>
          <w:rFonts w:ascii="Times New Roman" w:hAnsi="Times New Roman" w:cs="Times New Roman"/>
          <w:sz w:val="24"/>
          <w:szCs w:val="24"/>
        </w:rPr>
        <w:t>.</w:t>
      </w:r>
      <w:r>
        <w:rPr>
          <w:rFonts w:ascii="Times New Roman" w:hAnsi="Times New Roman" w:cs="Times New Roman"/>
          <w:sz w:val="24"/>
          <w:szCs w:val="24"/>
        </w:rPr>
        <w:t xml:space="preserve"> Due to this agreement,</w:t>
      </w:r>
      <w:r w:rsidRPr="00002759">
        <w:rPr>
          <w:rFonts w:ascii="Times New Roman" w:hAnsi="Times New Roman" w:cs="Times New Roman"/>
          <w:sz w:val="24"/>
          <w:szCs w:val="24"/>
        </w:rPr>
        <w:t xml:space="preserve"> </w:t>
      </w:r>
      <w:r>
        <w:rPr>
          <w:rFonts w:ascii="Times New Roman" w:hAnsi="Times New Roman" w:cs="Times New Roman"/>
          <w:sz w:val="24"/>
          <w:szCs w:val="24"/>
        </w:rPr>
        <w:t>m</w:t>
      </w:r>
      <w:r w:rsidRPr="00002759">
        <w:rPr>
          <w:rFonts w:ascii="Times New Roman" w:hAnsi="Times New Roman" w:cs="Times New Roman"/>
          <w:sz w:val="24"/>
          <w:szCs w:val="24"/>
        </w:rPr>
        <w:t>ore and more countries, regions, cities and companies are establishing carbon neutrality targets. Zero-carbon solutions are becoming competitive across economic sectors representing 25% of emissions. This trend is most noticeable in the power and transport sectors and has created many new business opportunities for early movers</w:t>
      </w:r>
      <w:r>
        <w:rPr>
          <w:rFonts w:ascii="Times New Roman" w:hAnsi="Times New Roman" w:cs="Times New Roman"/>
          <w:sz w:val="24"/>
          <w:szCs w:val="24"/>
        </w:rPr>
        <w:t xml:space="preserve"> (UNFCCC, n.d.)</w:t>
      </w:r>
      <w:r w:rsidRPr="00002759">
        <w:rPr>
          <w:rFonts w:ascii="Times New Roman" w:hAnsi="Times New Roman" w:cs="Times New Roman"/>
          <w:sz w:val="24"/>
          <w:szCs w:val="24"/>
        </w:rPr>
        <w:t>.</w:t>
      </w:r>
    </w:p>
    <w:p w14:paraId="4EDF290A" w14:textId="4628E220" w:rsidR="006E513C" w:rsidRPr="00002759" w:rsidRDefault="006E513C" w:rsidP="003E352E">
      <w:pPr>
        <w:rPr>
          <w:rFonts w:ascii="Times New Roman" w:hAnsi="Times New Roman" w:cs="Times New Roman"/>
          <w:sz w:val="24"/>
          <w:szCs w:val="24"/>
        </w:rPr>
      </w:pPr>
      <w:r>
        <w:rPr>
          <w:rFonts w:ascii="Times New Roman" w:hAnsi="Times New Roman" w:cs="Times New Roman"/>
          <w:sz w:val="24"/>
          <w:szCs w:val="24"/>
        </w:rPr>
        <w:t>It is, therefore, fair to conclude that globalization has influenced political and institutional frameworks by shaping international cooperation through organizations like UN and IMF.</w:t>
      </w:r>
    </w:p>
    <w:p w14:paraId="3E5D656F" w14:textId="5D4F0820" w:rsidR="00002759" w:rsidRDefault="00AE66C0" w:rsidP="003E352E">
      <w:pPr>
        <w:rPr>
          <w:rFonts w:ascii="Times New Roman" w:hAnsi="Times New Roman" w:cs="Times New Roman"/>
          <w:sz w:val="24"/>
          <w:szCs w:val="24"/>
        </w:rPr>
      </w:pPr>
      <w:r>
        <w:rPr>
          <w:rFonts w:ascii="Times New Roman" w:hAnsi="Times New Roman" w:cs="Times New Roman"/>
          <w:sz w:val="24"/>
          <w:szCs w:val="24"/>
        </w:rPr>
        <w:t xml:space="preserve">Globalization has profound social consequences. It has facilitated cultural exchange and economic development but has also contributed to disparities in wealth, labor exploitation and social resistance movements. </w:t>
      </w:r>
    </w:p>
    <w:p w14:paraId="3BF7A2E5" w14:textId="63961850" w:rsidR="00AE66C0" w:rsidRDefault="00AE66C0" w:rsidP="003E352E">
      <w:pPr>
        <w:rPr>
          <w:rFonts w:ascii="Times New Roman" w:hAnsi="Times New Roman" w:cs="Times New Roman"/>
          <w:sz w:val="24"/>
          <w:szCs w:val="24"/>
        </w:rPr>
      </w:pPr>
      <w:r>
        <w:rPr>
          <w:rFonts w:ascii="Times New Roman" w:hAnsi="Times New Roman" w:cs="Times New Roman"/>
          <w:sz w:val="24"/>
          <w:szCs w:val="24"/>
        </w:rPr>
        <w:t>Globalization has brought about an increase in migration, both voluntary and forced. Many individuals have been witnessed to move to wealthier nations in search for better jobs and improved living conditions. For example, migrants comprise up to one tenth of the total work force in Thailand (</w:t>
      </w:r>
      <w:proofErr w:type="spellStart"/>
      <w:r>
        <w:rPr>
          <w:rFonts w:ascii="Times New Roman" w:hAnsi="Times New Roman" w:cs="Times New Roman"/>
          <w:sz w:val="24"/>
          <w:szCs w:val="24"/>
        </w:rPr>
        <w:t>Sriking</w:t>
      </w:r>
      <w:proofErr w:type="spellEnd"/>
      <w:r>
        <w:rPr>
          <w:rFonts w:ascii="Times New Roman" w:hAnsi="Times New Roman" w:cs="Times New Roman"/>
          <w:sz w:val="24"/>
          <w:szCs w:val="24"/>
        </w:rPr>
        <w:t xml:space="preserve"> Women, n.d.). Such migration has led to diverse and multicultural societies </w:t>
      </w:r>
      <w:r w:rsidR="004A4FF2">
        <w:rPr>
          <w:rFonts w:ascii="Times New Roman" w:hAnsi="Times New Roman" w:cs="Times New Roman"/>
          <w:sz w:val="24"/>
          <w:szCs w:val="24"/>
        </w:rPr>
        <w:t xml:space="preserve">while sparking tension over national identity and competition in the labor field. </w:t>
      </w:r>
    </w:p>
    <w:p w14:paraId="102FAD67" w14:textId="42D9392B" w:rsidR="004A4FF2" w:rsidRDefault="004A4FF2" w:rsidP="003E352E">
      <w:pPr>
        <w:rPr>
          <w:rFonts w:ascii="Times New Roman" w:hAnsi="Times New Roman" w:cs="Times New Roman"/>
          <w:sz w:val="24"/>
          <w:szCs w:val="24"/>
        </w:rPr>
      </w:pPr>
      <w:r>
        <w:rPr>
          <w:rFonts w:ascii="Times New Roman" w:hAnsi="Times New Roman" w:cs="Times New Roman"/>
          <w:sz w:val="24"/>
          <w:szCs w:val="24"/>
        </w:rPr>
        <w:t xml:space="preserve">The presence and development of artificial intelligence has resulted in job losses, especially for the low-skilled workers. This has led to countries investing in education and skill training so as to prepare people for the digital economy. </w:t>
      </w:r>
    </w:p>
    <w:p w14:paraId="136B2EC5" w14:textId="2CB58411" w:rsidR="004A4FF2" w:rsidRDefault="004A4FF2" w:rsidP="003E352E">
      <w:pPr>
        <w:rPr>
          <w:rFonts w:ascii="Times New Roman" w:hAnsi="Times New Roman" w:cs="Times New Roman"/>
          <w:sz w:val="24"/>
          <w:szCs w:val="24"/>
        </w:rPr>
      </w:pPr>
      <w:r>
        <w:rPr>
          <w:rFonts w:ascii="Times New Roman" w:hAnsi="Times New Roman" w:cs="Times New Roman"/>
          <w:sz w:val="24"/>
          <w:szCs w:val="24"/>
        </w:rPr>
        <w:t>The benefits of the economic growth brought about by globalization are unequally distributed. Wealth continues to accumulate in the elite countries, while the poorer nations continue to struggle. Many companies prioritize profits over fair wages and labor pr</w:t>
      </w:r>
      <w:r w:rsidR="00B80374">
        <w:rPr>
          <w:rFonts w:ascii="Times New Roman" w:hAnsi="Times New Roman" w:cs="Times New Roman"/>
          <w:sz w:val="24"/>
          <w:szCs w:val="24"/>
        </w:rPr>
        <w:t>o</w:t>
      </w:r>
      <w:r>
        <w:rPr>
          <w:rFonts w:ascii="Times New Roman" w:hAnsi="Times New Roman" w:cs="Times New Roman"/>
          <w:sz w:val="24"/>
          <w:szCs w:val="24"/>
        </w:rPr>
        <w:t xml:space="preserve">tections, child labor and poor working conditions are broadly seen in countries that play the role of manufacturing hubs for global markets. </w:t>
      </w:r>
    </w:p>
    <w:p w14:paraId="7841436F" w14:textId="7CD4F208" w:rsidR="00B80374" w:rsidRDefault="00B80374" w:rsidP="003E352E">
      <w:pPr>
        <w:rPr>
          <w:rFonts w:ascii="Times New Roman" w:hAnsi="Times New Roman" w:cs="Times New Roman"/>
          <w:sz w:val="24"/>
          <w:szCs w:val="24"/>
        </w:rPr>
      </w:pPr>
      <w:r>
        <w:rPr>
          <w:rFonts w:ascii="Times New Roman" w:hAnsi="Times New Roman" w:cs="Times New Roman"/>
          <w:sz w:val="24"/>
          <w:szCs w:val="24"/>
        </w:rPr>
        <w:t xml:space="preserve">As globalization continues to evolve, there are factors that shape its future. It is important to note that the theory of comparative advantage has not gone away, it remains both cost effective and </w:t>
      </w:r>
      <w:r>
        <w:rPr>
          <w:rFonts w:ascii="Times New Roman" w:hAnsi="Times New Roman" w:cs="Times New Roman"/>
          <w:sz w:val="24"/>
          <w:szCs w:val="24"/>
        </w:rPr>
        <w:lastRenderedPageBreak/>
        <w:t xml:space="preserve">efficient for firms to source their supply chains across the globe (Ahmed and Lee, 2021, para. 5). The COVID-19 pandemic has sown us how costly and difficult it can be to unwind these chains. Future pandemics will require stronger global cooperation in public health policies, and vaccine distribution. Other factors include, geopolitical shifts as power dynamics are changing and climate change and sustainability. </w:t>
      </w:r>
    </w:p>
    <w:p w14:paraId="1DEA59C2" w14:textId="67395DCB" w:rsidR="00B80374" w:rsidRDefault="00B80374" w:rsidP="003E352E">
      <w:pPr>
        <w:rPr>
          <w:rFonts w:ascii="Times New Roman" w:hAnsi="Times New Roman" w:cs="Times New Roman"/>
          <w:sz w:val="24"/>
          <w:szCs w:val="24"/>
        </w:rPr>
      </w:pPr>
      <w:r>
        <w:rPr>
          <w:rFonts w:ascii="Times New Roman" w:hAnsi="Times New Roman" w:cs="Times New Roman"/>
          <w:sz w:val="24"/>
          <w:szCs w:val="24"/>
        </w:rPr>
        <w:t xml:space="preserve">As globalization continues to evolve, policymakers must address these challenges through inclusive economic policies, stronger labor protections, and sustainable development strategies. The future of globalization depends on how societies adapt to the </w:t>
      </w:r>
      <w:bookmarkStart w:id="0" w:name="_GoBack"/>
      <w:bookmarkEnd w:id="0"/>
      <w:r w:rsidR="00EE6577">
        <w:rPr>
          <w:rFonts w:ascii="Times New Roman" w:hAnsi="Times New Roman" w:cs="Times New Roman"/>
          <w:sz w:val="24"/>
          <w:szCs w:val="24"/>
        </w:rPr>
        <w:t>technological</w:t>
      </w:r>
      <w:r>
        <w:rPr>
          <w:rFonts w:ascii="Times New Roman" w:hAnsi="Times New Roman" w:cs="Times New Roman"/>
          <w:sz w:val="24"/>
          <w:szCs w:val="24"/>
        </w:rPr>
        <w:t xml:space="preserve"> differences and geopolitical changes while striving for a more equitable and sustainable global system. </w:t>
      </w:r>
    </w:p>
    <w:p w14:paraId="1678A14B" w14:textId="215AC906" w:rsidR="00002759" w:rsidRDefault="00A117BD" w:rsidP="003E352E">
      <w:pPr>
        <w:rPr>
          <w:rFonts w:ascii="Times New Roman" w:hAnsi="Times New Roman" w:cs="Times New Roman"/>
          <w:sz w:val="24"/>
          <w:szCs w:val="24"/>
        </w:rPr>
      </w:pPr>
      <w:r>
        <w:rPr>
          <w:rFonts w:ascii="Times New Roman" w:hAnsi="Times New Roman" w:cs="Times New Roman"/>
          <w:sz w:val="24"/>
          <w:szCs w:val="24"/>
        </w:rPr>
        <w:t xml:space="preserve">Getting to understand globalization is an important aspect in sociology, as it provides insight into the interconnected nature of societies, economies, and cultures. It enables one to understand the changes shaping the world, from economic inequalities to cultural identities and political governance. </w:t>
      </w:r>
    </w:p>
    <w:p w14:paraId="32DEB177" w14:textId="2D63B6D7" w:rsidR="00A117BD" w:rsidRDefault="00A117BD" w:rsidP="003E352E">
      <w:pPr>
        <w:rPr>
          <w:rFonts w:ascii="Times New Roman" w:hAnsi="Times New Roman" w:cs="Times New Roman"/>
          <w:sz w:val="24"/>
          <w:szCs w:val="24"/>
        </w:rPr>
      </w:pPr>
      <w:r>
        <w:rPr>
          <w:rFonts w:ascii="Times New Roman" w:hAnsi="Times New Roman" w:cs="Times New Roman"/>
          <w:sz w:val="24"/>
          <w:szCs w:val="24"/>
        </w:rPr>
        <w:t>The social consequences of globalization, such as migration, changing labor markets, and resistance movements, illustrate both the benefits and challenges of an interconnected world.</w:t>
      </w:r>
    </w:p>
    <w:p w14:paraId="64796D16" w14:textId="77777777" w:rsidR="00A117BD" w:rsidRDefault="00A117BD" w:rsidP="003E352E">
      <w:pPr>
        <w:rPr>
          <w:rFonts w:ascii="Times New Roman" w:hAnsi="Times New Roman" w:cs="Times New Roman"/>
          <w:sz w:val="24"/>
          <w:szCs w:val="24"/>
        </w:rPr>
      </w:pPr>
    </w:p>
    <w:p w14:paraId="56BCF975" w14:textId="2ABAF444" w:rsidR="00002759" w:rsidRDefault="00002759" w:rsidP="003E352E">
      <w:pPr>
        <w:rPr>
          <w:rFonts w:ascii="Times New Roman" w:hAnsi="Times New Roman" w:cs="Times New Roman"/>
          <w:sz w:val="24"/>
          <w:szCs w:val="24"/>
        </w:rPr>
      </w:pPr>
    </w:p>
    <w:p w14:paraId="6139AAB8" w14:textId="7C5742C3" w:rsidR="00002759" w:rsidRDefault="00002759" w:rsidP="003E352E">
      <w:pPr>
        <w:rPr>
          <w:rFonts w:ascii="Times New Roman" w:hAnsi="Times New Roman" w:cs="Times New Roman"/>
          <w:sz w:val="24"/>
          <w:szCs w:val="24"/>
        </w:rPr>
      </w:pPr>
    </w:p>
    <w:p w14:paraId="3AA91E96" w14:textId="77777777" w:rsidR="00002759" w:rsidRDefault="00002759" w:rsidP="003E352E">
      <w:pPr>
        <w:rPr>
          <w:rFonts w:ascii="Times New Roman" w:hAnsi="Times New Roman" w:cs="Times New Roman"/>
          <w:sz w:val="24"/>
          <w:szCs w:val="24"/>
        </w:rPr>
      </w:pPr>
    </w:p>
    <w:p w14:paraId="12322B5D" w14:textId="77777777" w:rsidR="00002759" w:rsidRPr="00270B90" w:rsidRDefault="00002759" w:rsidP="003E352E">
      <w:pPr>
        <w:rPr>
          <w:rFonts w:ascii="Times New Roman" w:hAnsi="Times New Roman" w:cs="Times New Roman"/>
          <w:sz w:val="24"/>
          <w:szCs w:val="24"/>
        </w:rPr>
      </w:pPr>
    </w:p>
    <w:p w14:paraId="72BBB5B1" w14:textId="26364F39" w:rsidR="006339C7" w:rsidRDefault="006339C7" w:rsidP="003E352E">
      <w:pPr>
        <w:rPr>
          <w:rFonts w:ascii="Times New Roman" w:hAnsi="Times New Roman" w:cs="Times New Roman"/>
          <w:sz w:val="24"/>
          <w:szCs w:val="24"/>
        </w:rPr>
      </w:pPr>
    </w:p>
    <w:p w14:paraId="0C8A045E" w14:textId="25D648A4" w:rsidR="006339C7" w:rsidRDefault="006339C7" w:rsidP="003E352E">
      <w:pPr>
        <w:rPr>
          <w:rFonts w:ascii="Times New Roman" w:hAnsi="Times New Roman" w:cs="Times New Roman"/>
          <w:sz w:val="24"/>
          <w:szCs w:val="24"/>
        </w:rPr>
      </w:pPr>
    </w:p>
    <w:p w14:paraId="28AD81CA" w14:textId="353B1E4F" w:rsidR="006339C7" w:rsidRDefault="006339C7" w:rsidP="003E352E">
      <w:pPr>
        <w:rPr>
          <w:rFonts w:ascii="Times New Roman" w:hAnsi="Times New Roman" w:cs="Times New Roman"/>
          <w:sz w:val="24"/>
          <w:szCs w:val="24"/>
        </w:rPr>
      </w:pPr>
    </w:p>
    <w:p w14:paraId="380695DD" w14:textId="6FB01EF7" w:rsidR="006E513C" w:rsidRDefault="006E513C" w:rsidP="003E352E">
      <w:pPr>
        <w:rPr>
          <w:rFonts w:ascii="Times New Roman" w:hAnsi="Times New Roman" w:cs="Times New Roman"/>
          <w:sz w:val="24"/>
          <w:szCs w:val="24"/>
        </w:rPr>
      </w:pPr>
    </w:p>
    <w:p w14:paraId="52A0E835" w14:textId="77777777" w:rsidR="006E513C" w:rsidRDefault="006E513C" w:rsidP="003E352E">
      <w:pPr>
        <w:rPr>
          <w:rFonts w:ascii="Times New Roman" w:hAnsi="Times New Roman" w:cs="Times New Roman"/>
          <w:sz w:val="24"/>
          <w:szCs w:val="24"/>
        </w:rPr>
      </w:pPr>
    </w:p>
    <w:p w14:paraId="23337D89" w14:textId="0963A992" w:rsidR="006339C7" w:rsidRDefault="006339C7" w:rsidP="003E352E">
      <w:pPr>
        <w:rPr>
          <w:rFonts w:ascii="Times New Roman" w:hAnsi="Times New Roman" w:cs="Times New Roman"/>
          <w:sz w:val="24"/>
          <w:szCs w:val="24"/>
        </w:rPr>
      </w:pPr>
    </w:p>
    <w:p w14:paraId="4F6CED60" w14:textId="77777777" w:rsidR="006339C7" w:rsidRPr="005214ED" w:rsidRDefault="006339C7" w:rsidP="003E352E">
      <w:pPr>
        <w:rPr>
          <w:rFonts w:ascii="Times New Roman" w:hAnsi="Times New Roman" w:cs="Times New Roman"/>
          <w:sz w:val="24"/>
          <w:szCs w:val="24"/>
        </w:rPr>
      </w:pPr>
    </w:p>
    <w:p w14:paraId="338200E2" w14:textId="455A397A" w:rsidR="005214ED" w:rsidRDefault="005214ED">
      <w:pPr>
        <w:rPr>
          <w:rFonts w:ascii="Times New Roman" w:hAnsi="Times New Roman" w:cs="Times New Roman"/>
          <w:sz w:val="24"/>
          <w:szCs w:val="24"/>
        </w:rPr>
      </w:pPr>
    </w:p>
    <w:p w14:paraId="315BE27A" w14:textId="2D0C1E0A" w:rsidR="00EE6577" w:rsidRDefault="00EE6577">
      <w:pPr>
        <w:rPr>
          <w:rFonts w:ascii="Times New Roman" w:hAnsi="Times New Roman" w:cs="Times New Roman"/>
          <w:sz w:val="24"/>
          <w:szCs w:val="24"/>
        </w:rPr>
      </w:pPr>
    </w:p>
    <w:p w14:paraId="44E9368E" w14:textId="41DEC605" w:rsidR="00EE6577" w:rsidRDefault="00EE6577">
      <w:pPr>
        <w:rPr>
          <w:rFonts w:ascii="Times New Roman" w:hAnsi="Times New Roman" w:cs="Times New Roman"/>
          <w:sz w:val="24"/>
          <w:szCs w:val="24"/>
        </w:rPr>
      </w:pPr>
    </w:p>
    <w:p w14:paraId="1A5F7EE4" w14:textId="5C93B8D5" w:rsidR="00EE6577" w:rsidRDefault="00EE6577">
      <w:pPr>
        <w:rPr>
          <w:rFonts w:ascii="Times New Roman" w:hAnsi="Times New Roman" w:cs="Times New Roman"/>
          <w:sz w:val="24"/>
          <w:szCs w:val="24"/>
        </w:rPr>
      </w:pPr>
    </w:p>
    <w:p w14:paraId="2A26B293" w14:textId="77777777" w:rsidR="00EE6577" w:rsidRPr="005214ED" w:rsidRDefault="00EE6577">
      <w:pPr>
        <w:rPr>
          <w:rFonts w:ascii="Times New Roman" w:hAnsi="Times New Roman" w:cs="Times New Roman"/>
          <w:sz w:val="24"/>
          <w:szCs w:val="24"/>
        </w:rPr>
      </w:pPr>
    </w:p>
    <w:p w14:paraId="51BC5462" w14:textId="7D46CE7C" w:rsidR="005214ED" w:rsidRPr="005214ED" w:rsidRDefault="005214ED">
      <w:pPr>
        <w:rPr>
          <w:rFonts w:ascii="Times New Roman" w:hAnsi="Times New Roman" w:cs="Times New Roman"/>
          <w:sz w:val="24"/>
          <w:szCs w:val="24"/>
        </w:rPr>
      </w:pPr>
      <w:r w:rsidRPr="005214ED">
        <w:rPr>
          <w:rFonts w:ascii="Times New Roman" w:hAnsi="Times New Roman" w:cs="Times New Roman"/>
          <w:sz w:val="24"/>
          <w:szCs w:val="24"/>
        </w:rPr>
        <w:lastRenderedPageBreak/>
        <w:t>References:</w:t>
      </w:r>
    </w:p>
    <w:p w14:paraId="206C6016" w14:textId="31FAEB9B" w:rsidR="005214ED" w:rsidRPr="005214ED" w:rsidRDefault="005214ED">
      <w:pPr>
        <w:rPr>
          <w:rFonts w:ascii="Times New Roman" w:hAnsi="Times New Roman" w:cs="Times New Roman"/>
          <w:sz w:val="24"/>
          <w:szCs w:val="24"/>
        </w:rPr>
      </w:pPr>
      <w:r w:rsidRPr="005214ED">
        <w:rPr>
          <w:rFonts w:ascii="Times New Roman" w:hAnsi="Times New Roman" w:cs="Times New Roman"/>
          <w:sz w:val="24"/>
          <w:szCs w:val="24"/>
        </w:rPr>
        <w:t xml:space="preserve">Peterson Institute for International Economics. (2022, October 24). </w:t>
      </w:r>
      <w:r w:rsidRPr="005214ED">
        <w:rPr>
          <w:rStyle w:val="Emphasis"/>
          <w:rFonts w:ascii="Times New Roman" w:hAnsi="Times New Roman" w:cs="Times New Roman"/>
          <w:sz w:val="24"/>
          <w:szCs w:val="24"/>
        </w:rPr>
        <w:t>What is globalization?</w:t>
      </w:r>
      <w:r w:rsidRPr="005214ED">
        <w:rPr>
          <w:rFonts w:ascii="Times New Roman" w:hAnsi="Times New Roman" w:cs="Times New Roman"/>
          <w:sz w:val="24"/>
          <w:szCs w:val="24"/>
        </w:rPr>
        <w:t xml:space="preserve"> Peterson Institute for International Economics. </w:t>
      </w:r>
      <w:hyperlink r:id="rId5" w:tgtFrame="_new" w:history="1">
        <w:r w:rsidRPr="005214ED">
          <w:rPr>
            <w:rStyle w:val="Hyperlink"/>
            <w:rFonts w:ascii="Times New Roman" w:hAnsi="Times New Roman" w:cs="Times New Roman"/>
            <w:sz w:val="24"/>
            <w:szCs w:val="24"/>
          </w:rPr>
          <w:t>https://www.piie.com/microsites/globalization/what-is-globalization</w:t>
        </w:r>
      </w:hyperlink>
    </w:p>
    <w:p w14:paraId="111AF6F3" w14:textId="28B00E5D" w:rsidR="005214ED" w:rsidRDefault="005214ED" w:rsidP="005214ED">
      <w:pPr>
        <w:rPr>
          <w:rFonts w:ascii="Times New Roman" w:hAnsi="Times New Roman" w:cs="Times New Roman"/>
          <w:sz w:val="24"/>
          <w:szCs w:val="24"/>
        </w:rPr>
      </w:pPr>
      <w:r w:rsidRPr="005214ED">
        <w:rPr>
          <w:rFonts w:ascii="Times New Roman" w:hAnsi="Times New Roman" w:cs="Times New Roman"/>
          <w:sz w:val="24"/>
          <w:szCs w:val="24"/>
        </w:rPr>
        <w:t xml:space="preserve">Cole, N. L. (2019, July 2). </w:t>
      </w:r>
      <w:r w:rsidRPr="005214ED">
        <w:rPr>
          <w:rStyle w:val="Emphasis"/>
          <w:rFonts w:ascii="Times New Roman" w:hAnsi="Times New Roman" w:cs="Times New Roman"/>
          <w:sz w:val="24"/>
          <w:szCs w:val="24"/>
        </w:rPr>
        <w:t>What is the meaning of globalization in sociology?</w:t>
      </w:r>
      <w:r w:rsidRPr="005214ED">
        <w:rPr>
          <w:rFonts w:ascii="Times New Roman" w:hAnsi="Times New Roman" w:cs="Times New Roman"/>
          <w:sz w:val="24"/>
          <w:szCs w:val="24"/>
        </w:rPr>
        <w:t xml:space="preserve"> ThoughtCo. </w:t>
      </w:r>
      <w:hyperlink r:id="rId6" w:tgtFrame="_new" w:history="1">
        <w:r w:rsidRPr="005214ED">
          <w:rPr>
            <w:rStyle w:val="Hyperlink"/>
            <w:rFonts w:ascii="Times New Roman" w:hAnsi="Times New Roman" w:cs="Times New Roman"/>
            <w:sz w:val="24"/>
            <w:szCs w:val="24"/>
          </w:rPr>
          <w:t>https://www.thoughtco.com/globalization-definition-3026071</w:t>
        </w:r>
      </w:hyperlink>
      <w:r w:rsidRPr="005214ED">
        <w:rPr>
          <w:rFonts w:ascii="Times New Roman" w:hAnsi="Times New Roman" w:cs="Times New Roman"/>
          <w:sz w:val="24"/>
          <w:szCs w:val="24"/>
        </w:rPr>
        <w:t xml:space="preserve"> </w:t>
      </w:r>
    </w:p>
    <w:p w14:paraId="0523C04F" w14:textId="17C45711" w:rsidR="00373167" w:rsidRDefault="00373167" w:rsidP="005214ED">
      <w:r>
        <w:t xml:space="preserve">Gao, S. (2000). </w:t>
      </w:r>
      <w:r>
        <w:rPr>
          <w:rStyle w:val="Emphasis"/>
        </w:rPr>
        <w:t>Economic globalization: Trends, risks, and risk prevention</w:t>
      </w:r>
      <w:r>
        <w:t xml:space="preserve">. CDP Background Paper No. 1. United Nations. Retrieved from </w:t>
      </w:r>
      <w:hyperlink r:id="rId7" w:tgtFrame="_new" w:history="1">
        <w:r>
          <w:rPr>
            <w:rStyle w:val="Hyperlink"/>
          </w:rPr>
          <w:t>https://www.un.org/en/development/desa/policy/cdp/cdp_background_papers/bp2000_1.pdf</w:t>
        </w:r>
      </w:hyperlink>
    </w:p>
    <w:p w14:paraId="624CE66A" w14:textId="3DC02457" w:rsidR="00681CB5" w:rsidRDefault="00681CB5" w:rsidP="005214ED">
      <w:r>
        <w:t xml:space="preserve">Wikipedia. (n.d.). </w:t>
      </w:r>
      <w:r>
        <w:rPr>
          <w:rStyle w:val="Emphasis"/>
        </w:rPr>
        <w:t>Cultural globalization</w:t>
      </w:r>
      <w:r>
        <w:t xml:space="preserve">. Wikipedia. Retrieved February 12, 2025, from </w:t>
      </w:r>
      <w:hyperlink r:id="rId8" w:tgtFrame="_new" w:history="1">
        <w:r>
          <w:rPr>
            <w:rStyle w:val="Hyperlink"/>
          </w:rPr>
          <w:t>https://en.wikipedia.org/wiki/Cultural_globalization</w:t>
        </w:r>
      </w:hyperlink>
    </w:p>
    <w:p w14:paraId="0F3F03E3" w14:textId="5D80BF1F" w:rsidR="00E63D74" w:rsidRDefault="00E63D74" w:rsidP="005214ED">
      <w:proofErr w:type="spellStart"/>
      <w:r>
        <w:t>Conversi</w:t>
      </w:r>
      <w:proofErr w:type="spellEnd"/>
      <w:r>
        <w:t xml:space="preserve">, D. (2010). </w:t>
      </w:r>
      <w:r>
        <w:rPr>
          <w:rStyle w:val="Emphasis"/>
        </w:rPr>
        <w:t>Cultural homogenization, ethnic cleansing, and genocide</w:t>
      </w:r>
      <w:r>
        <w:t xml:space="preserve">. In </w:t>
      </w:r>
      <w:r>
        <w:rPr>
          <w:rStyle w:val="Emphasis"/>
        </w:rPr>
        <w:t>Oxford Research Encyclopedia of International Studies</w:t>
      </w:r>
      <w:r>
        <w:t xml:space="preserve">. </w:t>
      </w:r>
      <w:hyperlink r:id="rId9" w:history="1">
        <w:r w:rsidR="00270B90" w:rsidRPr="00772742">
          <w:rPr>
            <w:rStyle w:val="Hyperlink"/>
          </w:rPr>
          <w:t>https://doi.org/10.1093/acrefore/9780190846626.013.139</w:t>
        </w:r>
      </w:hyperlink>
    </w:p>
    <w:p w14:paraId="5A110EF7" w14:textId="6DB6552F" w:rsidR="00270B90" w:rsidRDefault="00270B90" w:rsidP="005214ED">
      <w:proofErr w:type="spellStart"/>
      <w:r>
        <w:t>Sinaga</w:t>
      </w:r>
      <w:proofErr w:type="spellEnd"/>
      <w:r>
        <w:t xml:space="preserve">, O., </w:t>
      </w:r>
      <w:proofErr w:type="spellStart"/>
      <w:r>
        <w:t>Erinaldi</w:t>
      </w:r>
      <w:proofErr w:type="spellEnd"/>
      <w:r>
        <w:t xml:space="preserve">, E., </w:t>
      </w:r>
      <w:proofErr w:type="spellStart"/>
      <w:r>
        <w:t>Swastiwi</w:t>
      </w:r>
      <w:proofErr w:type="spellEnd"/>
      <w:r>
        <w:t xml:space="preserve">, A. W., </w:t>
      </w:r>
      <w:proofErr w:type="spellStart"/>
      <w:r>
        <w:t>Rosari</w:t>
      </w:r>
      <w:proofErr w:type="spellEnd"/>
      <w:r>
        <w:t xml:space="preserve">, R., &amp; </w:t>
      </w:r>
      <w:proofErr w:type="spellStart"/>
      <w:r>
        <w:t>Suacana</w:t>
      </w:r>
      <w:proofErr w:type="spellEnd"/>
      <w:r>
        <w:t xml:space="preserve">, I. W. G. (2024). </w:t>
      </w:r>
      <w:r>
        <w:rPr>
          <w:rStyle w:val="Emphasis"/>
        </w:rPr>
        <w:t>The role of international organizations in global governance: Challenges and opportunities</w:t>
      </w:r>
      <w:r>
        <w:t xml:space="preserve">. </w:t>
      </w:r>
      <w:r>
        <w:rPr>
          <w:rStyle w:val="Emphasis"/>
        </w:rPr>
        <w:t>Global International Journal of Innovative Research</w:t>
      </w:r>
      <w:r>
        <w:t xml:space="preserve">, 2(2), 539–545. </w:t>
      </w:r>
      <w:hyperlink r:id="rId10" w:history="1">
        <w:r w:rsidR="00002759" w:rsidRPr="00772742">
          <w:rPr>
            <w:rStyle w:val="Hyperlink"/>
          </w:rPr>
          <w:t>https://doi.org/10.59613/global.v2i2.98</w:t>
        </w:r>
      </w:hyperlink>
    </w:p>
    <w:p w14:paraId="63B1481D" w14:textId="6AF25081" w:rsidR="00002759" w:rsidRDefault="00002759" w:rsidP="005214ED">
      <w:r>
        <w:t xml:space="preserve">Gautam, A., &amp; Saxena, S. (2024). </w:t>
      </w:r>
      <w:r>
        <w:rPr>
          <w:rStyle w:val="Emphasis"/>
        </w:rPr>
        <w:t xml:space="preserve">The impact of </w:t>
      </w:r>
      <w:proofErr w:type="spellStart"/>
      <w:r>
        <w:rPr>
          <w:rStyle w:val="Emphasis"/>
        </w:rPr>
        <w:t>globalisation</w:t>
      </w:r>
      <w:proofErr w:type="spellEnd"/>
      <w:r>
        <w:rPr>
          <w:rStyle w:val="Emphasis"/>
        </w:rPr>
        <w:t xml:space="preserve"> on the national sovereignty: A comparative study</w:t>
      </w:r>
      <w:r>
        <w:t xml:space="preserve">. </w:t>
      </w:r>
      <w:r>
        <w:rPr>
          <w:rStyle w:val="Emphasis"/>
        </w:rPr>
        <w:t>International Journal for Multidisciplinary Research</w:t>
      </w:r>
      <w:r>
        <w:t xml:space="preserve">, 6(2), 1–10. </w:t>
      </w:r>
      <w:hyperlink r:id="rId11" w:history="1">
        <w:r w:rsidRPr="00772742">
          <w:rPr>
            <w:rStyle w:val="Hyperlink"/>
          </w:rPr>
          <w:t>https://doi.org/10.36948/ijfmr.2024.v06i02.16388</w:t>
        </w:r>
      </w:hyperlink>
    </w:p>
    <w:p w14:paraId="6D074A3D" w14:textId="0780B492" w:rsidR="00002759" w:rsidRDefault="00002759" w:rsidP="005214ED">
      <w:r>
        <w:t xml:space="preserve">United Nations Framework Convention on Climate Change. (n.d.). </w:t>
      </w:r>
      <w:r>
        <w:rPr>
          <w:rStyle w:val="Emphasis"/>
        </w:rPr>
        <w:t>The Paris Agreement</w:t>
      </w:r>
      <w:r>
        <w:t xml:space="preserve">. UNFCCC. Retrieved February 12, 2025, from </w:t>
      </w:r>
      <w:hyperlink r:id="rId12" w:tgtFrame="_new" w:history="1">
        <w:r>
          <w:rPr>
            <w:rStyle w:val="Hyperlink"/>
          </w:rPr>
          <w:t>https://unfccc.int/process-and-meetings/the-paris-agreement</w:t>
        </w:r>
      </w:hyperlink>
    </w:p>
    <w:p w14:paraId="6F9BF990" w14:textId="04FE7D38" w:rsidR="00AE66C0" w:rsidRDefault="00AE66C0" w:rsidP="005214ED">
      <w:r>
        <w:t xml:space="preserve">Striking Women. (n.d.). </w:t>
      </w:r>
      <w:r>
        <w:rPr>
          <w:rStyle w:val="Emphasis"/>
        </w:rPr>
        <w:t>Economic migrants</w:t>
      </w:r>
      <w:r>
        <w:t xml:space="preserve">. Striking Women. Retrieved February 12, 2025, from </w:t>
      </w:r>
      <w:hyperlink r:id="rId13" w:tgtFrame="_new" w:history="1">
        <w:r>
          <w:rPr>
            <w:rStyle w:val="Hyperlink"/>
          </w:rPr>
          <w:t>https://www.striking-women.org/module/types-migration/economic-migrants</w:t>
        </w:r>
      </w:hyperlink>
    </w:p>
    <w:p w14:paraId="321678F4" w14:textId="291B9FB5" w:rsidR="00B80374" w:rsidRDefault="00B80374" w:rsidP="005214ED">
      <w:r>
        <w:t xml:space="preserve">Ahmed, M., &amp; Lee, N. (2021, October 8). </w:t>
      </w:r>
      <w:r>
        <w:rPr>
          <w:rStyle w:val="Emphasis"/>
        </w:rPr>
        <w:t>The future of globalization</w:t>
      </w:r>
      <w:r>
        <w:t xml:space="preserve">. Center for Global Development. Retrieved February 12, 2025, from </w:t>
      </w:r>
      <w:hyperlink r:id="rId14" w:tgtFrame="_new" w:history="1">
        <w:r>
          <w:rPr>
            <w:rStyle w:val="Hyperlink"/>
          </w:rPr>
          <w:t>https://www.cgdev.org/blog/future-globalization</w:t>
        </w:r>
      </w:hyperlink>
    </w:p>
    <w:p w14:paraId="7A44667F" w14:textId="77777777" w:rsidR="00002759" w:rsidRDefault="00002759" w:rsidP="005214ED"/>
    <w:p w14:paraId="5D908DEC" w14:textId="77777777" w:rsidR="00002759" w:rsidRPr="005214ED" w:rsidRDefault="00002759" w:rsidP="005214ED">
      <w:pPr>
        <w:rPr>
          <w:rFonts w:ascii="Times New Roman" w:hAnsi="Times New Roman" w:cs="Times New Roman"/>
          <w:sz w:val="24"/>
          <w:szCs w:val="24"/>
        </w:rPr>
      </w:pPr>
    </w:p>
    <w:sectPr w:rsidR="00002759" w:rsidRPr="0052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11A50"/>
    <w:multiLevelType w:val="hybridMultilevel"/>
    <w:tmpl w:val="3604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F1"/>
    <w:rsid w:val="00002759"/>
    <w:rsid w:val="000307DF"/>
    <w:rsid w:val="00100171"/>
    <w:rsid w:val="00174D4D"/>
    <w:rsid w:val="00270B90"/>
    <w:rsid w:val="00373167"/>
    <w:rsid w:val="003E352E"/>
    <w:rsid w:val="004A4FF2"/>
    <w:rsid w:val="005214ED"/>
    <w:rsid w:val="005B5074"/>
    <w:rsid w:val="005F1D91"/>
    <w:rsid w:val="006339C7"/>
    <w:rsid w:val="006801BF"/>
    <w:rsid w:val="00681CB5"/>
    <w:rsid w:val="006E513C"/>
    <w:rsid w:val="0080315B"/>
    <w:rsid w:val="00A117BD"/>
    <w:rsid w:val="00AD53F3"/>
    <w:rsid w:val="00AE66C0"/>
    <w:rsid w:val="00B20C53"/>
    <w:rsid w:val="00B80374"/>
    <w:rsid w:val="00BD34F1"/>
    <w:rsid w:val="00C666BF"/>
    <w:rsid w:val="00DD7C04"/>
    <w:rsid w:val="00E63D74"/>
    <w:rsid w:val="00E75E4D"/>
    <w:rsid w:val="00EE6577"/>
    <w:rsid w:val="00EF06D4"/>
    <w:rsid w:val="00F4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68054"/>
  <w15:chartTrackingRefBased/>
  <w15:docId w15:val="{51B55DE9-0E9D-4C22-BD26-A10CE9E2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14ED"/>
    <w:rPr>
      <w:i/>
      <w:iCs/>
    </w:rPr>
  </w:style>
  <w:style w:type="character" w:styleId="Hyperlink">
    <w:name w:val="Hyperlink"/>
    <w:basedOn w:val="DefaultParagraphFont"/>
    <w:uiPriority w:val="99"/>
    <w:unhideWhenUsed/>
    <w:rsid w:val="005214ED"/>
    <w:rPr>
      <w:color w:val="0000FF"/>
      <w:u w:val="single"/>
    </w:rPr>
  </w:style>
  <w:style w:type="paragraph" w:styleId="ListParagraph">
    <w:name w:val="List Paragraph"/>
    <w:basedOn w:val="Normal"/>
    <w:uiPriority w:val="34"/>
    <w:qFormat/>
    <w:rsid w:val="0080315B"/>
    <w:pPr>
      <w:ind w:left="720"/>
      <w:contextualSpacing/>
    </w:pPr>
  </w:style>
  <w:style w:type="character" w:styleId="UnresolvedMention">
    <w:name w:val="Unresolved Mention"/>
    <w:basedOn w:val="DefaultParagraphFont"/>
    <w:uiPriority w:val="99"/>
    <w:semiHidden/>
    <w:unhideWhenUsed/>
    <w:rsid w:val="00270B90"/>
    <w:rPr>
      <w:color w:val="605E5C"/>
      <w:shd w:val="clear" w:color="auto" w:fill="E1DFDD"/>
    </w:rPr>
  </w:style>
  <w:style w:type="character" w:styleId="Strong">
    <w:name w:val="Strong"/>
    <w:basedOn w:val="DefaultParagraphFont"/>
    <w:uiPriority w:val="22"/>
    <w:qFormat/>
    <w:rsid w:val="0000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ultural_globalization" TargetMode="External"/><Relationship Id="rId13" Type="http://schemas.openxmlformats.org/officeDocument/2006/relationships/hyperlink" Target="https://www.striking-women.org/module/types-migration/economic-migrants" TargetMode="External"/><Relationship Id="rId3" Type="http://schemas.openxmlformats.org/officeDocument/2006/relationships/settings" Target="settings.xml"/><Relationship Id="rId7" Type="http://schemas.openxmlformats.org/officeDocument/2006/relationships/hyperlink" Target="https://www.un.org/en/development/desa/policy/cdp/cdp_background_papers/bp2000_1.pdf" TargetMode="External"/><Relationship Id="rId12" Type="http://schemas.openxmlformats.org/officeDocument/2006/relationships/hyperlink" Target="https://unfccc.int/process-and-meetings/the-paris-agre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oughtco.com/globalization-definition-3026071" TargetMode="External"/><Relationship Id="rId11" Type="http://schemas.openxmlformats.org/officeDocument/2006/relationships/hyperlink" Target="https://doi.org/10.36948/ijfmr.2024.v06i02.16388" TargetMode="External"/><Relationship Id="rId5" Type="http://schemas.openxmlformats.org/officeDocument/2006/relationships/hyperlink" Target="https://www.piie.com/microsites/globalization/what-is-globalization" TargetMode="External"/><Relationship Id="rId15" Type="http://schemas.openxmlformats.org/officeDocument/2006/relationships/fontTable" Target="fontTable.xml"/><Relationship Id="rId10" Type="http://schemas.openxmlformats.org/officeDocument/2006/relationships/hyperlink" Target="https://doi.org/10.59613/global.v2i2.98" TargetMode="External"/><Relationship Id="rId4" Type="http://schemas.openxmlformats.org/officeDocument/2006/relationships/webSettings" Target="webSettings.xml"/><Relationship Id="rId9" Type="http://schemas.openxmlformats.org/officeDocument/2006/relationships/hyperlink" Target="https://doi.org/10.1093/acrefore/9780190846626.013.139" TargetMode="External"/><Relationship Id="rId14" Type="http://schemas.openxmlformats.org/officeDocument/2006/relationships/hyperlink" Target="https://www.cgdev.org/blog/future-glob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2375</Words>
  <Characters>14538</Characters>
  <Application>Microsoft Office Word</Application>
  <DocSecurity>0</DocSecurity>
  <Lines>223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cp:revision>
  <dcterms:created xsi:type="dcterms:W3CDTF">2025-02-12T10:13:00Z</dcterms:created>
  <dcterms:modified xsi:type="dcterms:W3CDTF">2025-02-12T15:31:00Z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01d3eaac9aa9db5b261be46bfa484755faa621159e90863c99452e2c75661697</vt:lpwstr>
  </property>
</Properties>
</file>