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35" w:rsidRPr="003F0A35" w:rsidRDefault="003F0A35" w:rsidP="003F0A35">
      <w:pPr>
        <w:rPr>
          <w:b/>
        </w:rPr>
      </w:pPr>
      <w:r>
        <w:t xml:space="preserve">                      </w:t>
      </w:r>
      <w:bookmarkStart w:id="0" w:name="_GoBack"/>
      <w:r w:rsidRPr="00984D18">
        <w:rPr>
          <w:b/>
          <w:sz w:val="32"/>
        </w:rPr>
        <w:t xml:space="preserve">Risks of IoT Devices with Default Passwords </w:t>
      </w:r>
      <w:bookmarkEnd w:id="0"/>
    </w:p>
    <w:p w:rsidR="003F0A35" w:rsidRPr="00353A83" w:rsidRDefault="00984D18" w:rsidP="003F0A35">
      <w:pPr>
        <w:rPr>
          <w:b/>
          <w:sz w:val="24"/>
        </w:rPr>
      </w:pPr>
      <w:r w:rsidRPr="00984D18">
        <w:rPr>
          <w:b/>
          <w:sz w:val="28"/>
        </w:rPr>
        <w:t>I</w:t>
      </w:r>
      <w:r w:rsidR="00353A83" w:rsidRPr="00984D18">
        <w:rPr>
          <w:b/>
          <w:sz w:val="28"/>
        </w:rPr>
        <w:t>ntroduction</w:t>
      </w:r>
      <w:r w:rsidRPr="00984D18">
        <w:rPr>
          <w:b/>
          <w:sz w:val="28"/>
        </w:rPr>
        <w:t xml:space="preserve"> </w:t>
      </w:r>
    </w:p>
    <w:p w:rsidR="003F0A35" w:rsidRDefault="003F0A35" w:rsidP="003F0A35">
      <w:r>
        <w:t xml:space="preserve"> CCTVs The increasing amount of IoT devices, mainly the CCTV camera, has obviously brought forth advantages. It has brought on increased security and surveillance. These devices introduce significant security risks, especially when default passwords are used. Most of the time, default passwords come preset by a vendor and are usually found online, therefore making them very easy to be used by malicious attackers. The problem with this, however, is that this general knowledge becomes an open invitation to permit unauthorized access, enabling attackers to hijack the device and gain control over the video feeds that may compromise sensitive information as well as privacy.</w:t>
      </w:r>
    </w:p>
    <w:p w:rsidR="003F0A35" w:rsidRDefault="003F0A35" w:rsidP="003F0A35"/>
    <w:p w:rsidR="003F0A35" w:rsidRDefault="003F0A35" w:rsidP="003F0A35">
      <w:r>
        <w:t>One of the worst risks with respect to the default passwords being set is that of the violation of privacy. Any person unauthorized has access to live or recorded footage; hence, severe breaches in privacy, particularly in residential or sensitive environments, are caused. This not only puts personal security at risk but also presents severe legal consequences for an organization that is supposed to keep private data safe. Besides the hacking of CCTV cameras itself being hazardous, this also opens ways to more extensive networks through which an attacker may get inside the organizational infrastructure and exploit other vulnerabilities for data theft or mounting other types of attacks.</w:t>
      </w:r>
    </w:p>
    <w:p w:rsidR="003F0A35" w:rsidRDefault="003F0A35" w:rsidP="003F0A35"/>
    <w:p w:rsidR="003F0A35" w:rsidRDefault="003F0A35" w:rsidP="003F0A35">
      <w:r>
        <w:t>Another factor of concern is that a device might be part of a botnet. From CCTV cameras to other devices, there are insecure IoT devices that can be commandeered and integrated into larger networks of hijacked devices. Cybercriminals can subsequently make use of such botnets in DDoS attacks that overwhelm target systems and bring services to a grinding halt. The result is chaos with far-reaching effects that include financial loss and damage to reputations. Such an attack may result in immediate operational challenges for the affected business and have long-term impacts on customer confidence in the brand.</w:t>
      </w:r>
    </w:p>
    <w:p w:rsidR="003F0A35" w:rsidRDefault="003F0A35" w:rsidP="003F0A35"/>
    <w:p w:rsidR="003F0A35" w:rsidRPr="003F0A35" w:rsidRDefault="003F0A35" w:rsidP="003F0A35">
      <w:pPr>
        <w:rPr>
          <w:b/>
          <w:sz w:val="28"/>
        </w:rPr>
      </w:pPr>
      <w:r w:rsidRPr="003F0A35">
        <w:rPr>
          <w:b/>
          <w:sz w:val="28"/>
        </w:rPr>
        <w:t xml:space="preserve"> Security Enhancement Strategies</w:t>
      </w:r>
    </w:p>
    <w:p w:rsidR="003F0A35" w:rsidRDefault="003F0A35" w:rsidP="003F0A35"/>
    <w:p w:rsidR="003F0A35" w:rsidRDefault="003F0A35" w:rsidP="003F0A35">
      <w:r>
        <w:t>Several proactive security measures can be taken to reduce the risks brought about by the use of default passwords in IoT devices, such as CCTV cameras. First and foremost, upon installation, the password needs to be changed. Specifically, users need to replace the default passwords with strong, unique ones that include uppercase and lowercase letters, numbers, and special characters. Such relatively simple but effective measures offer considerable enhancement to the security posture of the device.</w:t>
      </w:r>
    </w:p>
    <w:p w:rsidR="003F0A35" w:rsidRDefault="003F0A35" w:rsidP="003F0A35"/>
    <w:p w:rsidR="003F0A35" w:rsidRDefault="003F0A35" w:rsidP="003F0A35">
      <w:r>
        <w:t>Another important security behavior is updating firmware for IoT devices regularly. Commonly, manufacturers release updates to fix known vulnerabilities and provide enhancements to security features. Keeping the latest software maintains devices against known exploits, improving overall systems security. Together with updating the firmware, 2FA delivers another layer of security when available. 2FA forces the users to give a second form of verification, hence making it much tougher for unauthorized people to get access, even if they know the password.</w:t>
      </w:r>
    </w:p>
    <w:p w:rsidR="003F0A35" w:rsidRDefault="003F0A35" w:rsidP="003F0A35"/>
    <w:p w:rsidR="003F0A35" w:rsidRDefault="003F0A35" w:rsidP="003F0A35">
      <w:r>
        <w:t>Another very significant strategy in trying to improve IoT security involves network segmentation. Placing CCTV cameras and other devices on an independent network different from the networks of key business systems would minimize the exposure that would result from a breach. It will ensure that even if something compromises a device, the attacker will have limited access to sensitive systems.</w:t>
      </w:r>
    </w:p>
    <w:p w:rsidR="003F0A35" w:rsidRDefault="003F0A35" w:rsidP="003F0A35">
      <w:r>
        <w:t xml:space="preserve">Minimizing attack surfaces in IoT devices means disabling any features or services not needed. Most </w:t>
      </w:r>
      <w:proofErr w:type="spellStart"/>
      <w:r>
        <w:t>IoTs</w:t>
      </w:r>
      <w:proofErr w:type="spellEnd"/>
      <w:r>
        <w:t xml:space="preserve"> will have numerous "out-of-the-box" features enabled, which may not be needed by most users. This </w:t>
      </w:r>
      <w:r>
        <w:lastRenderedPageBreak/>
        <w:t>can also include remote access and other functionalities that are not core to the use of the device. It is also important to monitor device activity: checking access logs on a regular basis to find unusual activity or attempts to access the device without authorization can allow action to be taken on time.</w:t>
      </w:r>
    </w:p>
    <w:p w:rsidR="003F0A35" w:rsidRDefault="003F0A35" w:rsidP="003F0A35">
      <w:r>
        <w:t>Firewalls present another layer of protection by the controlling of traffic to and from the IoT devices. This can be done by setting up firewalls to only allow trusted traffic while any potentially harmful connections are to be blocked. Still, there is a need to educate users regarding security practices. Educating on the risks associated with defaults and best practices in managing the IoT devices will go a long way in securing them.</w:t>
      </w:r>
    </w:p>
    <w:p w:rsidR="003F0A35" w:rsidRDefault="003F0A35" w:rsidP="003F0A35"/>
    <w:p w:rsidR="003F0A35" w:rsidRDefault="003F0A35" w:rsidP="003F0A35">
      <w:r>
        <w:t>Another best practice involves limiting public access to IoT devices. This is because, by exposing these devices to the internet, the chance of vulnerability increases; hence, it is not advisable unless absolutely necessary. If remote access is necessary, the use of a VPN helps an organization to ensure secure and, therefore, protected data in transit. Lastly, regular security audits can be helpful in making the organizations establish their potential weaknesses and also ensure that the security practices remain up-to-date.</w:t>
      </w:r>
    </w:p>
    <w:p w:rsidR="003F0A35" w:rsidRDefault="003F0A35" w:rsidP="003F0A35"/>
    <w:p w:rsidR="003F0A35" w:rsidRPr="003F0A35" w:rsidRDefault="003F0A35" w:rsidP="003F0A35">
      <w:pPr>
        <w:rPr>
          <w:b/>
          <w:sz w:val="28"/>
        </w:rPr>
      </w:pPr>
      <w:r w:rsidRPr="003F0A35">
        <w:rPr>
          <w:b/>
          <w:sz w:val="28"/>
        </w:rPr>
        <w:t xml:space="preserve"> </w:t>
      </w:r>
      <w:r w:rsidRPr="003F0A35">
        <w:rPr>
          <w:b/>
          <w:sz w:val="28"/>
        </w:rPr>
        <w:t xml:space="preserve"> Conclusion</w:t>
      </w:r>
    </w:p>
    <w:p w:rsidR="003F0A35" w:rsidRDefault="003F0A35" w:rsidP="003F0A35">
      <w:r>
        <w:t>The risks from default passwords on IoT devices, especially on CCTV cameras, can't be exaggerated-from unauthorized access and privacy violation to wider network vulnerabilities, the potentials of exploits are great. In any case, with a comprehensive security strategy that includes a change of default passwords, updating firmware, enabling 2FA, and educating users, the risk for organizations and individuals can be greatly reduced. While IoT provides a lot of benefits, security takes precedence so that this new trend will introduce fewer risks and be beneficial to the users.</w:t>
      </w:r>
    </w:p>
    <w:p w:rsidR="00FE2BA0" w:rsidRDefault="00FE2BA0"/>
    <w:sectPr w:rsidR="00F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35"/>
    <w:rsid w:val="00353A83"/>
    <w:rsid w:val="003F0A35"/>
    <w:rsid w:val="00566ADB"/>
    <w:rsid w:val="00984D18"/>
    <w:rsid w:val="00FE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74F80"/>
  <w15:chartTrackingRefBased/>
  <w15:docId w15:val="{2F7ACB93-992C-463E-8F38-A6142B0C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864</Words>
  <Characters>4779</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1</cp:revision>
  <dcterms:created xsi:type="dcterms:W3CDTF">2024-10-23T14:38:00Z</dcterms:created>
  <dcterms:modified xsi:type="dcterms:W3CDTF">2024-10-23T15:01:00Z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f6500657-790d-4c14-b253-c124152cd206</vt:lpwstr>
  </property>
</Properties>
</file>