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E1E" w:rsidRPr="00654E1E" w:rsidRDefault="00654E1E" w:rsidP="00654E1E">
      <w:r w:rsidRPr="00654E1E">
        <w:t>Quality Elements of the Naturalia Project</w:t>
      </w:r>
    </w:p>
    <w:p w:rsidR="00654E1E" w:rsidRPr="00654E1E" w:rsidRDefault="00654E1E" w:rsidP="00654E1E">
      <w:r w:rsidRPr="00654E1E">
        <w:t>Abstract:</w:t>
      </w:r>
    </w:p>
    <w:p w:rsidR="00654E1E" w:rsidRPr="00654E1E" w:rsidRDefault="00654E1E" w:rsidP="00654E1E">
      <w:r w:rsidRPr="00654E1E">
        <w:t>The Naturalia project is an ambitious undertaking that aims to promote environmental conservation, sustainable practices, and biodiversity preservation. In order to ensure its success and impact, it is crucial to address various quality elements throughout its lifecycle. This paper delves into the essential quality elements of the Naturalia project, covering its planning, implementation, monitoring, and evaluation phases. By adhering to a comprehensive and well-structured quality management system, the project can effectively achieve its objectives and contribute to a more sustainable future.</w:t>
      </w:r>
    </w:p>
    <w:p w:rsidR="00654E1E" w:rsidRPr="00654E1E" w:rsidRDefault="00654E1E" w:rsidP="00654E1E">
      <w:r w:rsidRPr="00654E1E">
        <w:t>Introduction:</w:t>
      </w:r>
    </w:p>
    <w:p w:rsidR="00654E1E" w:rsidRPr="00654E1E" w:rsidRDefault="00654E1E" w:rsidP="00654E1E">
      <w:r w:rsidRPr="00654E1E">
        <w:t>The Naturalia project represents a significant effort in addressing pressing environmental issues and fostering a sustainable future for the planet. As with any complex project, the quality of its processes and outcomes plays a vital role in determining its effectiveness and long-term success. The achievement of quality outcomes necessitates a structured approach that considers various elements throughout the project lifecycle. This paper outlines the key quality elements for the Naturalia project, employing the APA format to present a thorough analysis.</w:t>
      </w:r>
    </w:p>
    <w:p w:rsidR="00654E1E" w:rsidRPr="00654E1E" w:rsidRDefault="00654E1E" w:rsidP="00654E1E">
      <w:r w:rsidRPr="00654E1E">
        <w:t>I. Quality Planning:</w:t>
      </w:r>
    </w:p>
    <w:p w:rsidR="00654E1E" w:rsidRPr="00654E1E" w:rsidRDefault="00654E1E" w:rsidP="00654E1E">
      <w:r w:rsidRPr="00654E1E">
        <w:t>Quality planning is the foundational step that sets the stage for the Naturalia project's success. It involves defining the project's objectives, scope, and deliverables. The following quality elements must be considered during this phase:</w:t>
      </w:r>
    </w:p>
    <w:p w:rsidR="00654E1E" w:rsidRPr="00654E1E" w:rsidRDefault="00654E1E" w:rsidP="00654E1E">
      <w:pPr>
        <w:numPr>
          <w:ilvl w:val="0"/>
          <w:numId w:val="1"/>
        </w:numPr>
      </w:pPr>
      <w:r w:rsidRPr="00654E1E">
        <w:t>Stakeholder Engagement: Involving relevant stakeholders, including local communities, environmental organizations, and government bodies, ensures diverse perspectives and support for the project.</w:t>
      </w:r>
    </w:p>
    <w:p w:rsidR="00654E1E" w:rsidRPr="00654E1E" w:rsidRDefault="00654E1E" w:rsidP="00654E1E">
      <w:pPr>
        <w:numPr>
          <w:ilvl w:val="0"/>
          <w:numId w:val="1"/>
        </w:numPr>
      </w:pPr>
      <w:r w:rsidRPr="00654E1E">
        <w:t>Risk Assessment: Identifying potential risks and developing mitigation strategies is essential to avoid disruptions to project implementation.</w:t>
      </w:r>
    </w:p>
    <w:p w:rsidR="00654E1E" w:rsidRPr="00654E1E" w:rsidRDefault="00654E1E" w:rsidP="00654E1E">
      <w:pPr>
        <w:numPr>
          <w:ilvl w:val="0"/>
          <w:numId w:val="1"/>
        </w:numPr>
      </w:pPr>
      <w:r w:rsidRPr="00654E1E">
        <w:t>Resource Allocation: Allocating adequate resources, including funding, personnel, and technology, is crucial for project sustainability and smooth execution.</w:t>
      </w:r>
    </w:p>
    <w:p w:rsidR="00654E1E" w:rsidRPr="00654E1E" w:rsidRDefault="00654E1E" w:rsidP="00654E1E">
      <w:pPr>
        <w:numPr>
          <w:ilvl w:val="0"/>
          <w:numId w:val="1"/>
        </w:numPr>
      </w:pPr>
      <w:r w:rsidRPr="00654E1E">
        <w:t>Regulatory Compliance: Adhering to environmental laws and regulations ensures that the project aligns with legal requirements and avoids potential penalties.</w:t>
      </w:r>
    </w:p>
    <w:p w:rsidR="00654E1E" w:rsidRPr="00654E1E" w:rsidRDefault="00654E1E" w:rsidP="00654E1E">
      <w:r w:rsidRPr="00654E1E">
        <w:t>II. Quality Implementation:</w:t>
      </w:r>
    </w:p>
    <w:p w:rsidR="00654E1E" w:rsidRPr="00654E1E" w:rsidRDefault="00654E1E" w:rsidP="00654E1E">
      <w:r w:rsidRPr="00654E1E">
        <w:t>The implementation phase of the Naturalia project involves putting the plans into action. Key quality elements during this phase include:</w:t>
      </w:r>
    </w:p>
    <w:p w:rsidR="00654E1E" w:rsidRPr="00654E1E" w:rsidRDefault="00654E1E" w:rsidP="00654E1E">
      <w:pPr>
        <w:numPr>
          <w:ilvl w:val="0"/>
          <w:numId w:val="2"/>
        </w:numPr>
      </w:pPr>
      <w:r w:rsidRPr="00654E1E">
        <w:t>Clear Communication: Effective communication between project teams, stakeholders, and ben</w:t>
      </w:r>
      <w:bookmarkStart w:id="0" w:name="_GoBack"/>
      <w:bookmarkEnd w:id="0"/>
      <w:r w:rsidRPr="00654E1E">
        <w:t>eficiaries fosters transparency and avoids misunderstandings.</w:t>
      </w:r>
    </w:p>
    <w:p w:rsidR="00654E1E" w:rsidRPr="00654E1E" w:rsidRDefault="00654E1E" w:rsidP="00654E1E">
      <w:pPr>
        <w:numPr>
          <w:ilvl w:val="0"/>
          <w:numId w:val="2"/>
        </w:numPr>
      </w:pPr>
      <w:r w:rsidRPr="00654E1E">
        <w:t>Training and Capacity Building: Providing training to project personnel and local communities enhances their abilities to contribute effectively to project objectives.</w:t>
      </w:r>
    </w:p>
    <w:p w:rsidR="00654E1E" w:rsidRPr="00654E1E" w:rsidRDefault="00654E1E" w:rsidP="00654E1E">
      <w:pPr>
        <w:numPr>
          <w:ilvl w:val="0"/>
          <w:numId w:val="2"/>
        </w:numPr>
      </w:pPr>
      <w:r w:rsidRPr="00654E1E">
        <w:lastRenderedPageBreak/>
        <w:t>Sustainable Practices: Integrating sustainable practices in project activities minimizes negative impacts on the environment and promotes eco-friendly solutions.</w:t>
      </w:r>
    </w:p>
    <w:p w:rsidR="00654E1E" w:rsidRPr="00654E1E" w:rsidRDefault="00654E1E" w:rsidP="00654E1E">
      <w:pPr>
        <w:numPr>
          <w:ilvl w:val="0"/>
          <w:numId w:val="2"/>
        </w:numPr>
      </w:pPr>
      <w:r w:rsidRPr="00654E1E">
        <w:t>Performance Monitoring: Regularly monitoring progress against established benchmarks allows for timely corrective actions and ensures project objectives are met.</w:t>
      </w:r>
    </w:p>
    <w:p w:rsidR="00654E1E" w:rsidRPr="00654E1E" w:rsidRDefault="00654E1E" w:rsidP="00654E1E">
      <w:r w:rsidRPr="00654E1E">
        <w:t>III. Quality Monitoring and Control:</w:t>
      </w:r>
    </w:p>
    <w:p w:rsidR="00654E1E" w:rsidRPr="00654E1E" w:rsidRDefault="00654E1E" w:rsidP="00654E1E">
      <w:r w:rsidRPr="00654E1E">
        <w:t>Quality monitoring and control are vital for identifying deviations from the project plan and making necessary adjustments. The following elements contribute to effective monitoring:</w:t>
      </w:r>
    </w:p>
    <w:p w:rsidR="00654E1E" w:rsidRPr="00654E1E" w:rsidRDefault="00654E1E" w:rsidP="00654E1E">
      <w:pPr>
        <w:numPr>
          <w:ilvl w:val="0"/>
          <w:numId w:val="3"/>
        </w:numPr>
      </w:pPr>
      <w:r w:rsidRPr="00654E1E">
        <w:t>Key Performance Indicators (KPIs): Establishing KPIs enables the project team to assess the project's progress and performance regularly.</w:t>
      </w:r>
    </w:p>
    <w:p w:rsidR="00654E1E" w:rsidRPr="00654E1E" w:rsidRDefault="00654E1E" w:rsidP="00654E1E">
      <w:pPr>
        <w:numPr>
          <w:ilvl w:val="0"/>
          <w:numId w:val="3"/>
        </w:numPr>
      </w:pPr>
      <w:r w:rsidRPr="00654E1E">
        <w:t>Data Collection and Analysis: Collecting relevant data and analyzing it objectively provides insights into the project's effectiveness and impact.</w:t>
      </w:r>
    </w:p>
    <w:p w:rsidR="00654E1E" w:rsidRPr="00654E1E" w:rsidRDefault="00654E1E" w:rsidP="00654E1E">
      <w:pPr>
        <w:numPr>
          <w:ilvl w:val="0"/>
          <w:numId w:val="3"/>
        </w:numPr>
      </w:pPr>
      <w:r w:rsidRPr="00654E1E">
        <w:t>Feedback Mechanisms: Establishing feedback mechanisms for stakeholders and beneficiaries allows for continuous improvement and incorporation of suggestions.</w:t>
      </w:r>
    </w:p>
    <w:p w:rsidR="00654E1E" w:rsidRPr="00654E1E" w:rsidRDefault="00654E1E" w:rsidP="00654E1E">
      <w:pPr>
        <w:numPr>
          <w:ilvl w:val="0"/>
          <w:numId w:val="3"/>
        </w:numPr>
      </w:pPr>
      <w:r w:rsidRPr="00654E1E">
        <w:t>Auditing: Conducting regular internal and external audits ensures adherence to quality standards and best practices.</w:t>
      </w:r>
    </w:p>
    <w:p w:rsidR="00654E1E" w:rsidRPr="00654E1E" w:rsidRDefault="00654E1E" w:rsidP="00654E1E">
      <w:r w:rsidRPr="00654E1E">
        <w:t>IV. Quality Evaluation:</w:t>
      </w:r>
    </w:p>
    <w:p w:rsidR="00654E1E" w:rsidRPr="00654E1E" w:rsidRDefault="00654E1E" w:rsidP="00654E1E">
      <w:r w:rsidRPr="00654E1E">
        <w:t>The evaluation phase aims to assess the overall success and impact of the Naturalia project. Essential quality elements for this phase include:</w:t>
      </w:r>
    </w:p>
    <w:p w:rsidR="00654E1E" w:rsidRPr="00654E1E" w:rsidRDefault="00654E1E" w:rsidP="00654E1E">
      <w:pPr>
        <w:numPr>
          <w:ilvl w:val="0"/>
          <w:numId w:val="4"/>
        </w:numPr>
      </w:pPr>
      <w:r w:rsidRPr="00654E1E">
        <w:t>Impact Assessment: Evaluating the project's environmental, social, and economic impact helps determine its effectiveness and potential for replication.</w:t>
      </w:r>
    </w:p>
    <w:p w:rsidR="00654E1E" w:rsidRPr="00654E1E" w:rsidRDefault="00654E1E" w:rsidP="00654E1E">
      <w:pPr>
        <w:numPr>
          <w:ilvl w:val="0"/>
          <w:numId w:val="4"/>
        </w:numPr>
      </w:pPr>
      <w:r w:rsidRPr="00654E1E">
        <w:t>Lessons Learned: Identifying successes, challenges, and areas for improvement contributes to future project enhancement and knowledge sharing.</w:t>
      </w:r>
    </w:p>
    <w:p w:rsidR="00654E1E" w:rsidRPr="00654E1E" w:rsidRDefault="00654E1E" w:rsidP="00654E1E">
      <w:pPr>
        <w:numPr>
          <w:ilvl w:val="0"/>
          <w:numId w:val="4"/>
        </w:numPr>
      </w:pPr>
      <w:r w:rsidRPr="00654E1E">
        <w:t>Stakeholder Satisfaction: Gathering feedback from stakeholders and beneficiaries provides insights into their satisfaction with project outcomes.</w:t>
      </w:r>
    </w:p>
    <w:p w:rsidR="00654E1E" w:rsidRPr="00654E1E" w:rsidRDefault="00654E1E" w:rsidP="00654E1E">
      <w:pPr>
        <w:numPr>
          <w:ilvl w:val="0"/>
          <w:numId w:val="4"/>
        </w:numPr>
      </w:pPr>
      <w:r w:rsidRPr="00654E1E">
        <w:t>Sustainability Planning: Developing sustainability plans for the project's continuation or replication ensures long-term positive effects.</w:t>
      </w:r>
    </w:p>
    <w:p w:rsidR="00654E1E" w:rsidRPr="00654E1E" w:rsidRDefault="00654E1E" w:rsidP="00654E1E">
      <w:r w:rsidRPr="00654E1E">
        <w:t>Conclusion:</w:t>
      </w:r>
    </w:p>
    <w:p w:rsidR="00654E1E" w:rsidRPr="00654E1E" w:rsidRDefault="00654E1E" w:rsidP="00654E1E">
      <w:r w:rsidRPr="00654E1E">
        <w:t>The Naturalia project's success in achieving its objectives and promoting sustainable practices is closely linked to its adherence to essential quality elements throughout its lifecycle. By focusing on quality planning, implementation, monitoring, and evaluation, the project can maximize its impact on environmental conservation and biodiversity preservation. Emphasizing stakeholder engagement, sustainable practices, and effective communication will ensure the project's benefits are far-reaching and lasting. To make significant progress towards a more sustainable future, projects like Naturalia must exemplify excellence in quality management.</w:t>
      </w:r>
    </w:p>
    <w:p w:rsidR="00DB5A2C" w:rsidRDefault="00DB5A2C"/>
    <w:sectPr w:rsidR="00DB5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C0982"/>
    <w:multiLevelType w:val="multilevel"/>
    <w:tmpl w:val="C5829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56691F"/>
    <w:multiLevelType w:val="multilevel"/>
    <w:tmpl w:val="4BD80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E360A0"/>
    <w:multiLevelType w:val="multilevel"/>
    <w:tmpl w:val="360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C57740"/>
    <w:multiLevelType w:val="multilevel"/>
    <w:tmpl w:val="4502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1E"/>
    <w:rsid w:val="00654E1E"/>
    <w:rsid w:val="0069024E"/>
    <w:rsid w:val="00DB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6BC18-4D98-43D9-90A9-0B3054D5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2023-07-21T13:53:00Z</dcterms:created>
  <dcterms:modified xsi:type="dcterms:W3CDTF">2023-07-21T13:55:00Z</dcterms:modified>
</cp:coreProperties>
</file>