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US"/>
        </w:rPr>
      </w:pPr>
      <w:bookmarkStart w:id="0" w:name="_GoBack"/>
      <w:bookmarkEnd w:id="0"/>
      <w:r>
        <w:rPr>
          <w:b/>
          <w:bCs/>
          <w:lang w:val="en-US"/>
        </w:rPr>
        <w:t>QUESTION</w:t>
      </w:r>
      <w:r>
        <w:rPr>
          <w:lang w:val="en-US"/>
        </w:rPr>
        <w:t xml:space="preserve"> </w:t>
      </w:r>
    </w:p>
    <w:p>
      <w:pPr>
        <w:pStyle w:val="style0"/>
        <w:rPr>
          <w:b/>
          <w:bCs/>
        </w:rPr>
      </w:pPr>
      <w:r>
        <w:rPr>
          <w:b/>
          <w:bCs/>
          <w:lang w:val="en-US"/>
        </w:rPr>
        <w:t>During wat do we listen to God's word in the scripture</w:t>
      </w:r>
    </w:p>
    <w:p>
      <w:pPr>
        <w:pStyle w:val="style0"/>
        <w:rPr>
          <w:b w:val="false"/>
          <w:bCs w:val="false"/>
        </w:rPr>
      </w:pPr>
      <w:r>
        <w:rPr>
          <w:b w:val="false"/>
          <w:bCs w:val="false"/>
          <w:lang w:val="en-US"/>
        </w:rPr>
        <w:t>Listening to God's word in the scripture is a foundational aspect of the Christian faith. It provides guidance, understanding, and reveals God's character and will for our lives. Throughout various occasions, we are called to listen to God's word in the scripture. Here are some instances where we may engage with God's word:</w:t>
      </w:r>
    </w:p>
    <w:p>
      <w:pPr>
        <w:pStyle w:val="style0"/>
        <w:rPr>
          <w:b w:val="false"/>
          <w:bCs w:val="false"/>
        </w:rPr>
      </w:pPr>
      <w:r>
        <w:rPr>
          <w:b w:val="false"/>
          <w:bCs w:val="false"/>
          <w:lang w:val="en-US"/>
        </w:rPr>
        <w:t>Personal Devotional Time: Regularly, individuals set aside time to read the Bible and meditate on God's word.</w:t>
      </w:r>
    </w:p>
    <w:p>
      <w:pPr>
        <w:pStyle w:val="style0"/>
        <w:rPr>
          <w:b w:val="false"/>
          <w:bCs w:val="false"/>
        </w:rPr>
      </w:pPr>
      <w:r>
        <w:rPr>
          <w:b w:val="false"/>
          <w:bCs w:val="false"/>
          <w:lang w:val="en-US"/>
        </w:rPr>
        <w:t>Individual Study: People dive deeper into the scripture to understand its meaning and context.</w:t>
      </w:r>
    </w:p>
    <w:p>
      <w:pPr>
        <w:pStyle w:val="style0"/>
        <w:rPr>
          <w:b w:val="false"/>
          <w:bCs w:val="false"/>
        </w:rPr>
      </w:pPr>
      <w:r>
        <w:rPr>
          <w:b w:val="false"/>
          <w:bCs w:val="false"/>
          <w:lang w:val="en-US"/>
        </w:rPr>
        <w:t>Church Services - Sermons: Church leaders deliver sermons based on biblical texts, explaining the scripture's significance and application.</w:t>
      </w:r>
    </w:p>
    <w:p>
      <w:pPr>
        <w:pStyle w:val="style0"/>
        <w:rPr>
          <w:b w:val="false"/>
          <w:bCs w:val="false"/>
        </w:rPr>
      </w:pPr>
      <w:r>
        <w:rPr>
          <w:b w:val="false"/>
          <w:bCs w:val="false"/>
          <w:lang w:val="en-US"/>
        </w:rPr>
        <w:t>Church Services - Scripture Readings: Portions of the Bible are read aloud during services to allow congregants to hear God's word.</w:t>
      </w:r>
    </w:p>
    <w:p>
      <w:pPr>
        <w:pStyle w:val="style0"/>
        <w:rPr>
          <w:b w:val="false"/>
          <w:bCs w:val="false"/>
        </w:rPr>
      </w:pPr>
      <w:r>
        <w:rPr>
          <w:b w:val="false"/>
          <w:bCs w:val="false"/>
          <w:lang w:val="en-US"/>
        </w:rPr>
        <w:t>Bible Study: Group sessions where individuals gather to discuss and study specific passages, books, or themes in the Bible.</w:t>
      </w:r>
    </w:p>
    <w:p>
      <w:pPr>
        <w:pStyle w:val="style0"/>
        <w:rPr>
          <w:b w:val="false"/>
          <w:bCs w:val="false"/>
        </w:rPr>
      </w:pPr>
      <w:r>
        <w:rPr>
          <w:b w:val="false"/>
          <w:bCs w:val="false"/>
          <w:lang w:val="en-US"/>
        </w:rPr>
        <w:t>Sunday School: Lessons centered around biblical stories and teachings are taught to children in Sunday School classes.</w:t>
      </w:r>
    </w:p>
    <w:p>
      <w:pPr>
        <w:pStyle w:val="style0"/>
        <w:rPr>
          <w:b w:val="false"/>
          <w:bCs w:val="false"/>
        </w:rPr>
      </w:pPr>
      <w:r>
        <w:rPr>
          <w:b w:val="false"/>
          <w:bCs w:val="false"/>
          <w:lang w:val="en-US"/>
        </w:rPr>
        <w:t>Confirmation Classes: Adolescents learn about the foundational teachings of the Christian faith, including various scriptures.</w:t>
      </w:r>
    </w:p>
    <w:p>
      <w:pPr>
        <w:pStyle w:val="style0"/>
        <w:rPr>
          <w:b w:val="false"/>
          <w:bCs w:val="false"/>
        </w:rPr>
      </w:pPr>
      <w:r>
        <w:rPr>
          <w:b w:val="false"/>
          <w:bCs w:val="false"/>
          <w:lang w:val="en-US"/>
        </w:rPr>
        <w:t>Youth Group: Teenagers come together to study the Bible, exploring its relevance in their lives.</w:t>
      </w:r>
    </w:p>
    <w:p>
      <w:pPr>
        <w:pStyle w:val="style0"/>
        <w:rPr>
          <w:b w:val="false"/>
          <w:bCs w:val="false"/>
        </w:rPr>
      </w:pPr>
      <w:r>
        <w:rPr>
          <w:b w:val="false"/>
          <w:bCs w:val="false"/>
          <w:lang w:val="en-US"/>
        </w:rPr>
        <w:t>Small Groups: A community of believers gathers to discuss and apply the teachings of the Bible in their daily lives.</w:t>
      </w:r>
    </w:p>
    <w:p>
      <w:pPr>
        <w:pStyle w:val="style0"/>
        <w:rPr>
          <w:b w:val="false"/>
          <w:bCs w:val="false"/>
        </w:rPr>
      </w:pPr>
      <w:r>
        <w:rPr>
          <w:b w:val="false"/>
          <w:bCs w:val="false"/>
          <w:lang w:val="en-US"/>
        </w:rPr>
        <w:t>Retreats: Spiritual getaways where individuals immerse themselves in the study of the Bible, allowing for deeper reflection and connection with God.</w:t>
      </w:r>
    </w:p>
    <w:p>
      <w:pPr>
        <w:pStyle w:val="style0"/>
        <w:rPr>
          <w:b w:val="false"/>
          <w:bCs w:val="false"/>
        </w:rPr>
      </w:pPr>
      <w:r>
        <w:rPr>
          <w:b w:val="false"/>
          <w:bCs w:val="false"/>
          <w:lang w:val="en-US"/>
        </w:rPr>
        <w:t>Personal Reflection: Individuals meditate on specific verses or passages, seeking personal revelation and guidance.</w:t>
      </w:r>
    </w:p>
    <w:p>
      <w:pPr>
        <w:pStyle w:val="style0"/>
        <w:rPr>
          <w:b w:val="false"/>
          <w:bCs w:val="false"/>
        </w:rPr>
      </w:pPr>
      <w:r>
        <w:rPr>
          <w:b w:val="false"/>
          <w:bCs w:val="false"/>
          <w:lang w:val="en-US"/>
        </w:rPr>
        <w:t>Bible Memorization: Committing verses or chapters to memory helps individuals internalize and retain God's word.</w:t>
      </w:r>
    </w:p>
    <w:p>
      <w:pPr>
        <w:pStyle w:val="style0"/>
        <w:rPr>
          <w:b w:val="false"/>
          <w:bCs w:val="false"/>
        </w:rPr>
      </w:pPr>
      <w:r>
        <w:rPr>
          <w:b w:val="false"/>
          <w:bCs w:val="false"/>
          <w:lang w:val="en-US"/>
        </w:rPr>
        <w:t>Pre-marital Counseling: Couples preparing for marriage study biblical principles to understand God's design for marital relationships.</w:t>
      </w:r>
    </w:p>
    <w:p>
      <w:pPr>
        <w:pStyle w:val="style0"/>
        <w:rPr>
          <w:b w:val="false"/>
          <w:bCs w:val="false"/>
        </w:rPr>
      </w:pPr>
      <w:r>
        <w:rPr>
          <w:b w:val="false"/>
          <w:bCs w:val="false"/>
          <w:lang w:val="en-US"/>
        </w:rPr>
        <w:t>Prayers: During prayer, individuals seek wisdom and understanding from God's word.</w:t>
      </w:r>
    </w:p>
    <w:p>
      <w:pPr>
        <w:pStyle w:val="style0"/>
        <w:rPr>
          <w:b w:val="false"/>
          <w:bCs w:val="false"/>
        </w:rPr>
      </w:pPr>
      <w:r>
        <w:rPr>
          <w:b w:val="false"/>
          <w:bCs w:val="false"/>
          <w:lang w:val="en-US"/>
        </w:rPr>
        <w:t>Hospital Visits: Scriptures are read to bring comfort, hope, and encouragement to those who are ill or going through challenging times.</w:t>
      </w:r>
    </w:p>
    <w:p>
      <w:pPr>
        <w:pStyle w:val="style0"/>
        <w:rPr>
          <w:b w:val="false"/>
          <w:bCs w:val="false"/>
        </w:rPr>
      </w:pPr>
      <w:r>
        <w:rPr>
          <w:b w:val="false"/>
          <w:bCs w:val="false"/>
          <w:lang w:val="en-US"/>
        </w:rPr>
        <w:t>Funeral Services: Passages from the Bible bring comfort and solace to grieving families during these times of loss.</w:t>
      </w:r>
    </w:p>
    <w:p>
      <w:pPr>
        <w:pStyle w:val="style0"/>
        <w:rPr>
          <w:b w:val="false"/>
          <w:bCs w:val="false"/>
        </w:rPr>
      </w:pPr>
      <w:r>
        <w:rPr>
          <w:b w:val="false"/>
          <w:bCs w:val="false"/>
          <w:lang w:val="en-US"/>
        </w:rPr>
        <w:t>Thanksgiving Services: Congregations express gratitude to God through readings of thanksgiving prayers and biblical passages.</w:t>
      </w:r>
    </w:p>
    <w:p>
      <w:pPr>
        <w:pStyle w:val="style0"/>
        <w:rPr>
          <w:b w:val="false"/>
          <w:bCs w:val="false"/>
        </w:rPr>
      </w:pPr>
      <w:r>
        <w:rPr>
          <w:b w:val="false"/>
          <w:bCs w:val="false"/>
          <w:lang w:val="en-US"/>
        </w:rPr>
        <w:t>Weddings: Biblical verses emphasizing love, commitment, and unity are incorporated into wedding ceremonies.</w:t>
      </w:r>
    </w:p>
    <w:p>
      <w:pPr>
        <w:pStyle w:val="style0"/>
        <w:rPr>
          <w:b w:val="false"/>
          <w:bCs w:val="false"/>
        </w:rPr>
      </w:pPr>
      <w:r>
        <w:rPr>
          <w:b w:val="false"/>
          <w:bCs w:val="false"/>
          <w:lang w:val="en-US"/>
        </w:rPr>
        <w:t>Mission Trips: Before and during mission trips, individuals and teams study the Bible, seeking to align their actions with God's word.</w:t>
      </w:r>
    </w:p>
    <w:p>
      <w:pPr>
        <w:pStyle w:val="style0"/>
        <w:rPr>
          <w:b w:val="false"/>
          <w:bCs w:val="false"/>
        </w:rPr>
      </w:pPr>
      <w:r>
        <w:rPr>
          <w:b w:val="false"/>
          <w:bCs w:val="false"/>
          <w:lang w:val="en-US"/>
        </w:rPr>
        <w:t>Baptisms: Scriptural texts highlighting the importance and significance of baptism are shared during the sacrament.</w:t>
      </w:r>
    </w:p>
    <w:p>
      <w:pPr>
        <w:pStyle w:val="style0"/>
        <w:rPr>
          <w:b w:val="false"/>
          <w:bCs w:val="false"/>
        </w:rPr>
      </w:pPr>
      <w:r>
        <w:rPr>
          <w:b w:val="false"/>
          <w:bCs w:val="false"/>
          <w:lang w:val="en-US"/>
        </w:rPr>
        <w:t>Communion Services: During the celebration of the Lord's Supper, verses about Jesus' sacrifice and the sharing of bread and wine are read.</w:t>
      </w:r>
    </w:p>
    <w:p>
      <w:pPr>
        <w:pStyle w:val="style0"/>
        <w:rPr>
          <w:b w:val="false"/>
          <w:bCs w:val="false"/>
        </w:rPr>
      </w:pPr>
      <w:r>
        <w:rPr>
          <w:b w:val="false"/>
          <w:bCs w:val="false"/>
          <w:lang w:val="en-US"/>
        </w:rPr>
        <w:t>Christmas Services: The Christmas story is read and reflected upon during special church services.</w:t>
      </w:r>
    </w:p>
    <w:p>
      <w:pPr>
        <w:pStyle w:val="style0"/>
        <w:rPr>
          <w:b w:val="false"/>
          <w:bCs w:val="false"/>
        </w:rPr>
      </w:pPr>
      <w:r>
        <w:rPr>
          <w:b w:val="false"/>
          <w:bCs w:val="false"/>
          <w:lang w:val="en-US"/>
        </w:rPr>
        <w:t>Easter Services: The death and resurrection of Jesus Christ are explored through biblical passages during Easter worship.</w:t>
      </w:r>
    </w:p>
    <w:p>
      <w:pPr>
        <w:pStyle w:val="style0"/>
        <w:rPr>
          <w:b w:val="false"/>
          <w:bCs w:val="false"/>
        </w:rPr>
      </w:pPr>
      <w:r>
        <w:rPr>
          <w:b w:val="false"/>
          <w:bCs w:val="false"/>
          <w:lang w:val="en-US"/>
        </w:rPr>
        <w:t>Hospital Chaplaincy: Chaplains read scripture to patients and their families, offering spiritual support and guidance.</w:t>
      </w:r>
    </w:p>
    <w:p>
      <w:pPr>
        <w:pStyle w:val="style0"/>
        <w:rPr>
          <w:b w:val="false"/>
          <w:bCs w:val="false"/>
          <w:lang w:val="en-US"/>
        </w:rPr>
      </w:pPr>
      <w:r>
        <w:rPr>
          <w:b w:val="false"/>
          <w:bCs w:val="false"/>
          <w:lang w:val="en-US"/>
        </w:rPr>
        <w:t>Counseling Sessions: Biblical principles are applied during counseling sessions to offer godly advice and wisdom.</w:t>
      </w:r>
    </w:p>
    <w:p>
      <w:pPr>
        <w:pStyle w:val="style0"/>
        <w:rPr>
          <w:b w:val="false"/>
          <w:bCs w:val="false"/>
        </w:rPr>
      </w:pPr>
      <w:r>
        <w:rPr>
          <w:b w:val="false"/>
          <w:bCs w:val="false"/>
          <w:lang w:val="en-US"/>
        </w:rPr>
        <w:t>Christian Conferences: Speakers reference and expound upon biblical texts to inspire and challenge conference attendees.</w:t>
      </w:r>
    </w:p>
    <w:p>
      <w:pPr>
        <w:pStyle w:val="style0"/>
        <w:rPr>
          <w:b w:val="false"/>
          <w:bCs w:val="false"/>
        </w:rPr>
      </w:pPr>
      <w:r>
        <w:rPr>
          <w:b w:val="false"/>
          <w:bCs w:val="false"/>
          <w:lang w:val="en-US"/>
        </w:rPr>
        <w:t>Prison Ministry: Bible studies are conducted in correctional facilities to bring hope, transformation, and guidance to inmates.</w:t>
      </w:r>
    </w:p>
    <w:p>
      <w:pPr>
        <w:pStyle w:val="style0"/>
        <w:rPr>
          <w:b w:val="false"/>
          <w:bCs w:val="false"/>
        </w:rPr>
      </w:pPr>
      <w:r>
        <w:rPr>
          <w:b w:val="false"/>
          <w:bCs w:val="false"/>
          <w:lang w:val="en-US"/>
        </w:rPr>
        <w:t>Digital Sermons and Podcasts: Online sermons, podcasts, and audio Bible readings ensure accessibility to God's word.</w:t>
      </w:r>
    </w:p>
    <w:p>
      <w:pPr>
        <w:pStyle w:val="style0"/>
        <w:rPr>
          <w:b w:val="false"/>
          <w:bCs w:val="false"/>
        </w:rPr>
      </w:pPr>
      <w:r>
        <w:rPr>
          <w:b w:val="false"/>
          <w:bCs w:val="false"/>
          <w:lang w:val="en-US"/>
        </w:rPr>
        <w:t>Christian Radio Stations: Stations incorporate scripture readings and teachings, bringing God's word to listeners throughout the day.</w:t>
      </w:r>
    </w:p>
    <w:p>
      <w:pPr>
        <w:pStyle w:val="style0"/>
        <w:rPr>
          <w:b w:val="false"/>
          <w:bCs w:val="false"/>
        </w:rPr>
      </w:pPr>
      <w:r>
        <w:rPr>
          <w:b w:val="false"/>
          <w:bCs w:val="false"/>
          <w:lang w:val="en-US"/>
        </w:rPr>
        <w:t>Christian Websites and Apps: Various technological platforms offer Bible readings, devotionals, and online study resources.</w:t>
      </w:r>
    </w:p>
    <w:p>
      <w:pPr>
        <w:pStyle w:val="style0"/>
        <w:rPr>
          <w:b w:val="false"/>
          <w:bCs w:val="false"/>
        </w:rPr>
      </w:pPr>
      <w:r>
        <w:rPr>
          <w:b w:val="false"/>
          <w:bCs w:val="false"/>
          <w:lang w:val="en-US"/>
        </w:rPr>
        <w:t>Christian Books: Authors write books that expound upon biblical teachings, aiming to inspire and educate readers.</w:t>
      </w:r>
    </w:p>
    <w:p>
      <w:pPr>
        <w:pStyle w:val="style0"/>
        <w:rPr>
          <w:b w:val="false"/>
          <w:bCs w:val="false"/>
        </w:rPr>
      </w:pPr>
      <w:r>
        <w:rPr>
          <w:b w:val="false"/>
          <w:bCs w:val="false"/>
          <w:lang w:val="en-US"/>
        </w:rPr>
        <w:t>Christian Music: Lyrics often reference and are inspired by scripture, allowing listeners to engage with God's word through song.</w:t>
      </w:r>
    </w:p>
    <w:p>
      <w:pPr>
        <w:pStyle w:val="style0"/>
        <w:rPr>
          <w:b w:val="false"/>
          <w:bCs w:val="false"/>
        </w:rPr>
      </w:pPr>
      <w:r>
        <w:rPr>
          <w:b w:val="false"/>
          <w:bCs w:val="false"/>
          <w:lang w:val="en-US"/>
        </w:rPr>
        <w:t>Christian Films and Television Shows: Biblical stories are brought to life onscreen, inviting viewers to explore and understand the scriptures more deeply.</w:t>
      </w:r>
    </w:p>
    <w:p>
      <w:pPr>
        <w:pStyle w:val="style0"/>
        <w:rPr>
          <w:b w:val="false"/>
          <w:bCs w:val="false"/>
        </w:rPr>
      </w:pPr>
      <w:r>
        <w:rPr>
          <w:b w:val="false"/>
          <w:bCs w:val="false"/>
          <w:lang w:val="en-US"/>
        </w:rPr>
        <w:t>Christian Art and Poetry: Artists and poets create pieces inspired by scripture, providing visual and auditory representations that engage viewers' hearts and minds.</w:t>
      </w:r>
    </w:p>
    <w:p>
      <w:pPr>
        <w:pStyle w:val="style0"/>
        <w:rPr>
          <w:b w:val="false"/>
          <w:bCs w:val="false"/>
        </w:rPr>
      </w:pPr>
      <w:r>
        <w:rPr>
          <w:b w:val="false"/>
          <w:bCs w:val="false"/>
          <w:lang w:val="en-US"/>
        </w:rPr>
        <w:t>Seminary Education: Students pursuing theological education study the Bible extensively to develop an in-depth understanding of its teachings.</w:t>
      </w:r>
    </w:p>
    <w:p>
      <w:pPr>
        <w:pStyle w:val="style0"/>
        <w:rPr>
          <w:b w:val="false"/>
          <w:bCs w:val="false"/>
        </w:rPr>
      </w:pPr>
      <w:r>
        <w:rPr>
          <w:b w:val="false"/>
          <w:bCs w:val="false"/>
          <w:lang w:val="en-US"/>
        </w:rPr>
        <w:t>Missions Training: Missionaries learn how to effectively communicate God's word to people of different cultures and backgrounds.</w:t>
      </w:r>
    </w:p>
    <w:p>
      <w:pPr>
        <w:pStyle w:val="style0"/>
        <w:rPr>
          <w:b w:val="false"/>
          <w:bCs w:val="false"/>
        </w:rPr>
      </w:pPr>
      <w:r>
        <w:rPr>
          <w:b w:val="false"/>
          <w:bCs w:val="false"/>
          <w:lang w:val="en-US"/>
        </w:rPr>
        <w:t>Scholarly Research: Scholars and theologians engage in rigorous study and research to gain specialized knowledge and insights into the Bible.</w:t>
      </w:r>
    </w:p>
    <w:p>
      <w:pPr>
        <w:pStyle w:val="style0"/>
        <w:rPr>
          <w:b w:val="false"/>
          <w:bCs w:val="false"/>
        </w:rPr>
      </w:pPr>
      <w:r>
        <w:rPr>
          <w:b w:val="false"/>
          <w:bCs w:val="false"/>
          <w:lang w:val="en-US"/>
        </w:rPr>
        <w:t>Apologetics: Defenses of the Christian faith often involve referencing and explaining scripture to provide evidence and reasoning.</w:t>
      </w:r>
    </w:p>
    <w:p>
      <w:pPr>
        <w:pStyle w:val="style0"/>
        <w:rPr>
          <w:b w:val="false"/>
          <w:bCs w:val="false"/>
        </w:rPr>
      </w:pPr>
      <w:r>
        <w:rPr>
          <w:b w:val="false"/>
          <w:bCs w:val="false"/>
          <w:lang w:val="en-US"/>
        </w:rPr>
        <w:t>Evangelism: During evangelistic outreaches, scripture is shared and explained to communicate the message of salvation.</w:t>
      </w:r>
    </w:p>
    <w:p>
      <w:pPr>
        <w:pStyle w:val="style0"/>
        <w:rPr>
          <w:b w:val="false"/>
          <w:bCs w:val="false"/>
          <w:lang w:val="en-US"/>
        </w:rPr>
      </w:pPr>
      <w:r>
        <w:rPr>
          <w:b w:val="false"/>
          <w:bCs w:val="false"/>
          <w:lang w:val="en-US"/>
        </w:rPr>
        <w:t>Personal Testimonies: Individuals relay their personal experiences with God, often referencing scripture that has impacted their lives.</w:t>
      </w:r>
    </w:p>
    <w:p>
      <w:pPr>
        <w:pStyle w:val="style0"/>
        <w:rPr>
          <w:b w:val="false"/>
          <w:bCs w:val="false"/>
        </w:rPr>
      </w:pPr>
      <w:r>
        <w:rPr>
          <w:b w:val="false"/>
          <w:bCs w:val="false"/>
          <w:lang w:val="en-US"/>
        </w:rPr>
        <w:t>Listening to God's word in the scripture encompasses a wide range of occasions, ensuring that believers have numerous opportunities to engage with God's truth, instruction, and inspiration.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775</Words>
  <Characters>4782</Characters>
  <Application>WPS Office</Application>
  <Paragraphs>44</Paragraphs>
  <CharactersWithSpaces>5514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2024-03-18T05:41:53Z</dcterms:created>
  <dc:creator>SM-A145F</dc:creator>
  <lastModifiedBy>SM-A145F</lastModifiedBy>
  <dcterms:modified xsi:type="dcterms:W3CDTF">2024-03-18T05:41:53Z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ae52dc13ea874af1964b514b8e1ea1bd</vt:lpwstr>
  </property>
</Properties>
</file>