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00"/>
        <w:rPr>
          <w:sz w:val="24"/>
          <w:szCs w:val="24"/>
          <w:lang w:val="en-US"/>
        </w:rPr>
      </w:pPr>
      <w:bookmarkStart w:id="0" w:name="_GoBack"/>
      <w:bookmarkEnd w:id="0"/>
    </w:p>
    <w:p>
      <w:pPr>
        <w:pStyle w:val="style0"/>
        <w:spacing w:lineRule="auto" w:line="300"/>
        <w:rPr>
          <w:b/>
          <w:bCs/>
          <w:sz w:val="24"/>
          <w:szCs w:val="24"/>
          <w:lang w:val="en-US"/>
        </w:rPr>
      </w:pPr>
      <w:r>
        <w:rPr>
          <w:b/>
          <w:bCs/>
          <w:sz w:val="24"/>
          <w:szCs w:val="24"/>
          <w:lang w:val="en-US"/>
        </w:rPr>
        <w:t>Field</w:t>
      </w:r>
    </w:p>
    <w:p>
      <w:pPr>
        <w:pStyle w:val="style0"/>
        <w:spacing w:lineRule="auto" w:line="300"/>
        <w:rPr>
          <w:sz w:val="24"/>
          <w:szCs w:val="24"/>
          <w:lang w:val="en-US"/>
        </w:rPr>
      </w:pPr>
    </w:p>
    <w:p>
      <w:pPr>
        <w:pStyle w:val="style0"/>
        <w:spacing w:lineRule="auto" w:line="300"/>
        <w:rPr>
          <w:sz w:val="24"/>
          <w:szCs w:val="24"/>
          <w:lang w:val="en-US"/>
        </w:rPr>
      </w:pPr>
    </w:p>
    <w:p>
      <w:pPr>
        <w:pStyle w:val="style0"/>
        <w:spacing w:lineRule="auto" w:line="300"/>
        <w:rPr>
          <w:sz w:val="24"/>
          <w:szCs w:val="24"/>
          <w:lang w:val="en-US"/>
        </w:rPr>
      </w:pPr>
    </w:p>
    <w:p>
      <w:pPr>
        <w:pStyle w:val="style0"/>
        <w:spacing w:lineRule="auto" w:line="300"/>
        <w:rPr>
          <w:sz w:val="24"/>
          <w:szCs w:val="24"/>
          <w:lang w:val="en-US"/>
        </w:rPr>
      </w:pPr>
    </w:p>
    <w:p>
      <w:pPr>
        <w:pStyle w:val="style0"/>
        <w:spacing w:lineRule="auto" w:line="300"/>
        <w:rPr>
          <w:sz w:val="24"/>
          <w:szCs w:val="24"/>
          <w:lang w:val="en-US"/>
        </w:rPr>
      </w:pPr>
    </w:p>
    <w:p>
      <w:pPr>
        <w:pStyle w:val="style0"/>
        <w:spacing w:lineRule="auto" w:line="300"/>
        <w:rPr>
          <w:sz w:val="24"/>
          <w:szCs w:val="24"/>
          <w:lang w:val="en-US"/>
        </w:rPr>
      </w:pPr>
    </w:p>
    <w:p>
      <w:pPr>
        <w:pStyle w:val="style0"/>
        <w:spacing w:lineRule="auto" w:line="300"/>
        <w:rPr>
          <w:sz w:val="24"/>
          <w:szCs w:val="24"/>
          <w:lang w:val="en-US"/>
        </w:rPr>
      </w:pPr>
    </w:p>
    <w:p>
      <w:pPr>
        <w:pStyle w:val="style0"/>
        <w:spacing w:lineRule="auto" w:line="300"/>
        <w:rPr>
          <w:sz w:val="24"/>
          <w:szCs w:val="24"/>
          <w:lang w:val="en-US"/>
        </w:rPr>
      </w:pPr>
    </w:p>
    <w:p>
      <w:pPr>
        <w:pStyle w:val="style0"/>
        <w:spacing w:lineRule="auto" w:line="300"/>
        <w:rPr>
          <w:sz w:val="24"/>
          <w:szCs w:val="24"/>
          <w:lang w:val="en-US"/>
        </w:rPr>
      </w:pPr>
    </w:p>
    <w:p>
      <w:pPr>
        <w:pStyle w:val="style0"/>
        <w:spacing w:lineRule="auto" w:line="300"/>
        <w:rPr>
          <w:sz w:val="24"/>
          <w:szCs w:val="24"/>
          <w:lang w:val="en-US"/>
        </w:rPr>
      </w:pPr>
    </w:p>
    <w:p>
      <w:pPr>
        <w:pStyle w:val="style0"/>
        <w:spacing w:lineRule="auto" w:line="300"/>
        <w:rPr>
          <w:sz w:val="24"/>
          <w:szCs w:val="24"/>
          <w:lang w:val="en-US"/>
        </w:rPr>
      </w:pPr>
    </w:p>
    <w:p>
      <w:pPr>
        <w:pStyle w:val="style0"/>
        <w:spacing w:lineRule="auto" w:line="300"/>
        <w:rPr>
          <w:sz w:val="24"/>
          <w:szCs w:val="24"/>
          <w:lang w:val="en-US"/>
        </w:rPr>
      </w:pPr>
    </w:p>
    <w:p>
      <w:pPr>
        <w:pStyle w:val="style0"/>
        <w:spacing w:lineRule="auto" w:line="300"/>
        <w:rPr>
          <w:sz w:val="24"/>
          <w:szCs w:val="24"/>
          <w:lang w:val="en-US"/>
        </w:rPr>
      </w:pPr>
    </w:p>
    <w:p>
      <w:pPr>
        <w:pStyle w:val="style0"/>
        <w:spacing w:lineRule="auto" w:line="300"/>
        <w:rPr>
          <w:sz w:val="24"/>
          <w:szCs w:val="24"/>
          <w:lang w:val="en-US"/>
        </w:rPr>
      </w:pPr>
    </w:p>
    <w:p>
      <w:pPr>
        <w:pStyle w:val="style0"/>
        <w:spacing w:lineRule="auto" w:line="300"/>
        <w:rPr>
          <w:sz w:val="24"/>
          <w:szCs w:val="24"/>
          <w:lang w:val="en-US"/>
        </w:rPr>
      </w:pPr>
    </w:p>
    <w:p>
      <w:pPr>
        <w:pStyle w:val="style0"/>
        <w:spacing w:lineRule="auto" w:line="300"/>
        <w:rPr>
          <w:sz w:val="24"/>
          <w:szCs w:val="24"/>
          <w:lang w:val="en-US"/>
        </w:rPr>
      </w:pPr>
    </w:p>
    <w:p>
      <w:pPr>
        <w:pStyle w:val="style0"/>
        <w:spacing w:lineRule="auto" w:line="300"/>
        <w:rPr>
          <w:sz w:val="24"/>
          <w:szCs w:val="24"/>
          <w:lang w:val="en-US"/>
        </w:rPr>
      </w:pPr>
    </w:p>
    <w:p>
      <w:pPr>
        <w:pStyle w:val="style0"/>
        <w:spacing w:lineRule="auto" w:line="300"/>
        <w:rPr>
          <w:sz w:val="24"/>
          <w:szCs w:val="24"/>
          <w:lang w:val="en-US"/>
        </w:rPr>
      </w:pPr>
    </w:p>
    <w:p>
      <w:pPr>
        <w:pStyle w:val="style0"/>
        <w:spacing w:lineRule="auto" w:line="300"/>
        <w:rPr>
          <w:sz w:val="24"/>
          <w:szCs w:val="24"/>
          <w:lang w:val="en-US"/>
        </w:rPr>
      </w:pPr>
    </w:p>
    <w:p>
      <w:pPr>
        <w:pStyle w:val="style0"/>
        <w:spacing w:lineRule="auto" w:line="300"/>
        <w:rPr>
          <w:sz w:val="24"/>
          <w:szCs w:val="24"/>
          <w:lang w:val="en-US"/>
        </w:rPr>
      </w:pPr>
    </w:p>
    <w:p>
      <w:pPr>
        <w:pStyle w:val="style0"/>
        <w:spacing w:lineRule="auto" w:line="300"/>
        <w:rPr>
          <w:sz w:val="24"/>
          <w:szCs w:val="24"/>
        </w:rPr>
      </w:pPr>
    </w:p>
    <w:p>
      <w:pPr>
        <w:pStyle w:val="style0"/>
        <w:spacing w:lineRule="auto" w:line="300"/>
        <w:rPr>
          <w:sz w:val="24"/>
          <w:szCs w:val="24"/>
          <w:lang w:val="en-US"/>
        </w:rPr>
      </w:pPr>
      <w:r>
        <w:rPr>
          <w:sz w:val="24"/>
          <w:szCs w:val="24"/>
          <w:lang w:val="en-US"/>
        </w:rPr>
        <w:t>Title: Policy Revision Evaluation: A Comprehensive Examination of Governance Changes</w:t>
      </w:r>
    </w:p>
    <w:p>
      <w:pPr>
        <w:pStyle w:val="style0"/>
        <w:spacing w:lineRule="auto" w:line="300"/>
        <w:rPr>
          <w:sz w:val="24"/>
          <w:szCs w:val="24"/>
        </w:rPr>
      </w:pPr>
      <w:r>
        <w:rPr>
          <w:sz w:val="24"/>
          <w:szCs w:val="24"/>
          <w:lang w:val="en-US"/>
        </w:rPr>
        <w:t>Policy revision evaluation is a critical process that involves assessing changes made to existing governmental policies.It also involves ,an integral aspect of governance, responding to the dynamic nature of societal needs, challenges, and priorities. As policies undergo revisions, it becomes imperative to evaluate the impact of these changes to ensure they align with the intended objectives and bring about positive outcomes. Policy revision evaluation serves as a systematic process to assess the effectiveness, consequences, and implications of alterations made to existing policies.</w:t>
      </w:r>
    </w:p>
    <w:p>
      <w:pPr>
        <w:pStyle w:val="style0"/>
        <w:spacing w:lineRule="auto" w:line="300"/>
        <w:rPr>
          <w:sz w:val="24"/>
          <w:szCs w:val="24"/>
        </w:rPr>
      </w:pPr>
    </w:p>
    <w:p>
      <w:pPr>
        <w:pStyle w:val="style0"/>
        <w:spacing w:lineRule="auto" w:line="300"/>
        <w:rPr>
          <w:b/>
          <w:bCs/>
          <w:sz w:val="24"/>
          <w:szCs w:val="24"/>
        </w:rPr>
      </w:pPr>
      <w:r>
        <w:rPr>
          <w:b/>
          <w:bCs/>
          <w:sz w:val="24"/>
          <w:szCs w:val="24"/>
          <w:lang w:val="en-US"/>
        </w:rPr>
        <w:t>Key Components of Policy Revision Evaluation:</w:t>
      </w:r>
    </w:p>
    <w:p>
      <w:pPr>
        <w:pStyle w:val="style0"/>
        <w:spacing w:lineRule="auto" w:line="300"/>
        <w:rPr>
          <w:b w:val="false"/>
          <w:bCs w:val="false"/>
          <w:sz w:val="24"/>
          <w:szCs w:val="24"/>
          <w:lang w:val="en-US"/>
        </w:rPr>
      </w:pPr>
      <w:r>
        <w:rPr>
          <w:b w:val="false"/>
          <w:bCs w:val="false"/>
          <w:sz w:val="24"/>
          <w:szCs w:val="24"/>
          <w:lang w:val="en-US"/>
        </w:rPr>
        <w:t>1.Objectives Alignment</w:t>
      </w:r>
    </w:p>
    <w:p>
      <w:pPr>
        <w:pStyle w:val="style0"/>
        <w:spacing w:lineRule="auto" w:line="300"/>
        <w:rPr>
          <w:b w:val="false"/>
          <w:bCs w:val="false"/>
          <w:sz w:val="24"/>
          <w:szCs w:val="24"/>
          <w:lang w:val="en-US"/>
        </w:rPr>
      </w:pPr>
      <w:r>
        <w:rPr>
          <w:b w:val="false"/>
          <w:bCs w:val="false"/>
          <w:sz w:val="24"/>
          <w:szCs w:val="24"/>
          <w:lang w:val="en-US"/>
        </w:rPr>
        <w:t xml:space="preserve">   One of the primary considerations in policy revision evaluation is to assess whether the revised policy aligns with its intended objectives. Evaluators examine the clarity and precision of the objectives and determine the extent to which the policy revisions contribute to achieving these goals.</w:t>
      </w:r>
    </w:p>
    <w:p>
      <w:pPr>
        <w:pStyle w:val="style0"/>
        <w:spacing w:lineRule="auto" w:line="300"/>
        <w:rPr>
          <w:b w:val="false"/>
          <w:bCs w:val="false"/>
          <w:sz w:val="24"/>
          <w:szCs w:val="24"/>
        </w:rPr>
      </w:pPr>
      <w:r>
        <w:rPr>
          <w:b w:val="false"/>
          <w:bCs w:val="false"/>
          <w:sz w:val="24"/>
          <w:szCs w:val="24"/>
          <w:lang w:val="en-US"/>
        </w:rPr>
        <w:t xml:space="preserve"> The purpose  is to evaluate the clarity and precision of the revised policy's objectives.Which can  analyze the language used in the policy document, comparing it with the initial set objectives.</w:t>
      </w:r>
    </w:p>
    <w:p>
      <w:pPr>
        <w:pStyle w:val="style0"/>
        <w:spacing w:lineRule="auto" w:line="300"/>
        <w:rPr>
          <w:b w:val="false"/>
          <w:bCs w:val="false"/>
          <w:sz w:val="24"/>
          <w:szCs w:val="24"/>
        </w:rPr>
      </w:pPr>
    </w:p>
    <w:p>
      <w:pPr>
        <w:pStyle w:val="style0"/>
        <w:spacing w:lineRule="auto" w:line="300"/>
        <w:rPr>
          <w:b w:val="false"/>
          <w:bCs w:val="false"/>
          <w:sz w:val="24"/>
          <w:szCs w:val="24"/>
        </w:rPr>
      </w:pPr>
      <w:r>
        <w:rPr>
          <w:b w:val="false"/>
          <w:bCs w:val="false"/>
          <w:sz w:val="24"/>
          <w:szCs w:val="24"/>
          <w:lang w:val="en-US"/>
        </w:rPr>
        <w:t>2. Stakeholder Involvement</w:t>
      </w:r>
    </w:p>
    <w:p>
      <w:pPr>
        <w:pStyle w:val="style0"/>
        <w:spacing w:lineRule="auto" w:line="300"/>
        <w:rPr>
          <w:b w:val="false"/>
          <w:bCs w:val="false"/>
          <w:sz w:val="24"/>
          <w:szCs w:val="24"/>
        </w:rPr>
      </w:pPr>
      <w:r>
        <w:rPr>
          <w:b w:val="false"/>
          <w:bCs w:val="false"/>
          <w:sz w:val="24"/>
          <w:szCs w:val="24"/>
          <w:lang w:val="en-US"/>
        </w:rPr>
        <w:t xml:space="preserve">  This is done to assess the inclusivity of the revision process by considering input from diverse stakeholders.It also involves,evaluating policy revisions involves understanding the level of stakeholder involvement in the process. To make them effective policies there is often required input from diverse perspectives, and an evaluation assesses the inclusivity of the revision process, considering feedback from various stakeholders.This can be  done by conducting interviews, surveys, or focus groups with stakeholders to gauge their involvement.</w:t>
      </w:r>
    </w:p>
    <w:p>
      <w:pPr>
        <w:pStyle w:val="style0"/>
        <w:spacing w:lineRule="auto" w:line="300"/>
        <w:rPr>
          <w:b w:val="false"/>
          <w:bCs w:val="false"/>
          <w:sz w:val="24"/>
          <w:szCs w:val="24"/>
        </w:rPr>
      </w:pPr>
      <w:r>
        <w:rPr>
          <w:b w:val="false"/>
          <w:bCs w:val="false"/>
          <w:sz w:val="24"/>
          <w:szCs w:val="24"/>
          <w:lang w:val="en-US"/>
        </w:rPr>
        <w:t>3. Implementation Effectivenes</w:t>
      </w:r>
    </w:p>
    <w:p>
      <w:pPr>
        <w:pStyle w:val="style0"/>
        <w:spacing w:lineRule="auto" w:line="300"/>
        <w:rPr>
          <w:b w:val="false"/>
          <w:bCs w:val="false"/>
          <w:sz w:val="24"/>
          <w:szCs w:val="24"/>
        </w:rPr>
      </w:pPr>
      <w:r>
        <w:rPr>
          <w:b w:val="false"/>
          <w:bCs w:val="false"/>
          <w:sz w:val="24"/>
          <w:szCs w:val="24"/>
          <w:lang w:val="en-US"/>
        </w:rPr>
        <w:t xml:space="preserve">   A crucial aspect of policy revision is its implementation. To determine how well the revised policy is being put into practice,the evaluators examine how well the revised policy is being put into practice. This involves assessing the efficiency of implementation strategies, challenges encountered during the execution phase , analyze data on resource allocations execution timelines, and challenges faced during implementation.</w:t>
      </w:r>
    </w:p>
    <w:p>
      <w:pPr>
        <w:pStyle w:val="style0"/>
        <w:spacing w:lineRule="auto" w:line="300"/>
        <w:rPr>
          <w:b w:val="false"/>
          <w:bCs w:val="false"/>
          <w:sz w:val="24"/>
          <w:szCs w:val="24"/>
        </w:rPr>
      </w:pPr>
      <w:r>
        <w:rPr>
          <w:b w:val="false"/>
          <w:bCs w:val="false"/>
          <w:sz w:val="24"/>
          <w:szCs w:val="24"/>
          <w:lang w:val="en-US"/>
        </w:rPr>
        <w:t>4.Impact on Target Population</w:t>
      </w:r>
    </w:p>
    <w:p>
      <w:pPr>
        <w:pStyle w:val="style0"/>
        <w:spacing w:lineRule="auto" w:line="300"/>
        <w:rPr>
          <w:b w:val="false"/>
          <w:bCs w:val="false"/>
          <w:sz w:val="24"/>
          <w:szCs w:val="24"/>
        </w:rPr>
      </w:pPr>
      <w:r>
        <w:rPr>
          <w:b w:val="false"/>
          <w:bCs w:val="false"/>
          <w:sz w:val="24"/>
          <w:szCs w:val="24"/>
          <w:lang w:val="en-US"/>
        </w:rPr>
        <w:t xml:space="preserve">   Policies aim to bring about positive changes in the lives of the target population. Evaluation scrutinizes the impact of policy revisions on the intended beneficiaries. This includes considerations of social, economic, and environmental impacts to gauge the overall well-being of the affected communities.This can be by conducting field studies, interviews, and statistical analyses to measure changes in the target population.</w:t>
      </w:r>
    </w:p>
    <w:p>
      <w:pPr>
        <w:pStyle w:val="style0"/>
        <w:spacing w:lineRule="auto" w:line="300"/>
        <w:rPr>
          <w:b w:val="false"/>
          <w:bCs w:val="false"/>
          <w:sz w:val="24"/>
          <w:szCs w:val="24"/>
        </w:rPr>
      </w:pPr>
      <w:r>
        <w:rPr>
          <w:b w:val="false"/>
          <w:bCs w:val="false"/>
          <w:sz w:val="24"/>
          <w:szCs w:val="24"/>
          <w:lang w:val="en-US"/>
        </w:rPr>
        <w:t>5.Unintended Consequences</w:t>
      </w:r>
    </w:p>
    <w:p>
      <w:pPr>
        <w:pStyle w:val="style0"/>
        <w:spacing w:lineRule="auto" w:line="300"/>
        <w:rPr>
          <w:b w:val="false"/>
          <w:bCs w:val="false"/>
          <w:sz w:val="24"/>
          <w:szCs w:val="24"/>
        </w:rPr>
      </w:pPr>
      <w:r>
        <w:rPr>
          <w:b w:val="false"/>
          <w:bCs w:val="false"/>
          <w:sz w:val="24"/>
          <w:szCs w:val="24"/>
          <w:lang w:val="en-US"/>
        </w:rPr>
        <w:t xml:space="preserve">   Policy changes can sometimes lead to unintended consequences. Evaluation seeks to identify and analyze any unexpected outcomes or negative repercussions resulting from the revisions. Understanding unintended consequences is crucial for refining policies further.Can be done through  reports reviews, conduct surveys, and engage in discussions with affected communities.</w:t>
      </w:r>
    </w:p>
    <w:p>
      <w:pPr>
        <w:pStyle w:val="style0"/>
        <w:spacing w:lineRule="auto" w:line="300"/>
        <w:rPr>
          <w:b w:val="false"/>
          <w:bCs w:val="false"/>
          <w:sz w:val="24"/>
          <w:szCs w:val="24"/>
        </w:rPr>
      </w:pPr>
      <w:r>
        <w:rPr>
          <w:b w:val="false"/>
          <w:bCs w:val="false"/>
          <w:sz w:val="24"/>
          <w:szCs w:val="24"/>
          <w:lang w:val="en-US"/>
        </w:rPr>
        <w:t>6.Adaptability and Flexibility</w:t>
      </w:r>
    </w:p>
    <w:p>
      <w:pPr>
        <w:pStyle w:val="style0"/>
        <w:spacing w:lineRule="auto" w:line="300"/>
        <w:rPr>
          <w:b w:val="false"/>
          <w:bCs w:val="false"/>
          <w:sz w:val="24"/>
          <w:szCs w:val="24"/>
        </w:rPr>
      </w:pPr>
      <w:r>
        <w:rPr>
          <w:b w:val="false"/>
          <w:bCs w:val="false"/>
          <w:sz w:val="24"/>
          <w:szCs w:val="24"/>
          <w:lang w:val="en-US"/>
        </w:rPr>
        <w:t xml:space="preserve">   A dynamic environment requires policies to be adaptable. Evaluation assesses the flexibility of the revised policy in accommodating changes in the external landscape. Policies that can adapt to evolving circumstances are more likely to remain effective over time.can be done through monitoring the policy's responsiveness to emerging trends and conduct scenario analyses.</w:t>
      </w:r>
    </w:p>
    <w:p>
      <w:pPr>
        <w:pStyle w:val="style0"/>
        <w:spacing w:lineRule="auto" w:line="300"/>
        <w:rPr>
          <w:b w:val="false"/>
          <w:bCs w:val="false"/>
          <w:sz w:val="24"/>
          <w:szCs w:val="24"/>
        </w:rPr>
      </w:pPr>
      <w:r>
        <w:rPr>
          <w:b w:val="false"/>
          <w:bCs w:val="false"/>
          <w:sz w:val="24"/>
          <w:szCs w:val="24"/>
          <w:lang w:val="en-US"/>
        </w:rPr>
        <w:t>7. Cost-Benefit Analysis</w:t>
      </w:r>
    </w:p>
    <w:p>
      <w:pPr>
        <w:pStyle w:val="style0"/>
        <w:spacing w:lineRule="auto" w:line="300"/>
        <w:rPr>
          <w:b w:val="false"/>
          <w:bCs w:val="false"/>
          <w:sz w:val="24"/>
          <w:szCs w:val="24"/>
        </w:rPr>
      </w:pPr>
      <w:r>
        <w:rPr>
          <w:b w:val="false"/>
          <w:bCs w:val="false"/>
          <w:sz w:val="24"/>
          <w:szCs w:val="24"/>
          <w:lang w:val="en-US"/>
        </w:rPr>
        <w:t xml:space="preserve">   Policy revision evaluation involves a thorough cost-benefit analysis. It examines the economic implications of the revisions, weighing the costs incurred against the benefits accrued. This analysis helps in determining the overall efficiency and sustainability of the revised policy.Method used includes  utilizing financial data, conducting economic impact assessments, and assessing the return on investment.</w:t>
      </w:r>
    </w:p>
    <w:p>
      <w:pPr>
        <w:pStyle w:val="style0"/>
        <w:spacing w:lineRule="auto" w:line="300"/>
        <w:rPr>
          <w:b w:val="false"/>
          <w:bCs w:val="false"/>
          <w:sz w:val="24"/>
          <w:szCs w:val="24"/>
          <w:lang w:val="en-US"/>
        </w:rPr>
      </w:pPr>
      <w:r>
        <w:rPr>
          <w:b w:val="false"/>
          <w:bCs w:val="false"/>
          <w:sz w:val="24"/>
          <w:szCs w:val="24"/>
          <w:lang w:val="en-US"/>
        </w:rPr>
        <w:t>8. Communication and Transparency</w:t>
      </w:r>
    </w:p>
    <w:p>
      <w:pPr>
        <w:pStyle w:val="style0"/>
        <w:spacing w:lineRule="auto" w:line="300"/>
        <w:rPr>
          <w:b w:val="false"/>
          <w:bCs w:val="false"/>
          <w:sz w:val="24"/>
          <w:szCs w:val="24"/>
          <w:lang w:val="en-US"/>
        </w:rPr>
      </w:pPr>
      <w:r>
        <w:rPr>
          <w:b w:val="false"/>
          <w:bCs w:val="false"/>
          <w:sz w:val="24"/>
          <w:szCs w:val="24"/>
          <w:lang w:val="en-US"/>
        </w:rPr>
        <w:t xml:space="preserve">   Evaluating communication strategies is essential. The clarity of communication regarding policy revisions to the public and stakeholders influences the policy's acceptance and adherence. Transparency in the revision process fosters trust and understanding.This is done by analysing communication materials, conduct surveys on public understanding, and assess the availability of information.</w:t>
      </w:r>
    </w:p>
    <w:p>
      <w:pPr>
        <w:pStyle w:val="style0"/>
        <w:spacing w:lineRule="auto" w:line="300"/>
        <w:rPr>
          <w:b w:val="false"/>
          <w:bCs w:val="false"/>
          <w:sz w:val="24"/>
          <w:szCs w:val="24"/>
          <w:lang w:val="en-US"/>
        </w:rPr>
      </w:pPr>
    </w:p>
    <w:p>
      <w:pPr>
        <w:pStyle w:val="style0"/>
        <w:spacing w:lineRule="auto" w:line="300"/>
        <w:rPr>
          <w:b w:val="false"/>
          <w:bCs w:val="false"/>
          <w:sz w:val="24"/>
          <w:szCs w:val="24"/>
        </w:rPr>
      </w:pPr>
      <w:r>
        <w:rPr>
          <w:b w:val="false"/>
          <w:bCs w:val="false"/>
          <w:sz w:val="24"/>
          <w:szCs w:val="24"/>
          <w:lang w:val="en-US"/>
        </w:rPr>
        <w:t>In conclusion,policy revision evaluation is a multifaceted process that demands a thorough examination of various components which  ensures policies remain relevant, effective, and responsive to the changing needs of society. By assessing alignment with objectives, stakeholder involvement, implementation effectiveness, impact on the target population, unintended consequences, adaptability, cost-benefit analysis, and communication transparency, evaluators contribute to informed decision-making and the continuous improvement of governance structures. A robust evaluation framework is essential for maintaining policies that stand the test of time and contribute positively to the well-being of the communities they serve.By employing a combination of qualitative and quantitative methods, policymakers can gain valuable insights into the effectiveness, consequences, and implications of the revised policies.</w:t>
      </w:r>
    </w:p>
    <w:p>
      <w:pPr>
        <w:pStyle w:val="style0"/>
        <w:spacing w:lineRule="auto" w:line="300"/>
        <w:rPr>
          <w:sz w:val="24"/>
          <w:szCs w:val="24"/>
          <w:lang w:val="en-US"/>
        </w:rPr>
      </w:pPr>
    </w:p>
    <w:p>
      <w:pPr>
        <w:pStyle w:val="style0"/>
        <w:spacing w:lineRule="auto" w:line="300"/>
        <w:rPr>
          <w:sz w:val="24"/>
          <w:szCs w:val="24"/>
          <w:lang w:val="en-US"/>
        </w:rPr>
      </w:pPr>
    </w:p>
    <w:p>
      <w:pPr>
        <w:pStyle w:val="style0"/>
        <w:spacing w:lineRule="auto" w:line="300"/>
        <w:rPr>
          <w:sz w:val="24"/>
          <w:szCs w:val="24"/>
          <w:lang w:val="en-US"/>
        </w:rPr>
      </w:pPr>
    </w:p>
    <w:p>
      <w:pPr>
        <w:pStyle w:val="style0"/>
        <w:spacing w:lineRule="auto" w:line="300"/>
        <w:rPr>
          <w:sz w:val="24"/>
          <w:szCs w:val="24"/>
          <w:lang w:val="en-US"/>
        </w:rPr>
      </w:pPr>
    </w:p>
    <w:p>
      <w:pPr>
        <w:pStyle w:val="style0"/>
        <w:spacing w:lineRule="auto" w:line="300"/>
        <w:rPr>
          <w:sz w:val="24"/>
          <w:szCs w:val="24"/>
          <w:lang w:val="en-US"/>
        </w:rPr>
      </w:pPr>
    </w:p>
    <w:p>
      <w:pPr>
        <w:pStyle w:val="style0"/>
        <w:spacing w:lineRule="auto" w:line="300"/>
        <w:rPr>
          <w:sz w:val="24"/>
          <w:szCs w:val="24"/>
          <w:lang w:val="en-US"/>
        </w:rPr>
      </w:pPr>
    </w:p>
    <w:p>
      <w:pPr>
        <w:pStyle w:val="style0"/>
        <w:spacing w:lineRule="auto" w:line="300"/>
        <w:rPr>
          <w:sz w:val="24"/>
          <w:szCs w:val="24"/>
          <w:lang w:val="en-US"/>
        </w:rPr>
      </w:pPr>
    </w:p>
    <w:p>
      <w:pPr>
        <w:pStyle w:val="style0"/>
        <w:spacing w:lineRule="auto" w:line="300"/>
        <w:rPr>
          <w:sz w:val="24"/>
          <w:szCs w:val="24"/>
          <w:lang w:val="en-US"/>
        </w:rPr>
      </w:pPr>
    </w:p>
    <w:p>
      <w:pPr>
        <w:pStyle w:val="style0"/>
        <w:spacing w:lineRule="auto" w:line="300"/>
        <w:rPr>
          <w:sz w:val="24"/>
          <w:szCs w:val="24"/>
          <w:lang w:val="en-US"/>
        </w:rPr>
      </w:pPr>
    </w:p>
    <w:p>
      <w:pPr>
        <w:pStyle w:val="style0"/>
        <w:spacing w:lineRule="auto" w:line="300"/>
        <w:rPr>
          <w:sz w:val="24"/>
          <w:szCs w:val="24"/>
          <w:lang w:val="en-US"/>
        </w:rPr>
      </w:pPr>
    </w:p>
    <w:p>
      <w:pPr>
        <w:pStyle w:val="style0"/>
        <w:spacing w:lineRule="auto" w:line="300"/>
        <w:rPr>
          <w:sz w:val="24"/>
          <w:szCs w:val="24"/>
          <w:lang w:val="en-US"/>
        </w:rPr>
      </w:pPr>
    </w:p>
    <w:p>
      <w:pPr>
        <w:pStyle w:val="style0"/>
        <w:spacing w:lineRule="auto" w:line="300"/>
        <w:rPr>
          <w:sz w:val="24"/>
          <w:szCs w:val="24"/>
        </w:rPr>
      </w:pPr>
      <w:r>
        <w:rPr>
          <w:sz w:val="24"/>
          <w:szCs w:val="24"/>
          <w:lang w:val="en-US"/>
        </w:rPr>
        <w:t xml:space="preserve">                   References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35</TotalTime>
  <Words>707</Words>
  <Characters>4609</Characters>
  <Application>WPS Office</Application>
  <Paragraphs>59</Paragraphs>
  <CharactersWithSpaces>5343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2024-01-29T11:20:29Z</dcterms:created>
  <dc:creator>22120RN86G</dc:creator>
  <lastModifiedBy>22120RN86G</lastModifiedBy>
  <dcterms:modified xsi:type="dcterms:W3CDTF">2024-01-31T13:30:00Z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f8eed3fe93904e03b4914bb52654757d</vt:lpwstr>
  </property>
</Properties>
</file>