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6DAC6" w14:textId="77777777" w:rsidR="00247B92" w:rsidRPr="00247B92" w:rsidRDefault="00247B92" w:rsidP="00247B92">
      <w:pPr>
        <w:spacing w:line="360" w:lineRule="auto"/>
        <w:rPr>
          <w:b/>
          <w:bCs/>
        </w:rPr>
      </w:pPr>
      <w:r w:rsidRPr="00247B92">
        <w:rPr>
          <w:b/>
          <w:bCs/>
        </w:rPr>
        <w:t>How language defines gender</w:t>
      </w:r>
    </w:p>
    <w:p w14:paraId="4276A384" w14:textId="77777777" w:rsidR="00247B92" w:rsidRDefault="00247B92" w:rsidP="00247B92">
      <w:pPr>
        <w:spacing w:line="360" w:lineRule="auto"/>
      </w:pPr>
      <w:r>
        <w:t>Language plays a significant role in shaping and reflecting societal perceptions of gender. Here are some ways in which language defines gender:</w:t>
      </w:r>
    </w:p>
    <w:p w14:paraId="4177D9E0" w14:textId="77777777" w:rsidR="00247B92" w:rsidRDefault="00247B92" w:rsidP="00247B92">
      <w:pPr>
        <w:pStyle w:val="ListParagraph"/>
        <w:numPr>
          <w:ilvl w:val="0"/>
          <w:numId w:val="1"/>
        </w:numPr>
        <w:spacing w:line="360" w:lineRule="auto"/>
      </w:pPr>
      <w:r>
        <w:t>Gendered Pronouns: Many languages have gendered pronouns (e.g., he/she in English, il/</w:t>
      </w:r>
      <w:proofErr w:type="spellStart"/>
      <w:r>
        <w:t>elle</w:t>
      </w:r>
      <w:proofErr w:type="spellEnd"/>
      <w:r>
        <w:t xml:space="preserve"> in French). These pronouns are used to refer to people and often reinforce binary gender categories.</w:t>
      </w:r>
    </w:p>
    <w:p w14:paraId="190B37FF" w14:textId="77777777" w:rsidR="00247B92" w:rsidRDefault="00247B92" w:rsidP="00247B92">
      <w:pPr>
        <w:pStyle w:val="ListParagraph"/>
        <w:numPr>
          <w:ilvl w:val="0"/>
          <w:numId w:val="1"/>
        </w:numPr>
        <w:spacing w:line="360" w:lineRule="auto"/>
      </w:pPr>
      <w:r>
        <w:t>Gendered Nouns: Some languages assign gender to nouns, such as "masculine" or "feminine" nouns in languages like Spanish or German. This can reinforce traditional gender roles and stereotypes.</w:t>
      </w:r>
    </w:p>
    <w:p w14:paraId="4A6299D6" w14:textId="77777777" w:rsidR="00247B92" w:rsidRDefault="00247B92" w:rsidP="00247B92">
      <w:pPr>
        <w:pStyle w:val="ListParagraph"/>
        <w:numPr>
          <w:ilvl w:val="0"/>
          <w:numId w:val="1"/>
        </w:numPr>
        <w:spacing w:line="360" w:lineRule="auto"/>
      </w:pPr>
      <w:r>
        <w:t>Gendered Titles and Honorifics: Languages often have different titles and honorifics for men and women (e.g., Mr./Mrs. in English). These distinctions can reflect and perpetuate gender hierarchies.</w:t>
      </w:r>
    </w:p>
    <w:p w14:paraId="4FD6D49D" w14:textId="77777777" w:rsidR="00247B92" w:rsidRDefault="00247B92" w:rsidP="00247B92">
      <w:pPr>
        <w:pStyle w:val="ListParagraph"/>
        <w:numPr>
          <w:ilvl w:val="0"/>
          <w:numId w:val="1"/>
        </w:numPr>
        <w:spacing w:line="360" w:lineRule="auto"/>
      </w:pPr>
      <w:r>
        <w:t>Gendered Language Use: Language can influence how people describe themselves and others. Stereotypical language use may reinforce gender roles and expectations.</w:t>
      </w:r>
    </w:p>
    <w:p w14:paraId="67A6274E" w14:textId="77777777" w:rsidR="00247B92" w:rsidRDefault="00247B92" w:rsidP="00247B92">
      <w:pPr>
        <w:pStyle w:val="ListParagraph"/>
        <w:numPr>
          <w:ilvl w:val="0"/>
          <w:numId w:val="1"/>
        </w:numPr>
        <w:spacing w:line="360" w:lineRule="auto"/>
      </w:pPr>
      <w:r>
        <w:t>Gender Neutrality: Some languages, like Finnish, are more gender-neutral, making it easier to avoid gender-specific language when necessary.</w:t>
      </w:r>
    </w:p>
    <w:p w14:paraId="5C8F21B0" w14:textId="77777777" w:rsidR="00247B92" w:rsidRDefault="00247B92" w:rsidP="00247B92">
      <w:pPr>
        <w:pStyle w:val="ListParagraph"/>
        <w:numPr>
          <w:ilvl w:val="0"/>
          <w:numId w:val="1"/>
        </w:numPr>
        <w:spacing w:line="360" w:lineRule="auto"/>
      </w:pPr>
      <w:r>
        <w:t>Gender Identity and Expression: Language is evolving to better reflect diverse gender identities and expressions. New terms and pronouns are emerging to accommodate non-binary and transgender individuals.</w:t>
      </w:r>
    </w:p>
    <w:p w14:paraId="1A9A895E" w14:textId="77777777" w:rsidR="00247B92" w:rsidRDefault="00247B92" w:rsidP="00247B92">
      <w:pPr>
        <w:pStyle w:val="ListParagraph"/>
        <w:numPr>
          <w:ilvl w:val="0"/>
          <w:numId w:val="1"/>
        </w:numPr>
        <w:spacing w:line="360" w:lineRule="auto"/>
      </w:pPr>
      <w:r>
        <w:t>Inclusive Language: Efforts to create inclusive language aim to avoid assumptions about gender. This includes using gender-neutral terms and avoiding stereotypes in communication.</w:t>
      </w:r>
    </w:p>
    <w:p w14:paraId="1BCB8ADC" w14:textId="5647C698" w:rsidR="00247B92" w:rsidRDefault="00247B92" w:rsidP="00247B92">
      <w:pPr>
        <w:pStyle w:val="ListParagraph"/>
        <w:numPr>
          <w:ilvl w:val="0"/>
          <w:numId w:val="1"/>
        </w:numPr>
        <w:spacing w:line="360" w:lineRule="auto"/>
      </w:pPr>
      <w:r>
        <w:t>Gendered Insults and Slurs: Language can also be used to insult or demean based on gender, reinforcing harmful stereotypes and biases.</w:t>
      </w:r>
    </w:p>
    <w:p w14:paraId="0AA35743" w14:textId="50284F54" w:rsidR="00436ECA" w:rsidRDefault="00247B92" w:rsidP="00247B92">
      <w:pPr>
        <w:spacing w:line="360" w:lineRule="auto"/>
      </w:pPr>
      <w:r>
        <w:t>In summary, language both reflects and shapes societal notions of gender. Efforts to make language more inclusive and gender-neutral are important steps toward greater gender equality and recognition of diverse identities.</w:t>
      </w:r>
    </w:p>
    <w:p w14:paraId="3F7FF0CE" w14:textId="77777777" w:rsidR="0061059A" w:rsidRPr="0061059A" w:rsidRDefault="0061059A" w:rsidP="0061059A">
      <w:pPr>
        <w:spacing w:line="360" w:lineRule="auto"/>
        <w:rPr>
          <w:b/>
          <w:bCs/>
        </w:rPr>
      </w:pPr>
      <w:r w:rsidRPr="0061059A">
        <w:rPr>
          <w:b/>
          <w:bCs/>
        </w:rPr>
        <w:t>Conclusion:</w:t>
      </w:r>
    </w:p>
    <w:p w14:paraId="74C8749D" w14:textId="77777777" w:rsidR="0061059A" w:rsidRDefault="0061059A" w:rsidP="0061059A">
      <w:pPr>
        <w:spacing w:line="360" w:lineRule="auto"/>
      </w:pPr>
      <w:r>
        <w:t>Understanding how language defines gender has several key takeaways:</w:t>
      </w:r>
    </w:p>
    <w:p w14:paraId="1BD17B4C" w14:textId="539ACD72" w:rsidR="0061059A" w:rsidRDefault="0061059A" w:rsidP="0061059A">
      <w:pPr>
        <w:spacing w:line="360" w:lineRule="auto"/>
      </w:pPr>
      <w:r>
        <w:t>• Language is a social construct that shapes and reflects societal norms and values related to gender.</w:t>
      </w:r>
    </w:p>
    <w:p w14:paraId="494F9E32" w14:textId="77777777" w:rsidR="0061059A" w:rsidRDefault="0061059A" w:rsidP="0061059A">
      <w:pPr>
        <w:spacing w:line="360" w:lineRule="auto"/>
      </w:pPr>
      <w:r>
        <w:t>• Gender-specific vocabulary and grammatical gender can influence how we perceive and describe objects and concepts.</w:t>
      </w:r>
    </w:p>
    <w:p w14:paraId="168F70F7" w14:textId="1D07A4F2" w:rsidR="0061059A" w:rsidRDefault="0061059A" w:rsidP="0061059A">
      <w:pPr>
        <w:spacing w:line="360" w:lineRule="auto"/>
      </w:pPr>
      <w:r>
        <w:t>• Differences in language use between men and women can be attributed to different cultural worlds or power dynamics in society.</w:t>
      </w:r>
    </w:p>
    <w:p w14:paraId="09A8AD69" w14:textId="77777777" w:rsidR="0061059A" w:rsidRDefault="0061059A" w:rsidP="0061059A">
      <w:pPr>
        <w:spacing w:line="360" w:lineRule="auto"/>
      </w:pPr>
      <w:r>
        <w:t>• Gender-neutral language can challenge traditional gender roles and promote inclusivity.</w:t>
      </w:r>
    </w:p>
    <w:p w14:paraId="27115E0D" w14:textId="77777777" w:rsidR="0061059A" w:rsidRDefault="0061059A" w:rsidP="0061059A">
      <w:pPr>
        <w:spacing w:line="360" w:lineRule="auto"/>
      </w:pPr>
    </w:p>
    <w:p w14:paraId="6051E872" w14:textId="77777777" w:rsidR="0061059A" w:rsidRDefault="0061059A" w:rsidP="0061059A">
      <w:pPr>
        <w:spacing w:line="360" w:lineRule="auto"/>
      </w:pPr>
      <w:r>
        <w:t>Addressing language's role in shaping gender identity and expression can have significant implications:</w:t>
      </w:r>
    </w:p>
    <w:p w14:paraId="188E78B3" w14:textId="77777777" w:rsidR="0061059A" w:rsidRDefault="0061059A" w:rsidP="0061059A">
      <w:pPr>
        <w:spacing w:line="360" w:lineRule="auto"/>
      </w:pPr>
      <w:r>
        <w:t>• Promoting gender-inclusive language can help challenge and dismantle gender stereotypes and inequalities.</w:t>
      </w:r>
    </w:p>
    <w:p w14:paraId="5701B372" w14:textId="77777777" w:rsidR="0061059A" w:rsidRDefault="0061059A" w:rsidP="0061059A">
      <w:pPr>
        <w:spacing w:line="360" w:lineRule="auto"/>
      </w:pPr>
      <w:r>
        <w:t>• Recognizing and understanding the power dynamics and cultural influences behind language use can lead to more equitable and inclusive communication practices.</w:t>
      </w:r>
    </w:p>
    <w:p w14:paraId="05C76376" w14:textId="77777777" w:rsidR="0061059A" w:rsidRDefault="0061059A" w:rsidP="0061059A">
      <w:pPr>
        <w:spacing w:line="360" w:lineRule="auto"/>
      </w:pPr>
      <w:r>
        <w:t>• Encouraging the use of gender-neutral language can help create a more inclusive and accepting society, where individuals are not limited by traditional gender roles and expectations.</w:t>
      </w:r>
    </w:p>
    <w:p w14:paraId="1D653D56" w14:textId="11566206" w:rsidR="0061059A" w:rsidRDefault="0061059A" w:rsidP="0061059A">
      <w:pPr>
        <w:spacing w:line="360" w:lineRule="auto"/>
      </w:pPr>
      <w:r>
        <w:t>In conclusion, the future of gender and language will most likely be distinguished by more acceptance and respect for varied gender identities, the implementation of more inclusive language rules, and ongoing discussions regarding language use. Language will continue to evolve in tandem with our changing understanding of gender</w:t>
      </w:r>
    </w:p>
    <w:sectPr w:rsidR="0061059A" w:rsidSect="003B044F">
      <w:pgSz w:w="12240" w:h="15840"/>
      <w:pgMar w:top="567" w:right="567" w:bottom="567" w:left="85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B062EE"/>
    <w:multiLevelType w:val="hybridMultilevel"/>
    <w:tmpl w:val="2C94995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6968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B92"/>
    <w:rsid w:val="00247B92"/>
    <w:rsid w:val="003B044F"/>
    <w:rsid w:val="00436ECA"/>
    <w:rsid w:val="006105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B1FBD"/>
  <w15:docId w15:val="{01DB18D3-E97D-49AB-BF43-9750B2B8E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44F"/>
    <w:rPr>
      <w:rFonts w:ascii="Times New Roman" w:eastAsiaTheme="minorEastAsia"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B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028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bett</dc:creator>
  <cp:keywords/>
  <dc:description/>
  <cp:lastModifiedBy>claire bett</cp:lastModifiedBy>
  <cp:revision>1</cp:revision>
  <dcterms:created xsi:type="dcterms:W3CDTF">2023-09-18T21:47:00Z</dcterms:created>
  <dcterms:modified xsi:type="dcterms:W3CDTF">2023-09-18T22:07:00Z</dcterms:modified>
</cp:coreProperties>
</file>