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77A" w:rsidRPr="0066277A" w:rsidRDefault="0066277A" w:rsidP="00A55E7D">
      <w:pPr>
        <w:spacing w:before="100" w:beforeAutospacing="1" w:after="100" w:afterAutospacing="1" w:line="240" w:lineRule="auto"/>
        <w:ind w:left="360"/>
        <w:jc w:val="center"/>
        <w:rPr>
          <w:rFonts w:ascii="Times New Roman" w:eastAsia="Times New Roman" w:hAnsi="Times New Roman" w:cs="Times New Roman"/>
          <w:b/>
          <w:bCs/>
          <w:sz w:val="44"/>
          <w:szCs w:val="44"/>
        </w:rPr>
      </w:pPr>
      <w:r w:rsidRPr="0066277A">
        <w:rPr>
          <w:rFonts w:ascii="Times New Roman" w:eastAsia="Times New Roman" w:hAnsi="Times New Roman" w:cs="Times New Roman"/>
          <w:b/>
          <w:bCs/>
          <w:sz w:val="44"/>
          <w:szCs w:val="44"/>
        </w:rPr>
        <w:t>POLICY REVIEW</w:t>
      </w:r>
    </w:p>
    <w:p w:rsidR="0066277A" w:rsidRDefault="0066277A" w:rsidP="0066277A">
      <w:pPr>
        <w:spacing w:before="100" w:beforeAutospacing="1" w:after="100" w:afterAutospacing="1" w:line="240" w:lineRule="auto"/>
        <w:ind w:left="360"/>
        <w:jc w:val="center"/>
        <w:rPr>
          <w:rFonts w:ascii="Times New Roman" w:eastAsia="Times New Roman" w:hAnsi="Times New Roman" w:cs="Times New Roman"/>
          <w:b/>
          <w:bCs/>
          <w:sz w:val="44"/>
          <w:szCs w:val="44"/>
        </w:rPr>
      </w:pPr>
    </w:p>
    <w:p w:rsidR="0066277A" w:rsidRDefault="0066277A" w:rsidP="0066277A">
      <w:pPr>
        <w:spacing w:before="100" w:beforeAutospacing="1" w:after="100" w:afterAutospacing="1" w:line="240" w:lineRule="auto"/>
        <w:ind w:left="360"/>
        <w:jc w:val="center"/>
        <w:rPr>
          <w:rFonts w:ascii="Times New Roman" w:eastAsia="Times New Roman" w:hAnsi="Times New Roman" w:cs="Times New Roman"/>
          <w:b/>
          <w:bCs/>
          <w:sz w:val="44"/>
          <w:szCs w:val="44"/>
        </w:rPr>
      </w:pPr>
    </w:p>
    <w:p w:rsidR="0066277A" w:rsidRDefault="0066277A" w:rsidP="0066277A">
      <w:pPr>
        <w:spacing w:before="100" w:beforeAutospacing="1" w:after="100" w:afterAutospacing="1" w:line="240" w:lineRule="auto"/>
        <w:ind w:left="360"/>
        <w:jc w:val="center"/>
        <w:rPr>
          <w:rFonts w:ascii="Times New Roman" w:eastAsia="Times New Roman" w:hAnsi="Times New Roman" w:cs="Times New Roman"/>
          <w:b/>
          <w:bCs/>
          <w:sz w:val="44"/>
          <w:szCs w:val="44"/>
        </w:rPr>
      </w:pPr>
    </w:p>
    <w:p w:rsidR="0066277A" w:rsidRDefault="0066277A" w:rsidP="0066277A">
      <w:pPr>
        <w:spacing w:before="100" w:beforeAutospacing="1" w:after="100" w:afterAutospacing="1" w:line="240" w:lineRule="auto"/>
        <w:ind w:left="360"/>
        <w:jc w:val="center"/>
        <w:rPr>
          <w:rFonts w:ascii="Times New Roman" w:eastAsia="Times New Roman" w:hAnsi="Times New Roman" w:cs="Times New Roman"/>
          <w:b/>
          <w:bCs/>
          <w:sz w:val="44"/>
          <w:szCs w:val="44"/>
        </w:rPr>
      </w:pPr>
    </w:p>
    <w:p w:rsidR="0066277A" w:rsidRPr="0066277A" w:rsidRDefault="0066277A" w:rsidP="0066277A">
      <w:pPr>
        <w:spacing w:before="100" w:beforeAutospacing="1" w:after="100" w:afterAutospacing="1" w:line="240" w:lineRule="auto"/>
        <w:ind w:left="360"/>
        <w:jc w:val="center"/>
        <w:rPr>
          <w:rFonts w:ascii="Times New Roman" w:eastAsia="Times New Roman" w:hAnsi="Times New Roman" w:cs="Times New Roman"/>
          <w:b/>
          <w:bCs/>
          <w:sz w:val="44"/>
          <w:szCs w:val="44"/>
        </w:rPr>
      </w:pPr>
      <w:r w:rsidRPr="0066277A">
        <w:rPr>
          <w:rFonts w:ascii="Times New Roman" w:eastAsia="Times New Roman" w:hAnsi="Times New Roman" w:cs="Times New Roman"/>
          <w:b/>
          <w:bCs/>
          <w:sz w:val="44"/>
          <w:szCs w:val="44"/>
        </w:rPr>
        <w:t>NAME</w:t>
      </w:r>
    </w:p>
    <w:p w:rsidR="0066277A" w:rsidRPr="0066277A" w:rsidRDefault="0066277A" w:rsidP="0066277A">
      <w:pPr>
        <w:spacing w:before="100" w:beforeAutospacing="1" w:after="100" w:afterAutospacing="1" w:line="240" w:lineRule="auto"/>
        <w:ind w:left="360"/>
        <w:jc w:val="center"/>
        <w:rPr>
          <w:rFonts w:ascii="Times New Roman" w:eastAsia="Times New Roman" w:hAnsi="Times New Roman" w:cs="Times New Roman"/>
          <w:b/>
          <w:bCs/>
          <w:sz w:val="44"/>
          <w:szCs w:val="44"/>
        </w:rPr>
      </w:pPr>
      <w:r w:rsidRPr="0066277A">
        <w:rPr>
          <w:rFonts w:ascii="Times New Roman" w:eastAsia="Times New Roman" w:hAnsi="Times New Roman" w:cs="Times New Roman"/>
          <w:b/>
          <w:bCs/>
          <w:sz w:val="44"/>
          <w:szCs w:val="44"/>
        </w:rPr>
        <w:t>PROFFESOR</w:t>
      </w:r>
    </w:p>
    <w:p w:rsidR="0066277A" w:rsidRPr="0066277A" w:rsidRDefault="0066277A" w:rsidP="0066277A">
      <w:pPr>
        <w:spacing w:before="100" w:beforeAutospacing="1" w:after="100" w:afterAutospacing="1" w:line="240" w:lineRule="auto"/>
        <w:ind w:left="360"/>
        <w:jc w:val="center"/>
        <w:rPr>
          <w:rFonts w:ascii="Times New Roman" w:eastAsia="Times New Roman" w:hAnsi="Times New Roman" w:cs="Times New Roman"/>
          <w:b/>
          <w:bCs/>
          <w:sz w:val="44"/>
          <w:szCs w:val="44"/>
        </w:rPr>
      </w:pPr>
      <w:r w:rsidRPr="0066277A">
        <w:rPr>
          <w:rFonts w:ascii="Times New Roman" w:eastAsia="Times New Roman" w:hAnsi="Times New Roman" w:cs="Times New Roman"/>
          <w:b/>
          <w:bCs/>
          <w:sz w:val="44"/>
          <w:szCs w:val="44"/>
        </w:rPr>
        <w:t>INSTITUTION</w:t>
      </w:r>
    </w:p>
    <w:p w:rsidR="0066277A" w:rsidRPr="0066277A" w:rsidRDefault="0066277A" w:rsidP="0066277A">
      <w:pPr>
        <w:spacing w:before="100" w:beforeAutospacing="1" w:after="100" w:afterAutospacing="1" w:line="240" w:lineRule="auto"/>
        <w:ind w:left="360"/>
        <w:jc w:val="center"/>
        <w:rPr>
          <w:rFonts w:ascii="Times New Roman" w:eastAsia="Times New Roman" w:hAnsi="Times New Roman" w:cs="Times New Roman"/>
          <w:b/>
          <w:bCs/>
          <w:sz w:val="44"/>
          <w:szCs w:val="44"/>
        </w:rPr>
      </w:pPr>
      <w:r w:rsidRPr="0066277A">
        <w:rPr>
          <w:rFonts w:ascii="Times New Roman" w:eastAsia="Times New Roman" w:hAnsi="Times New Roman" w:cs="Times New Roman"/>
          <w:b/>
          <w:bCs/>
          <w:sz w:val="44"/>
          <w:szCs w:val="44"/>
        </w:rPr>
        <w:t>DATE</w:t>
      </w: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ind w:left="360"/>
        <w:rPr>
          <w:rFonts w:ascii="Times New Roman" w:eastAsia="Times New Roman" w:hAnsi="Times New Roman" w:cs="Times New Roman"/>
          <w:b/>
          <w:bCs/>
          <w:sz w:val="24"/>
          <w:szCs w:val="24"/>
        </w:rPr>
      </w:pPr>
    </w:p>
    <w:p w:rsidR="0066277A" w:rsidRPr="0066277A" w:rsidRDefault="0066277A" w:rsidP="0066277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lastRenderedPageBreak/>
        <w:t>Introduction</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Definition of policy review</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Importance of policy reviews</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Thesis statement</w:t>
      </w:r>
    </w:p>
    <w:p w:rsidR="0066277A" w:rsidRPr="0066277A" w:rsidRDefault="0066277A" w:rsidP="00662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Body</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Section 1: Understanding Policy Reviews</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Detailed explanation of policy review</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Key elements involved in a policy review</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Purpose of conducting policy reviews</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Section 2: The Process of Policy Review</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Steps involved in conducting a policy review</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Stakeholders involved in the process</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Tools and methods used for policy analysis</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Section 3: Challenges and Considerations</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Common challenges faced during policy reviews</w:t>
      </w:r>
    </w:p>
    <w:p w:rsidR="0066277A" w:rsidRPr="0066277A" w:rsidRDefault="00A6002D"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Methodological</w:t>
      </w:r>
      <w:r w:rsidR="0066277A" w:rsidRPr="0066277A">
        <w:rPr>
          <w:rFonts w:ascii="Times New Roman" w:eastAsia="Times New Roman" w:hAnsi="Times New Roman" w:cs="Times New Roman"/>
          <w:sz w:val="24"/>
          <w:szCs w:val="24"/>
        </w:rPr>
        <w:t xml:space="preserve"> and practical considerations</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Strategies to overcome these challenges</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Section 4: Contribution to New Knowledge</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How policy reviews can lead to new insights</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Examples of policy reviews that contributed to new knowledge</w:t>
      </w:r>
    </w:p>
    <w:p w:rsidR="0066277A" w:rsidRPr="0066277A" w:rsidRDefault="0066277A" w:rsidP="0066277A">
      <w:pPr>
        <w:numPr>
          <w:ilvl w:val="2"/>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The future of policy reviews in shaping policy and practice</w:t>
      </w:r>
    </w:p>
    <w:p w:rsidR="0066277A" w:rsidRPr="0066277A" w:rsidRDefault="0066277A" w:rsidP="006627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Conclusion</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Summary of key points</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Reiteration of the importance of policy reviews</w:t>
      </w:r>
    </w:p>
    <w:p w:rsidR="0066277A" w:rsidRPr="0066277A" w:rsidRDefault="0066277A" w:rsidP="0066277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Final thoughts on the contribution of policy reviews to new knowledge</w:t>
      </w:r>
    </w:p>
    <w:p w:rsidR="0066277A" w:rsidRDefault="00A55E7D" w:rsidP="00A55E7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rsidR="0066277A" w:rsidRDefault="00A55E7D" w:rsidP="00A55E7D">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Cs/>
          <w:sz w:val="24"/>
          <w:szCs w:val="24"/>
        </w:rPr>
      </w:pPr>
      <w:r w:rsidRPr="00A55E7D">
        <w:rPr>
          <w:rFonts w:ascii="Times New Roman" w:eastAsia="Times New Roman" w:hAnsi="Times New Roman" w:cs="Times New Roman"/>
          <w:bCs/>
          <w:sz w:val="24"/>
          <w:szCs w:val="24"/>
        </w:rPr>
        <w:t>Government and legal guidelines</w:t>
      </w:r>
    </w:p>
    <w:p w:rsidR="00A55E7D" w:rsidRDefault="00A55E7D" w:rsidP="00A55E7D">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Academic and Professional Articles</w:t>
      </w:r>
    </w:p>
    <w:p w:rsidR="00A55E7D" w:rsidRPr="00A55E7D" w:rsidRDefault="00A55E7D" w:rsidP="00A55E7D">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Template and Tools</w:t>
      </w:r>
    </w:p>
    <w:p w:rsidR="0066277A" w:rsidRDefault="0066277A" w:rsidP="0066277A">
      <w:pPr>
        <w:spacing w:before="100" w:beforeAutospacing="1" w:after="100" w:afterAutospacing="1" w:line="240" w:lineRule="auto"/>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rPr>
          <w:rFonts w:ascii="Times New Roman" w:eastAsia="Times New Roman" w:hAnsi="Times New Roman" w:cs="Times New Roman"/>
          <w:b/>
          <w:bCs/>
          <w:sz w:val="24"/>
          <w:szCs w:val="24"/>
        </w:rPr>
      </w:pPr>
    </w:p>
    <w:p w:rsidR="0066277A" w:rsidRDefault="0066277A" w:rsidP="0066277A">
      <w:pPr>
        <w:spacing w:before="100" w:beforeAutospacing="1" w:after="100" w:afterAutospacing="1" w:line="240" w:lineRule="auto"/>
        <w:rPr>
          <w:rFonts w:ascii="Times New Roman" w:eastAsia="Times New Roman" w:hAnsi="Times New Roman" w:cs="Times New Roman"/>
          <w:b/>
          <w:bCs/>
          <w:sz w:val="24"/>
          <w:szCs w:val="24"/>
        </w:rPr>
      </w:pPr>
    </w:p>
    <w:p w:rsidR="00A55E7D" w:rsidRDefault="00A55E7D" w:rsidP="0066277A">
      <w:pPr>
        <w:spacing w:before="100" w:beforeAutospacing="1" w:after="100" w:afterAutospacing="1" w:line="240" w:lineRule="auto"/>
        <w:rPr>
          <w:rFonts w:ascii="Times New Roman" w:eastAsia="Times New Roman" w:hAnsi="Times New Roman" w:cs="Times New Roman"/>
          <w:b/>
          <w:bCs/>
          <w:sz w:val="24"/>
          <w:szCs w:val="24"/>
        </w:rPr>
      </w:pPr>
    </w:p>
    <w:p w:rsidR="00A55E7D" w:rsidRDefault="00A55E7D" w:rsidP="00A55E7D">
      <w:pPr>
        <w:spacing w:before="100" w:beforeAutospacing="1" w:after="100" w:afterAutospacing="1" w:line="240" w:lineRule="auto"/>
        <w:jc w:val="center"/>
        <w:rPr>
          <w:rFonts w:ascii="Times New Roman" w:eastAsia="Times New Roman" w:hAnsi="Times New Roman" w:cs="Times New Roman"/>
          <w:b/>
          <w:bCs/>
          <w:sz w:val="24"/>
          <w:szCs w:val="24"/>
        </w:rPr>
      </w:pPr>
    </w:p>
    <w:p w:rsidR="0066277A" w:rsidRPr="0066277A" w:rsidRDefault="00A55E7D" w:rsidP="00A55E7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Title: What is Policy Review?</w:t>
      </w:r>
    </w:p>
    <w:p w:rsidR="0066277A" w:rsidRPr="0066277A" w:rsidRDefault="0066277A" w:rsidP="0066277A">
      <w:p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Introduction</w:t>
      </w:r>
    </w:p>
    <w:p w:rsidR="0066277A" w:rsidRPr="0066277A" w:rsidRDefault="0066277A" w:rsidP="00A55E7D">
      <w:pPr>
        <w:spacing w:before="100" w:beforeAutospacing="1" w:after="100" w:afterAutospacing="1" w:line="240" w:lineRule="auto"/>
        <w:ind w:firstLine="720"/>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In the realm of public administration and organizational management, policy reviews play a crucial role in ensuring that existing policies remain effective, relevant, and aligned with current goals and standards. A policy review is a systematic evaluation of the content, implementation, and impact of policies within an organization or governing body. This process not only identifies areas for improvement but also facilitates the adaptation of policies to changing environments. This essay explores the intricacies of policy reviews, detailing their significance, the process involved, challenges encountered, and their potential to contribute to new knowledge.</w:t>
      </w:r>
    </w:p>
    <w:p w:rsidR="0066277A" w:rsidRPr="0066277A" w:rsidRDefault="0066277A" w:rsidP="00A55E7D">
      <w:pPr>
        <w:spacing w:before="100" w:beforeAutospacing="1" w:after="100" w:afterAutospacing="1" w:line="240" w:lineRule="auto"/>
        <w:ind w:firstLine="720"/>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Understanding Policy Reviews</w:t>
      </w:r>
    </w:p>
    <w:p w:rsidR="0066277A" w:rsidRPr="0066277A" w:rsidRDefault="0066277A" w:rsidP="00A55E7D">
      <w:pPr>
        <w:spacing w:before="100" w:beforeAutospacing="1" w:after="100" w:afterAutospacing="1" w:line="240" w:lineRule="auto"/>
        <w:ind w:firstLine="720"/>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A policy review involves a thorough examination of policies to determine their effectiveness and relevance. This evaluation covers several key elements, including the policy's objectives, implementation strategies, outcomes, and compliance with legal and regulatory requirements. The primary purpose of a policy review is to ensure that policies achieve their intended goals and respond to the needs of the stakeholders they affect. By conducting regular policy reviews, organizations can identify inefficiencies, outdated provisions, and areas where policies may inadvertently cause harm or fail to protect those they aim to serve.</w:t>
      </w:r>
    </w:p>
    <w:p w:rsidR="0066277A" w:rsidRPr="0066277A" w:rsidRDefault="0066277A" w:rsidP="00A55E7D">
      <w:pPr>
        <w:spacing w:before="100" w:beforeAutospacing="1" w:after="100" w:afterAutospacing="1" w:line="240" w:lineRule="auto"/>
        <w:ind w:firstLine="720"/>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The Process of Policy Review</w:t>
      </w:r>
    </w:p>
    <w:p w:rsidR="0066277A" w:rsidRPr="0066277A" w:rsidRDefault="0066277A" w:rsidP="00A55E7D">
      <w:pPr>
        <w:spacing w:before="100" w:beforeAutospacing="1" w:after="100" w:afterAutospacing="1" w:line="240" w:lineRule="auto"/>
        <w:ind w:firstLine="720"/>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Conducting a policy review typically involves several methodical steps. Initially, a review plan is developed, outlining the scope, objectives, and methodology of the review. This is followed by data collection, where relevant information about the policy's performance and impact is gathered through surveys, interviews, and analysis of existing records. The data is then analyzed to identify trends, strengths, weaknesses, and areas for improvement. Stakeholders, including policymakers, administrators, and those affected by the policy, are engaged throughout the process to provide insights and feedback. The final step involves compiling the findings into a comprehensive report that includes recommendations for policy amendments or new policy development.</w:t>
      </w:r>
    </w:p>
    <w:p w:rsidR="00A6002D" w:rsidRDefault="0066277A" w:rsidP="00A55E7D">
      <w:pPr>
        <w:pStyle w:val="NormalWeb"/>
        <w:ind w:firstLine="720"/>
        <w:rPr>
          <w:b/>
          <w:bCs/>
        </w:rPr>
      </w:pPr>
      <w:r w:rsidRPr="0066277A">
        <w:rPr>
          <w:b/>
          <w:bCs/>
        </w:rPr>
        <w:t>Challenge</w:t>
      </w:r>
      <w:r w:rsidR="00A6002D">
        <w:rPr>
          <w:b/>
          <w:bCs/>
        </w:rPr>
        <w:t>s and consideration</w:t>
      </w:r>
    </w:p>
    <w:p w:rsidR="0066277A" w:rsidRDefault="0066277A" w:rsidP="00A55E7D">
      <w:pPr>
        <w:pStyle w:val="NormalWeb"/>
        <w:ind w:firstLine="720"/>
      </w:pPr>
      <w:r>
        <w:t>Conducting a policy review is a complex and multifaceted process that often encounters a variety of challenges and requires careful consideration of numerous factors. These challenges can be broadly categorized into practical, ethical, and methodological issues.</w:t>
      </w:r>
    </w:p>
    <w:p w:rsidR="0066277A" w:rsidRDefault="0066277A" w:rsidP="0066277A">
      <w:pPr>
        <w:pStyle w:val="NormalWeb"/>
      </w:pPr>
      <w:r>
        <w:rPr>
          <w:rStyle w:val="Strong"/>
        </w:rPr>
        <w:t>Practical Challenges</w:t>
      </w:r>
    </w:p>
    <w:p w:rsidR="0066277A" w:rsidRDefault="0066277A" w:rsidP="0066277A">
      <w:pPr>
        <w:pStyle w:val="NormalWeb"/>
        <w:numPr>
          <w:ilvl w:val="0"/>
          <w:numId w:val="2"/>
        </w:numPr>
      </w:pPr>
      <w:r>
        <w:rPr>
          <w:rStyle w:val="Strong"/>
        </w:rPr>
        <w:t>Limited Access to Data</w:t>
      </w:r>
      <w:r>
        <w:t xml:space="preserve">: One of the most significant obstacles in policy reviews is the availability and quality of data. Inadequate data collection mechanisms, lack of standardized reporting, and data privacy concerns can impede the ability to gather </w:t>
      </w:r>
      <w:r>
        <w:lastRenderedPageBreak/>
        <w:t>comprehensive and reliable information. Without accurate data, it is difficult to assess the effectiveness of a policy accurately.</w:t>
      </w:r>
    </w:p>
    <w:p w:rsidR="0066277A" w:rsidRDefault="0066277A" w:rsidP="0066277A">
      <w:pPr>
        <w:pStyle w:val="NormalWeb"/>
        <w:numPr>
          <w:ilvl w:val="0"/>
          <w:numId w:val="2"/>
        </w:numPr>
      </w:pPr>
      <w:r>
        <w:rPr>
          <w:rStyle w:val="Strong"/>
        </w:rPr>
        <w:t>Resource Constraints</w:t>
      </w:r>
      <w:r>
        <w:t>: Policy reviews often require substantial resources, including time, funding, and skilled personnel. Limited budgets and staffing shortages can hinder the depth and scope of the review process. Organizations may struggle to allocate the necessary resources, particularly if the review is extensive or involves multiple stakeholders.</w:t>
      </w:r>
    </w:p>
    <w:p w:rsidR="0066277A" w:rsidRDefault="0066277A" w:rsidP="0066277A">
      <w:pPr>
        <w:pStyle w:val="NormalWeb"/>
        <w:numPr>
          <w:ilvl w:val="0"/>
          <w:numId w:val="2"/>
        </w:numPr>
      </w:pPr>
      <w:r>
        <w:rPr>
          <w:rStyle w:val="Strong"/>
        </w:rPr>
        <w:t>Stakeholder Resistance</w:t>
      </w:r>
      <w:r>
        <w:t>: Resistance from stakeholders is another common challenge. Individuals or groups affected by the policy may be resistant to change due to vested interests, fear of negative impacts, or a lack of understanding of the review’s purpose. Engaging stakeholders early and addressing their concerns through transparent communication is essential to mitigate resistance.</w:t>
      </w:r>
    </w:p>
    <w:p w:rsidR="0066277A" w:rsidRDefault="0066277A" w:rsidP="0066277A">
      <w:pPr>
        <w:pStyle w:val="NormalWeb"/>
        <w:numPr>
          <w:ilvl w:val="0"/>
          <w:numId w:val="2"/>
        </w:numPr>
      </w:pPr>
      <w:r>
        <w:rPr>
          <w:rStyle w:val="Strong"/>
        </w:rPr>
        <w:t>Complexity of Policies</w:t>
      </w:r>
      <w:r>
        <w:t>: Policies often address multifaceted issues and have broad implications, making them difficult to evaluate comprehensively. The interconnected nature of policy impacts requires a thorough understanding of various sectors and the potential ripple effects of policy changes. This complexity can complicate the analysis and recommendation phases of the review.</w:t>
      </w:r>
    </w:p>
    <w:p w:rsidR="0066277A" w:rsidRDefault="0066277A" w:rsidP="0066277A">
      <w:pPr>
        <w:pStyle w:val="NormalWeb"/>
      </w:pPr>
      <w:r>
        <w:rPr>
          <w:rStyle w:val="Strong"/>
        </w:rPr>
        <w:t>Methodological Considerations</w:t>
      </w:r>
    </w:p>
    <w:p w:rsidR="0066277A" w:rsidRDefault="0066277A" w:rsidP="0066277A">
      <w:pPr>
        <w:pStyle w:val="NormalWeb"/>
        <w:numPr>
          <w:ilvl w:val="0"/>
          <w:numId w:val="4"/>
        </w:numPr>
      </w:pPr>
      <w:r>
        <w:rPr>
          <w:rStyle w:val="Strong"/>
        </w:rPr>
        <w:t>Selection of Appropriate Methods</w:t>
      </w:r>
      <w:r>
        <w:t>: The choice of methods for data collection and analysis is critical. Qualitative methods, such as interviews and focus groups, can provide in-depth insights, while quantitative methods, such as surveys and statistical analysis, can offer broader generalizability. Combining both approaches (mixed methods) can provide a more comprehensive understanding of policy impacts.</w:t>
      </w:r>
    </w:p>
    <w:p w:rsidR="0066277A" w:rsidRDefault="0066277A" w:rsidP="0066277A">
      <w:pPr>
        <w:pStyle w:val="NormalWeb"/>
        <w:numPr>
          <w:ilvl w:val="0"/>
          <w:numId w:val="4"/>
        </w:numPr>
      </w:pPr>
      <w:r>
        <w:rPr>
          <w:rStyle w:val="Strong"/>
        </w:rPr>
        <w:t>Defining Clear Objectives</w:t>
      </w:r>
      <w:r>
        <w:t>: Clear and well-defined objectives are essential for guiding the review process. Objectives should be specific, measurable, achievable, relevant, and time-bound (SMART). Ambiguous objectives can lead to unfocused reviews and inconclusive findings.</w:t>
      </w:r>
    </w:p>
    <w:p w:rsidR="0066277A" w:rsidRDefault="0066277A" w:rsidP="0066277A">
      <w:pPr>
        <w:pStyle w:val="NormalWeb"/>
        <w:numPr>
          <w:ilvl w:val="0"/>
          <w:numId w:val="4"/>
        </w:numPr>
      </w:pPr>
      <w:r>
        <w:rPr>
          <w:rStyle w:val="Strong"/>
        </w:rPr>
        <w:t>Stakeholder Engagement</w:t>
      </w:r>
      <w:r>
        <w:t>: Effective policy reviews involve the active participation of stakeholders. This includes policymakers, implementers, and those affected by the policy. Engaging stakeholders helps ensure that the review captures diverse perspectives and that the recommendations are practical and acceptable.</w:t>
      </w:r>
    </w:p>
    <w:p w:rsidR="0066277A" w:rsidRDefault="0066277A" w:rsidP="0066277A">
      <w:pPr>
        <w:pStyle w:val="NormalWeb"/>
        <w:numPr>
          <w:ilvl w:val="0"/>
          <w:numId w:val="4"/>
        </w:numPr>
      </w:pPr>
      <w:r>
        <w:rPr>
          <w:rStyle w:val="Strong"/>
        </w:rPr>
        <w:t>Continuous Monitoring and Evaluation</w:t>
      </w:r>
      <w:r>
        <w:t>: Policy reviews should not be a one-time activity but part of a continuous monitoring and evaluation process. This ongoing approach helps identify emerging issues and allows for timely adjustments to policies as new information and conditions arise.</w:t>
      </w:r>
    </w:p>
    <w:p w:rsidR="0066277A" w:rsidRDefault="0066277A" w:rsidP="0066277A">
      <w:pPr>
        <w:pStyle w:val="NormalWeb"/>
      </w:pPr>
      <w:r>
        <w:rPr>
          <w:rStyle w:val="Strong"/>
        </w:rPr>
        <w:t>Strategies to Overcome Challenges</w:t>
      </w:r>
    </w:p>
    <w:p w:rsidR="0066277A" w:rsidRDefault="0066277A" w:rsidP="0066277A">
      <w:pPr>
        <w:pStyle w:val="NormalWeb"/>
      </w:pPr>
      <w:r>
        <w:t>To address these challenges and considerations, several strategies can be employed:</w:t>
      </w:r>
    </w:p>
    <w:p w:rsidR="0066277A" w:rsidRDefault="0066277A" w:rsidP="0066277A">
      <w:pPr>
        <w:pStyle w:val="NormalWeb"/>
        <w:numPr>
          <w:ilvl w:val="0"/>
          <w:numId w:val="5"/>
        </w:numPr>
      </w:pPr>
      <w:r>
        <w:rPr>
          <w:rStyle w:val="Strong"/>
        </w:rPr>
        <w:t>Building Robust Data Systems</w:t>
      </w:r>
      <w:r>
        <w:t>: Investing in robust data collection and management systems can improve the availability and quality of data. This includes establishing standardized reporting procedures and leveraging technology for data analysis.</w:t>
      </w:r>
    </w:p>
    <w:p w:rsidR="0066277A" w:rsidRDefault="0066277A" w:rsidP="0066277A">
      <w:pPr>
        <w:pStyle w:val="NormalWeb"/>
        <w:numPr>
          <w:ilvl w:val="0"/>
          <w:numId w:val="5"/>
        </w:numPr>
      </w:pPr>
      <w:r>
        <w:rPr>
          <w:rStyle w:val="Strong"/>
        </w:rPr>
        <w:lastRenderedPageBreak/>
        <w:t>Allocating Adequate Resources</w:t>
      </w:r>
      <w:r>
        <w:t>: Securing sufficient funding and staffing for policy reviews is essential. This might involve advocating for the importance of policy reviews to organizational leadership or seeking external funding sources.</w:t>
      </w:r>
    </w:p>
    <w:p w:rsidR="0066277A" w:rsidRDefault="0066277A" w:rsidP="0066277A">
      <w:pPr>
        <w:pStyle w:val="NormalWeb"/>
        <w:numPr>
          <w:ilvl w:val="0"/>
          <w:numId w:val="5"/>
        </w:numPr>
      </w:pPr>
      <w:r>
        <w:rPr>
          <w:rStyle w:val="Strong"/>
        </w:rPr>
        <w:t>Enhancing Stakeholder Communication</w:t>
      </w:r>
      <w:r>
        <w:t>: Developing clear communication plans that outline the benefits of the review and address stakeholder concerns can reduce resistance. Regular updates and opportunities for stakeholder input throughout the review process can foster collaboration and buy-in.</w:t>
      </w:r>
    </w:p>
    <w:p w:rsidR="0066277A" w:rsidRPr="004D7A8E" w:rsidRDefault="0066277A" w:rsidP="0066277A">
      <w:pPr>
        <w:pStyle w:val="NormalWeb"/>
        <w:numPr>
          <w:ilvl w:val="0"/>
          <w:numId w:val="5"/>
        </w:numPr>
      </w:pPr>
      <w:r>
        <w:rPr>
          <w:rStyle w:val="Strong"/>
        </w:rPr>
        <w:t>Training and Capacity Building</w:t>
      </w:r>
      <w:r>
        <w:t>: Providing training for those involved in the review process can enhance their skills and ensure that they are equipped to handle the complexities of the review. This includes training in data analysis, stakeholder engagement, and ethical considerations.</w:t>
      </w:r>
      <w:bookmarkStart w:id="0" w:name="_GoBack"/>
      <w:bookmarkEnd w:id="0"/>
    </w:p>
    <w:p w:rsidR="0066277A" w:rsidRPr="0066277A" w:rsidRDefault="0066277A" w:rsidP="0066277A">
      <w:p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Contribution to New Knowledge</w:t>
      </w:r>
    </w:p>
    <w:p w:rsidR="0066277A" w:rsidRPr="0066277A" w:rsidRDefault="0066277A" w:rsidP="0066277A">
      <w:p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One of the most significant outcomes of a well-conducted policy review is its potential to contribute to new knowledge. By systematically analyzing policies and their impacts, reviews can uncover previously unknown issues, highlight best practices, and suggest innovative solutions. For example, a policy review in the healthcare sector might reveal gaps in service delivery that lead to the development of new patient care models. Similarly, reviews of environmental policies can identify successful conservation strategies that can be replicated in other regions. The insights gained from policy reviews not only improve existing policies but also inform future policy development, contributing to the broader body of knowledge in the field.</w:t>
      </w:r>
    </w:p>
    <w:p w:rsidR="0066277A" w:rsidRPr="0066277A" w:rsidRDefault="0066277A" w:rsidP="0066277A">
      <w:p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b/>
          <w:bCs/>
          <w:sz w:val="24"/>
          <w:szCs w:val="24"/>
        </w:rPr>
        <w:t>Conclusion</w:t>
      </w:r>
    </w:p>
    <w:p w:rsidR="0066277A" w:rsidRDefault="0066277A" w:rsidP="0066277A">
      <w:pPr>
        <w:spacing w:before="100" w:beforeAutospacing="1" w:after="100" w:afterAutospacing="1" w:line="240" w:lineRule="auto"/>
        <w:rPr>
          <w:rFonts w:ascii="Times New Roman" w:eastAsia="Times New Roman" w:hAnsi="Times New Roman" w:cs="Times New Roman"/>
          <w:sz w:val="24"/>
          <w:szCs w:val="24"/>
        </w:rPr>
      </w:pPr>
      <w:r w:rsidRPr="0066277A">
        <w:rPr>
          <w:rFonts w:ascii="Times New Roman" w:eastAsia="Times New Roman" w:hAnsi="Times New Roman" w:cs="Times New Roman"/>
          <w:sz w:val="24"/>
          <w:szCs w:val="24"/>
        </w:rPr>
        <w:t>In conclusion, policy reviews are a vital component of effective policy management, offering a structured approach to evaluating and improving policies. Through careful analysis and stakeholder engagement, policy reviews help ensure that policies remain relevant, effective, and aligned with current goals and standards. Despite the challenges involved, the benefits of conducting policy reviews are substantial, particularly their ability to contribute to new knowledge. As organizations and governing bodies continue to navigate complex and dynamic environments, the role of policy reviews in shaping responsive and informed policies will only become more critical.</w:t>
      </w:r>
    </w:p>
    <w:p w:rsidR="00A55E7D" w:rsidRPr="0066277A" w:rsidRDefault="00A55E7D" w:rsidP="0066277A">
      <w:pPr>
        <w:spacing w:before="100" w:beforeAutospacing="1" w:after="100" w:afterAutospacing="1" w:line="240" w:lineRule="auto"/>
        <w:rPr>
          <w:rFonts w:ascii="Times New Roman" w:eastAsia="Times New Roman" w:hAnsi="Times New Roman" w:cs="Times New Roman"/>
          <w:b/>
          <w:sz w:val="24"/>
          <w:szCs w:val="24"/>
        </w:rPr>
      </w:pPr>
      <w:r w:rsidRPr="00A55E7D">
        <w:rPr>
          <w:rFonts w:ascii="Times New Roman" w:eastAsia="Times New Roman" w:hAnsi="Times New Roman" w:cs="Times New Roman"/>
          <w:b/>
          <w:sz w:val="24"/>
          <w:szCs w:val="24"/>
        </w:rPr>
        <w:t>References</w:t>
      </w:r>
    </w:p>
    <w:p w:rsidR="00A6002D" w:rsidRPr="00A6002D" w:rsidRDefault="00A6002D" w:rsidP="00A6002D">
      <w:p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Symbol" w:cs="Times New Roman"/>
          <w:sz w:val="24"/>
          <w:szCs w:val="24"/>
        </w:rPr>
        <w:t></w:t>
      </w:r>
      <w:r w:rsidRPr="00A6002D">
        <w:rPr>
          <w:rFonts w:ascii="Times New Roman" w:eastAsia="Times New Roman" w:hAnsi="Times New Roman" w:cs="Times New Roman"/>
          <w:sz w:val="24"/>
          <w:szCs w:val="24"/>
        </w:rPr>
        <w:t xml:space="preserve"> </w:t>
      </w:r>
      <w:r w:rsidRPr="00A6002D">
        <w:rPr>
          <w:rFonts w:ascii="Times New Roman" w:eastAsia="Times New Roman" w:hAnsi="Times New Roman" w:cs="Times New Roman"/>
          <w:b/>
          <w:bCs/>
          <w:sz w:val="24"/>
          <w:szCs w:val="24"/>
        </w:rPr>
        <w:t>Government and Legal Guidelines</w:t>
      </w:r>
    </w:p>
    <w:p w:rsidR="00A6002D" w:rsidRPr="00A6002D" w:rsidRDefault="00A6002D" w:rsidP="00A600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Times New Roman" w:cs="Times New Roman"/>
          <w:b/>
          <w:bCs/>
          <w:sz w:val="24"/>
          <w:szCs w:val="24"/>
        </w:rPr>
        <w:t>U.S. Office of Personnel Management (OPM)</w:t>
      </w:r>
      <w:r w:rsidRPr="00A6002D">
        <w:rPr>
          <w:rFonts w:ascii="Times New Roman" w:eastAsia="Times New Roman" w:hAnsi="Times New Roman" w:cs="Times New Roman"/>
          <w:sz w:val="24"/>
          <w:szCs w:val="24"/>
        </w:rPr>
        <w:t>: Provides guidelines for federal agencies on policy review and updates.</w:t>
      </w:r>
    </w:p>
    <w:p w:rsidR="00A6002D" w:rsidRPr="00A6002D" w:rsidRDefault="00A6002D" w:rsidP="00A6002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Times New Roman" w:cs="Times New Roman"/>
          <w:sz w:val="24"/>
          <w:szCs w:val="24"/>
        </w:rPr>
        <w:t>OPM Policy Review Guidelines</w:t>
      </w:r>
    </w:p>
    <w:p w:rsidR="00A6002D" w:rsidRPr="00A6002D" w:rsidRDefault="00A6002D" w:rsidP="00A600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Times New Roman" w:cs="Times New Roman"/>
          <w:b/>
          <w:bCs/>
          <w:sz w:val="24"/>
          <w:szCs w:val="24"/>
        </w:rPr>
        <w:t>National Council of Nonprofits</w:t>
      </w:r>
      <w:r w:rsidRPr="00A6002D">
        <w:rPr>
          <w:rFonts w:ascii="Times New Roman" w:eastAsia="Times New Roman" w:hAnsi="Times New Roman" w:cs="Times New Roman"/>
          <w:sz w:val="24"/>
          <w:szCs w:val="24"/>
        </w:rPr>
        <w:t>: Offers resources and best practices for nonprofit organizations regarding policy review.</w:t>
      </w:r>
    </w:p>
    <w:p w:rsidR="00A6002D" w:rsidRPr="00A6002D" w:rsidRDefault="00A6002D" w:rsidP="00A6002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Times New Roman" w:cs="Times New Roman"/>
          <w:sz w:val="24"/>
          <w:szCs w:val="24"/>
        </w:rPr>
        <w:t>Policy Review Best Practices</w:t>
      </w:r>
    </w:p>
    <w:p w:rsidR="00A6002D" w:rsidRPr="00A6002D" w:rsidRDefault="00A6002D" w:rsidP="00A6002D">
      <w:p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Symbol" w:cs="Times New Roman"/>
          <w:sz w:val="24"/>
          <w:szCs w:val="24"/>
        </w:rPr>
        <w:lastRenderedPageBreak/>
        <w:t></w:t>
      </w:r>
      <w:r w:rsidR="00A55E7D">
        <w:rPr>
          <w:rFonts w:ascii="Times New Roman" w:eastAsia="Times New Roman" w:hAnsi="Times New Roman" w:cs="Times New Roman"/>
          <w:sz w:val="24"/>
          <w:szCs w:val="24"/>
        </w:rPr>
        <w:t xml:space="preserve"> </w:t>
      </w:r>
      <w:r w:rsidRPr="00A6002D">
        <w:rPr>
          <w:rFonts w:ascii="Times New Roman" w:eastAsia="Times New Roman" w:hAnsi="Times New Roman" w:cs="Times New Roman"/>
          <w:b/>
          <w:bCs/>
          <w:sz w:val="24"/>
          <w:szCs w:val="24"/>
        </w:rPr>
        <w:t>Academic and Professional Articles</w:t>
      </w:r>
    </w:p>
    <w:p w:rsidR="00A6002D" w:rsidRPr="00A6002D" w:rsidRDefault="00A6002D" w:rsidP="00A600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Times New Roman" w:cs="Times New Roman"/>
          <w:b/>
          <w:bCs/>
          <w:sz w:val="24"/>
          <w:szCs w:val="24"/>
        </w:rPr>
        <w:t>Harvard Business Review</w:t>
      </w:r>
      <w:r w:rsidRPr="00A6002D">
        <w:rPr>
          <w:rFonts w:ascii="Times New Roman" w:eastAsia="Times New Roman" w:hAnsi="Times New Roman" w:cs="Times New Roman"/>
          <w:sz w:val="24"/>
          <w:szCs w:val="24"/>
        </w:rPr>
        <w:t>: Articles on effective policy management and organizational change.</w:t>
      </w:r>
    </w:p>
    <w:p w:rsidR="00A6002D" w:rsidRPr="00A6002D" w:rsidRDefault="00A6002D" w:rsidP="00A6002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Times New Roman" w:cs="Times New Roman"/>
          <w:sz w:val="24"/>
          <w:szCs w:val="24"/>
        </w:rPr>
        <w:t>Example: "Making Strategy Work: Overcoming the Obstacles to Effective Execution" by Lawrence G. Hrebiniak.</w:t>
      </w:r>
    </w:p>
    <w:p w:rsidR="00A6002D" w:rsidRPr="00A6002D" w:rsidRDefault="00A6002D" w:rsidP="00A600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6002D">
        <w:rPr>
          <w:rFonts w:ascii="Times New Roman" w:eastAsia="Times New Roman" w:hAnsi="Times New Roman" w:cs="Times New Roman"/>
          <w:b/>
          <w:bCs/>
          <w:sz w:val="24"/>
          <w:szCs w:val="24"/>
        </w:rPr>
        <w:t>The Journal of Public Administration Research and Theory</w:t>
      </w:r>
      <w:r w:rsidRPr="00A6002D">
        <w:rPr>
          <w:rFonts w:ascii="Times New Roman" w:eastAsia="Times New Roman" w:hAnsi="Times New Roman" w:cs="Times New Roman"/>
          <w:sz w:val="24"/>
          <w:szCs w:val="24"/>
        </w:rPr>
        <w:t>: Research articles on policy implementation and review.</w:t>
      </w:r>
    </w:p>
    <w:p w:rsidR="00A55E7D" w:rsidRPr="00A55E7D" w:rsidRDefault="00A6002D" w:rsidP="00A55E7D">
      <w:pPr>
        <w:pStyle w:val="NormalWeb"/>
      </w:pPr>
      <w:r w:rsidRPr="00A6002D">
        <w:rPr>
          <w:rFonts w:hAnsi="Symbol"/>
        </w:rPr>
        <w:t></w:t>
      </w:r>
      <w:r w:rsidR="00A55E7D">
        <w:t xml:space="preserve"> </w:t>
      </w:r>
      <w:r w:rsidR="00A55E7D" w:rsidRPr="00A55E7D">
        <w:rPr>
          <w:b/>
          <w:bCs/>
        </w:rPr>
        <w:t>Templates and Tools</w:t>
      </w:r>
    </w:p>
    <w:p w:rsidR="00A55E7D" w:rsidRPr="00A55E7D" w:rsidRDefault="00A55E7D" w:rsidP="00A55E7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55E7D">
        <w:rPr>
          <w:rFonts w:ascii="Times New Roman" w:eastAsia="Times New Roman" w:hAnsi="Times New Roman" w:cs="Times New Roman"/>
          <w:b/>
          <w:bCs/>
          <w:sz w:val="24"/>
          <w:szCs w:val="24"/>
        </w:rPr>
        <w:t>Policy Review Checklist</w:t>
      </w:r>
      <w:r w:rsidRPr="00A55E7D">
        <w:rPr>
          <w:rFonts w:ascii="Times New Roman" w:eastAsia="Times New Roman" w:hAnsi="Times New Roman" w:cs="Times New Roman"/>
          <w:sz w:val="24"/>
          <w:szCs w:val="24"/>
        </w:rPr>
        <w:t>: Many organizations and HR websites provide downloadable checklists to guide the policy review process.</w:t>
      </w:r>
    </w:p>
    <w:p w:rsidR="00A55E7D" w:rsidRPr="00A55E7D" w:rsidRDefault="00A55E7D" w:rsidP="00A55E7D">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A55E7D">
        <w:rPr>
          <w:rFonts w:ascii="Times New Roman" w:eastAsia="Times New Roman" w:hAnsi="Times New Roman" w:cs="Times New Roman"/>
          <w:sz w:val="24"/>
          <w:szCs w:val="24"/>
        </w:rPr>
        <w:t>Example: HR Policy Review Checklist</w:t>
      </w:r>
    </w:p>
    <w:p w:rsidR="00801B22" w:rsidRDefault="002C2D8A" w:rsidP="00A6002D"/>
    <w:sectPr w:rsidR="00801B2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8A" w:rsidRDefault="002C2D8A" w:rsidP="004D7A8E">
      <w:pPr>
        <w:spacing w:after="0" w:line="240" w:lineRule="auto"/>
      </w:pPr>
      <w:r>
        <w:separator/>
      </w:r>
    </w:p>
  </w:endnote>
  <w:endnote w:type="continuationSeparator" w:id="0">
    <w:p w:rsidR="002C2D8A" w:rsidRDefault="002C2D8A" w:rsidP="004D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8A" w:rsidRDefault="002C2D8A" w:rsidP="004D7A8E">
      <w:pPr>
        <w:spacing w:after="0" w:line="240" w:lineRule="auto"/>
      </w:pPr>
      <w:r>
        <w:separator/>
      </w:r>
    </w:p>
  </w:footnote>
  <w:footnote w:type="continuationSeparator" w:id="0">
    <w:p w:rsidR="002C2D8A" w:rsidRDefault="002C2D8A" w:rsidP="004D7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0126"/>
      <w:docPartObj>
        <w:docPartGallery w:val="Page Numbers (Top of Page)"/>
        <w:docPartUnique/>
      </w:docPartObj>
    </w:sdtPr>
    <w:sdtEndPr>
      <w:rPr>
        <w:noProof/>
      </w:rPr>
    </w:sdtEndPr>
    <w:sdtContent>
      <w:p w:rsidR="004D7A8E" w:rsidRDefault="004D7A8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D7A8E" w:rsidRDefault="004D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A36CD"/>
    <w:multiLevelType w:val="multilevel"/>
    <w:tmpl w:val="11F8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82A32"/>
    <w:multiLevelType w:val="hybridMultilevel"/>
    <w:tmpl w:val="DC5AF53C"/>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15:restartNumberingAfterBreak="0">
    <w:nsid w:val="1B8E59EE"/>
    <w:multiLevelType w:val="multilevel"/>
    <w:tmpl w:val="7DAA7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F7C3E"/>
    <w:multiLevelType w:val="multilevel"/>
    <w:tmpl w:val="5708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2422E"/>
    <w:multiLevelType w:val="multilevel"/>
    <w:tmpl w:val="47A4B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E6EE6"/>
    <w:multiLevelType w:val="multilevel"/>
    <w:tmpl w:val="3D928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64CCE"/>
    <w:multiLevelType w:val="multilevel"/>
    <w:tmpl w:val="6B787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72C4A"/>
    <w:multiLevelType w:val="multilevel"/>
    <w:tmpl w:val="B8C87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9621B"/>
    <w:multiLevelType w:val="hybridMultilevel"/>
    <w:tmpl w:val="CDA4A92C"/>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9" w15:restartNumberingAfterBreak="0">
    <w:nsid w:val="70523FA9"/>
    <w:multiLevelType w:val="multilevel"/>
    <w:tmpl w:val="E31A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56747B"/>
    <w:multiLevelType w:val="hybridMultilevel"/>
    <w:tmpl w:val="B6124F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0"/>
  </w:num>
  <w:num w:numId="6">
    <w:abstractNumId w:val="7"/>
  </w:num>
  <w:num w:numId="7">
    <w:abstractNumId w:val="6"/>
  </w:num>
  <w:num w:numId="8">
    <w:abstractNumId w:val="2"/>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7A"/>
    <w:rsid w:val="002C2D8A"/>
    <w:rsid w:val="00326449"/>
    <w:rsid w:val="00402D0B"/>
    <w:rsid w:val="004D7A8E"/>
    <w:rsid w:val="0066277A"/>
    <w:rsid w:val="00A55E7D"/>
    <w:rsid w:val="00A6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9993"/>
  <w15:chartTrackingRefBased/>
  <w15:docId w15:val="{83BB9F5A-EF5A-4D83-B990-0E663668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77A"/>
    <w:pPr>
      <w:ind w:left="720"/>
      <w:contextualSpacing/>
    </w:pPr>
  </w:style>
  <w:style w:type="paragraph" w:styleId="NormalWeb">
    <w:name w:val="Normal (Web)"/>
    <w:basedOn w:val="Normal"/>
    <w:uiPriority w:val="99"/>
    <w:unhideWhenUsed/>
    <w:rsid w:val="006627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277A"/>
    <w:rPr>
      <w:b/>
      <w:bCs/>
    </w:rPr>
  </w:style>
  <w:style w:type="paragraph" w:styleId="Header">
    <w:name w:val="header"/>
    <w:basedOn w:val="Normal"/>
    <w:link w:val="HeaderChar"/>
    <w:uiPriority w:val="99"/>
    <w:unhideWhenUsed/>
    <w:rsid w:val="004D7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A8E"/>
  </w:style>
  <w:style w:type="paragraph" w:styleId="Footer">
    <w:name w:val="footer"/>
    <w:basedOn w:val="Normal"/>
    <w:link w:val="FooterChar"/>
    <w:uiPriority w:val="99"/>
    <w:unhideWhenUsed/>
    <w:rsid w:val="004D7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7437">
      <w:bodyDiv w:val="1"/>
      <w:marLeft w:val="0"/>
      <w:marRight w:val="0"/>
      <w:marTop w:val="0"/>
      <w:marBottom w:val="0"/>
      <w:divBdr>
        <w:top w:val="none" w:sz="0" w:space="0" w:color="auto"/>
        <w:left w:val="none" w:sz="0" w:space="0" w:color="auto"/>
        <w:bottom w:val="none" w:sz="0" w:space="0" w:color="auto"/>
        <w:right w:val="none" w:sz="0" w:space="0" w:color="auto"/>
      </w:divBdr>
    </w:div>
    <w:div w:id="320357306">
      <w:bodyDiv w:val="1"/>
      <w:marLeft w:val="0"/>
      <w:marRight w:val="0"/>
      <w:marTop w:val="0"/>
      <w:marBottom w:val="0"/>
      <w:divBdr>
        <w:top w:val="none" w:sz="0" w:space="0" w:color="auto"/>
        <w:left w:val="none" w:sz="0" w:space="0" w:color="auto"/>
        <w:bottom w:val="none" w:sz="0" w:space="0" w:color="auto"/>
        <w:right w:val="none" w:sz="0" w:space="0" w:color="auto"/>
      </w:divBdr>
    </w:div>
    <w:div w:id="17306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1</cp:revision>
  <dcterms:created xsi:type="dcterms:W3CDTF">2024-06-19T20:12:00Z</dcterms:created>
  <dcterms:modified xsi:type="dcterms:W3CDTF">2024-06-19T20:47:00Z</dcterms:modified>
</cp:coreProperties>
</file>