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FF5DC" w14:textId="77777777" w:rsidR="00F47172" w:rsidRDefault="00F47172">
      <w:pPr>
        <w:jc w:val="center"/>
        <w:rPr>
          <w:b/>
        </w:rPr>
      </w:pPr>
    </w:p>
    <w:p w14:paraId="0737F010" w14:textId="77777777" w:rsidR="00F47172" w:rsidRDefault="00F47172">
      <w:pPr>
        <w:jc w:val="center"/>
        <w:rPr>
          <w:b/>
        </w:rPr>
      </w:pPr>
    </w:p>
    <w:p w14:paraId="08014D6A" w14:textId="77777777" w:rsidR="00F47172" w:rsidRDefault="00F47172">
      <w:pPr>
        <w:jc w:val="center"/>
        <w:rPr>
          <w:b/>
        </w:rPr>
      </w:pPr>
    </w:p>
    <w:p w14:paraId="35038671" w14:textId="77777777" w:rsidR="00F47172" w:rsidRDefault="00F47172">
      <w:pPr>
        <w:pStyle w:val="Subtitle"/>
      </w:pPr>
      <w:bookmarkStart w:id="0" w:name="_hobq6ht17hv7" w:colFirst="0" w:colLast="0"/>
      <w:bookmarkEnd w:id="0"/>
    </w:p>
    <w:p w14:paraId="634979F6" w14:textId="7D6BD87B" w:rsidR="00F47172" w:rsidRDefault="0015567E" w:rsidP="003A286B">
      <w:pPr>
        <w:pStyle w:val="Title"/>
        <w:ind w:firstLine="0"/>
      </w:pPr>
      <w:bookmarkStart w:id="1" w:name="_n938fb60o5n" w:colFirst="0" w:colLast="0"/>
      <w:bookmarkEnd w:id="1"/>
      <w:r>
        <w:t>Organization</w:t>
      </w:r>
      <w:r w:rsidR="008201D1">
        <w:t xml:space="preserve"> Diversity</w:t>
      </w:r>
    </w:p>
    <w:p w14:paraId="14D8B533" w14:textId="77777777" w:rsidR="00F47172" w:rsidRDefault="00F47172" w:rsidP="003A286B">
      <w:pPr>
        <w:ind w:firstLine="0"/>
        <w:jc w:val="center"/>
        <w:rPr>
          <w:b/>
        </w:rPr>
      </w:pPr>
    </w:p>
    <w:p w14:paraId="58AC2F68" w14:textId="39921B24" w:rsidR="00F47172" w:rsidRDefault="008201D1" w:rsidP="003A286B">
      <w:pPr>
        <w:ind w:firstLine="0"/>
        <w:jc w:val="center"/>
      </w:pPr>
      <w:r>
        <w:t>N</w:t>
      </w:r>
      <w:r w:rsidR="00621CD8">
        <w:t>ame</w:t>
      </w:r>
    </w:p>
    <w:p w14:paraId="60A3865D" w14:textId="77777777" w:rsidR="00F47172" w:rsidRDefault="00621CD8" w:rsidP="003A286B">
      <w:pPr>
        <w:ind w:firstLine="0"/>
        <w:jc w:val="center"/>
      </w:pPr>
      <w:r>
        <w:t>Department name, Institution name</w:t>
      </w:r>
    </w:p>
    <w:p w14:paraId="7C6698F7" w14:textId="77777777" w:rsidR="00F47172" w:rsidRDefault="00621CD8" w:rsidP="003A286B">
      <w:pPr>
        <w:ind w:firstLine="0"/>
        <w:jc w:val="center"/>
      </w:pPr>
      <w:r>
        <w:t>Course number: Course name</w:t>
      </w:r>
    </w:p>
    <w:p w14:paraId="07072D40" w14:textId="77777777" w:rsidR="00F47172" w:rsidRDefault="00621CD8" w:rsidP="003A286B">
      <w:pPr>
        <w:ind w:firstLine="0"/>
        <w:jc w:val="center"/>
      </w:pPr>
      <w:r>
        <w:t>Instructor’s name</w:t>
      </w:r>
    </w:p>
    <w:p w14:paraId="395FAAEB" w14:textId="77777777" w:rsidR="00F47172" w:rsidRDefault="00621CD8" w:rsidP="003A286B">
      <w:pPr>
        <w:ind w:firstLine="0"/>
        <w:jc w:val="center"/>
      </w:pPr>
      <w:r>
        <w:t>Due date</w:t>
      </w:r>
      <w:r>
        <w:br w:type="page"/>
      </w:r>
      <w:bookmarkStart w:id="2" w:name="_GoBack"/>
      <w:bookmarkEnd w:id="2"/>
    </w:p>
    <w:p w14:paraId="262CDBD4" w14:textId="12C87106" w:rsidR="00F47172" w:rsidRDefault="0015567E" w:rsidP="003A286B">
      <w:pPr>
        <w:pStyle w:val="Title"/>
        <w:ind w:firstLine="0"/>
      </w:pPr>
      <w:bookmarkStart w:id="3" w:name="_2z3i4c8xuigf" w:colFirst="0" w:colLast="0"/>
      <w:bookmarkEnd w:id="3"/>
      <w:r>
        <w:lastRenderedPageBreak/>
        <w:t>Organization Diversity</w:t>
      </w:r>
    </w:p>
    <w:p w14:paraId="45B0AD8B" w14:textId="41E3039F" w:rsidR="00D17D31" w:rsidRDefault="00D17D31" w:rsidP="00D916B4">
      <w:pPr>
        <w:ind w:firstLine="0"/>
      </w:pPr>
      <w:r>
        <w:t>Organizational diversity is the deliberate and planned inclusion of a variety of individuals personifying different demographics, races, ages, genders, personalities, and religions. Organizational diversity is as key to the success of an organization as any other important aspect</w:t>
      </w:r>
      <w:r w:rsidR="00D635B7">
        <w:t xml:space="preserve"> and i</w:t>
      </w:r>
      <w:r>
        <w:t>t brings numerous benefits to the institution</w:t>
      </w:r>
      <w:r w:rsidR="0015567E">
        <w:t xml:space="preserve"> </w:t>
      </w:r>
      <w:r w:rsidR="0015567E">
        <w:t>(Cabrera, 2022)</w:t>
      </w:r>
      <w:r>
        <w:t xml:space="preserve">. </w:t>
      </w:r>
      <w:r w:rsidR="00D635B7">
        <w:t>This essay</w:t>
      </w:r>
      <w:r>
        <w:t xml:space="preserve"> </w:t>
      </w:r>
      <w:r w:rsidR="00D635B7">
        <w:t xml:space="preserve">explains </w:t>
      </w:r>
      <w:r>
        <w:t xml:space="preserve">the benefits of making a workplace more diverse, how that can be archived, and </w:t>
      </w:r>
      <w:r w:rsidR="0015567E">
        <w:t xml:space="preserve">the </w:t>
      </w:r>
      <w:r>
        <w:t xml:space="preserve">issues that come with diversification. </w:t>
      </w:r>
      <w:bookmarkStart w:id="4" w:name="_6mnx4bpjbb7n" w:colFirst="0" w:colLast="0"/>
      <w:bookmarkEnd w:id="4"/>
    </w:p>
    <w:p w14:paraId="6BDC4CBF" w14:textId="77777777" w:rsidR="00D635B7" w:rsidRDefault="00D635B7" w:rsidP="0015567E">
      <w:pPr>
        <w:ind w:firstLine="0"/>
      </w:pPr>
    </w:p>
    <w:p w14:paraId="25FE88B0" w14:textId="5A7F974D" w:rsidR="00D17D31" w:rsidRPr="00E8353F" w:rsidRDefault="00D17D31" w:rsidP="0015567E">
      <w:pPr>
        <w:ind w:left="2160" w:firstLine="720"/>
        <w:rPr>
          <w:b/>
          <w:bCs/>
        </w:rPr>
      </w:pPr>
      <w:r w:rsidRPr="00E8353F">
        <w:rPr>
          <w:b/>
          <w:bCs/>
        </w:rPr>
        <w:t>Benefits of Organisation Diversity</w:t>
      </w:r>
    </w:p>
    <w:p w14:paraId="1B194E92" w14:textId="30CE7D96" w:rsidR="00D916B4" w:rsidRDefault="00D17D31" w:rsidP="00D916B4">
      <w:pPr>
        <w:ind w:firstLine="0"/>
      </w:pPr>
      <w:r>
        <w:t>Numerous reasons can support the importance of organization</w:t>
      </w:r>
      <w:r w:rsidR="008554CF">
        <w:t xml:space="preserve"> diversity</w:t>
      </w:r>
      <w:r w:rsidR="00D916B4">
        <w:t xml:space="preserve">. </w:t>
      </w:r>
    </w:p>
    <w:p w14:paraId="2C7A5DDA" w14:textId="2F32D666" w:rsidR="00D635B7" w:rsidRPr="00D635B7" w:rsidRDefault="00D916B4" w:rsidP="00D916B4">
      <w:pPr>
        <w:ind w:firstLine="0"/>
      </w:pPr>
      <w:r>
        <w:t xml:space="preserve">Diversity allows a wider evaluation </w:t>
      </w:r>
      <w:r w:rsidR="00D17D31">
        <w:t>of</w:t>
      </w:r>
      <w:r>
        <w:t xml:space="preserve"> problems and solutions coming from a variety of viewpoints based on </w:t>
      </w:r>
      <w:r w:rsidR="00D17D31">
        <w:t>different</w:t>
      </w:r>
      <w:r>
        <w:t xml:space="preserve"> personalities and backgrounds.</w:t>
      </w:r>
      <w:r w:rsidR="00D17D31">
        <w:t xml:space="preserve"> This paves the way for better and more solid decision-making. This also develops more </w:t>
      </w:r>
      <w:r>
        <w:t>creativ</w:t>
      </w:r>
      <w:r w:rsidR="00D17D31">
        <w:t>ity</w:t>
      </w:r>
      <w:r>
        <w:t xml:space="preserve"> and innovati</w:t>
      </w:r>
      <w:r w:rsidR="00D17D31">
        <w:t>on</w:t>
      </w:r>
      <w:r>
        <w:t xml:space="preserve">. </w:t>
      </w:r>
      <w:r w:rsidR="00D43B17">
        <w:t>The various thought processes and ideas bring a complex approach to</w:t>
      </w:r>
      <w:r w:rsidR="00D17D31">
        <w:t xml:space="preserve"> workplace</w:t>
      </w:r>
      <w:r w:rsidR="00D43B17">
        <w:t xml:space="preserve"> </w:t>
      </w:r>
      <w:r w:rsidR="00D17D31">
        <w:t>problems</w:t>
      </w:r>
      <w:r w:rsidR="00D43B17">
        <w:t>.</w:t>
      </w:r>
      <w:r w:rsidR="00D635B7">
        <w:t xml:space="preserve"> </w:t>
      </w:r>
      <w:r w:rsidR="00D43B17">
        <w:t xml:space="preserve"> </w:t>
      </w:r>
    </w:p>
    <w:p w14:paraId="5E4AF1AD" w14:textId="77777777" w:rsidR="00D635B7" w:rsidRDefault="00D17D31" w:rsidP="007F33AC">
      <w:pPr>
        <w:ind w:firstLine="0"/>
      </w:pPr>
      <w:r>
        <w:t xml:space="preserve">A </w:t>
      </w:r>
      <w:r w:rsidR="00D43B17">
        <w:t xml:space="preserve">Healthy Competition in an </w:t>
      </w:r>
      <w:r>
        <w:t>organization encourages the draw of</w:t>
      </w:r>
      <w:r w:rsidR="00D43B17">
        <w:t xml:space="preserve"> a wide range of skills and talent with an extra push and motivation. The staff would always have the urge to adapt and bring out their best</w:t>
      </w:r>
      <w:r w:rsidR="00BB03E1" w:rsidRPr="00BB03E1">
        <w:rPr>
          <w:lang w:val="en-US" w:eastAsia="en-GB"/>
        </w:rPr>
        <w:t xml:space="preserve"> </w:t>
      </w:r>
      <w:r w:rsidR="00BB03E1" w:rsidRPr="00BB03E1">
        <w:rPr>
          <w:lang w:val="en-US"/>
        </w:rPr>
        <w:t>(Adam-</w:t>
      </w:r>
      <w:proofErr w:type="spellStart"/>
      <w:r w:rsidR="00BB03E1" w:rsidRPr="00BB03E1">
        <w:rPr>
          <w:lang w:val="en-US"/>
        </w:rPr>
        <w:t>Samura</w:t>
      </w:r>
      <w:proofErr w:type="spellEnd"/>
      <w:r w:rsidR="00BB03E1" w:rsidRPr="00BB03E1">
        <w:rPr>
          <w:lang w:val="en-US"/>
        </w:rPr>
        <w:t>, 2023)</w:t>
      </w:r>
      <w:r w:rsidR="00D43B17">
        <w:t>.</w:t>
      </w:r>
      <w:r>
        <w:t xml:space="preserve"> </w:t>
      </w:r>
    </w:p>
    <w:p w14:paraId="7E1CC648" w14:textId="4C57C5C5" w:rsidR="00D17D31" w:rsidRPr="00BB03E1" w:rsidRDefault="00D43B17" w:rsidP="007F33AC">
      <w:pPr>
        <w:ind w:firstLine="0"/>
        <w:rPr>
          <w:lang w:val="en-US"/>
        </w:rPr>
      </w:pPr>
      <w:r>
        <w:t xml:space="preserve">Ethical and legal adherence is another important factor. In many societies, countries, and states, it is an </w:t>
      </w:r>
      <w:r w:rsidR="00D17D31">
        <w:t xml:space="preserve">organization's mandatory responsibility to meet the diversity requirements set by law. </w:t>
      </w:r>
    </w:p>
    <w:p w14:paraId="7E4C9923" w14:textId="77777777" w:rsidR="00316500" w:rsidRDefault="00D17D31" w:rsidP="00D916B4">
      <w:pPr>
        <w:ind w:firstLine="0"/>
      </w:pPr>
      <w:r>
        <w:t>Organizations that push for diversification can</w:t>
      </w:r>
      <w:r w:rsidR="00D43B17">
        <w:t xml:space="preserve"> maintain and keep their </w:t>
      </w:r>
      <w:r w:rsidR="00385D55">
        <w:t>employees</w:t>
      </w:r>
      <w:r w:rsidR="00D43B17">
        <w:t xml:space="preserve">, which reduces the turnover rate. </w:t>
      </w:r>
      <w:r w:rsidR="00385D55">
        <w:t xml:space="preserve">This brings about </w:t>
      </w:r>
      <w:r>
        <w:t xml:space="preserve">the </w:t>
      </w:r>
      <w:r w:rsidR="00385D55">
        <w:t xml:space="preserve">development of both the individual and the </w:t>
      </w:r>
      <w:r w:rsidR="00316500">
        <w:t xml:space="preserve">organization. </w:t>
      </w:r>
    </w:p>
    <w:p w14:paraId="5181EC50" w14:textId="4E97D761" w:rsidR="00385D55" w:rsidRDefault="00316500" w:rsidP="00D916B4">
      <w:pPr>
        <w:ind w:firstLine="0"/>
      </w:pPr>
      <w:r>
        <w:lastRenderedPageBreak/>
        <w:t>As the market becomes more globalized so do the consumer's needs. Having a workplace with people from different geographical backgrounds</w:t>
      </w:r>
      <w:r w:rsidR="00385D55">
        <w:t xml:space="preserve"> and </w:t>
      </w:r>
      <w:r>
        <w:t>ethnicities</w:t>
      </w:r>
      <w:r w:rsidR="00385D55">
        <w:t xml:space="preserve"> can encourage the solution to meet the </w:t>
      </w:r>
      <w:r>
        <w:t>consumer’s</w:t>
      </w:r>
      <w:r w:rsidR="00385D55">
        <w:t xml:space="preserve"> desires. </w:t>
      </w:r>
    </w:p>
    <w:p w14:paraId="6A6D1EAB" w14:textId="77777777" w:rsidR="00D635B7" w:rsidRDefault="00D635B7" w:rsidP="00D635B7">
      <w:pPr>
        <w:ind w:firstLine="0"/>
      </w:pPr>
    </w:p>
    <w:p w14:paraId="15211D83" w14:textId="6C80928A" w:rsidR="00385D55" w:rsidRPr="00316500" w:rsidRDefault="00385D55" w:rsidP="0015567E">
      <w:pPr>
        <w:ind w:firstLine="0"/>
        <w:jc w:val="center"/>
        <w:rPr>
          <w:b/>
          <w:bCs/>
        </w:rPr>
      </w:pPr>
      <w:r w:rsidRPr="00E8353F">
        <w:rPr>
          <w:b/>
          <w:bCs/>
        </w:rPr>
        <w:t xml:space="preserve">How </w:t>
      </w:r>
      <w:r w:rsidR="008201D1">
        <w:rPr>
          <w:b/>
          <w:bCs/>
        </w:rPr>
        <w:t>t</w:t>
      </w:r>
      <w:r w:rsidRPr="00E8353F">
        <w:rPr>
          <w:b/>
          <w:bCs/>
        </w:rPr>
        <w:t xml:space="preserve">o </w:t>
      </w:r>
      <w:r w:rsidR="008201D1">
        <w:rPr>
          <w:b/>
          <w:bCs/>
        </w:rPr>
        <w:t>M</w:t>
      </w:r>
      <w:r w:rsidRPr="00E8353F">
        <w:rPr>
          <w:b/>
          <w:bCs/>
        </w:rPr>
        <w:t xml:space="preserve">ake an </w:t>
      </w:r>
      <w:r w:rsidR="008201D1">
        <w:rPr>
          <w:b/>
          <w:bCs/>
        </w:rPr>
        <w:t>O</w:t>
      </w:r>
      <w:r w:rsidR="00316500">
        <w:rPr>
          <w:b/>
          <w:bCs/>
        </w:rPr>
        <w:t>rganization</w:t>
      </w:r>
      <w:r w:rsidRPr="00E8353F">
        <w:rPr>
          <w:b/>
          <w:bCs/>
        </w:rPr>
        <w:t xml:space="preserve"> </w:t>
      </w:r>
      <w:r w:rsidR="008201D1">
        <w:rPr>
          <w:b/>
          <w:bCs/>
        </w:rPr>
        <w:t>M</w:t>
      </w:r>
      <w:r w:rsidRPr="00E8353F">
        <w:rPr>
          <w:b/>
          <w:bCs/>
        </w:rPr>
        <w:t xml:space="preserve">ore </w:t>
      </w:r>
      <w:r w:rsidR="008201D1">
        <w:rPr>
          <w:b/>
          <w:bCs/>
        </w:rPr>
        <w:t>D</w:t>
      </w:r>
      <w:r w:rsidRPr="00E8353F">
        <w:rPr>
          <w:b/>
          <w:bCs/>
        </w:rPr>
        <w:t>iverse</w:t>
      </w:r>
    </w:p>
    <w:p w14:paraId="33F0789F" w14:textId="77777777" w:rsidR="00D635B7" w:rsidRDefault="00316500" w:rsidP="00D916B4">
      <w:pPr>
        <w:ind w:firstLine="0"/>
      </w:pPr>
      <w:r>
        <w:t xml:space="preserve">One way is through the implementation of </w:t>
      </w:r>
      <w:r w:rsidR="00385D55">
        <w:t xml:space="preserve">Diverse </w:t>
      </w:r>
      <w:r>
        <w:t>H</w:t>
      </w:r>
      <w:r w:rsidR="00385D55">
        <w:t xml:space="preserve">iring </w:t>
      </w:r>
      <w:r>
        <w:t>P</w:t>
      </w:r>
      <w:r w:rsidR="00385D55">
        <w:t xml:space="preserve">ractices. </w:t>
      </w:r>
      <w:r w:rsidR="00552CEC">
        <w:t xml:space="preserve">Candidates from various demographics would be attracted and encouraged to apply </w:t>
      </w:r>
      <w:r>
        <w:t>to</w:t>
      </w:r>
      <w:r w:rsidR="00552CEC">
        <w:t xml:space="preserve"> an </w:t>
      </w:r>
      <w:r>
        <w:t>organization</w:t>
      </w:r>
      <w:r w:rsidR="00552CEC">
        <w:t xml:space="preserve"> that </w:t>
      </w:r>
      <w:r>
        <w:t>sets</w:t>
      </w:r>
      <w:r w:rsidR="00552CEC">
        <w:t xml:space="preserve"> diverse recruitment strategies. </w:t>
      </w:r>
      <w:r>
        <w:t xml:space="preserve"> </w:t>
      </w:r>
    </w:p>
    <w:p w14:paraId="360382F8" w14:textId="720014C8" w:rsidR="00552CEC" w:rsidRPr="00D916B4" w:rsidRDefault="00552CEC" w:rsidP="00D916B4">
      <w:pPr>
        <w:ind w:firstLine="0"/>
      </w:pPr>
      <w:r>
        <w:t xml:space="preserve">Open and clear communication between the </w:t>
      </w:r>
      <w:r w:rsidR="00316500">
        <w:t>organization</w:t>
      </w:r>
      <w:r>
        <w:t xml:space="preserve"> and its employees</w:t>
      </w:r>
      <w:r w:rsidR="00D635B7">
        <w:t xml:space="preserve"> on the diversification </w:t>
      </w:r>
      <w:r>
        <w:t xml:space="preserve">would encourage them to open up about their experiences and thoughts on </w:t>
      </w:r>
      <w:r w:rsidR="00316500">
        <w:t>the</w:t>
      </w:r>
      <w:r w:rsidR="00D635B7">
        <w:t xml:space="preserve"> topic</w:t>
      </w:r>
      <w:r>
        <w:t xml:space="preserve">. This assists the </w:t>
      </w:r>
      <w:r w:rsidR="00316500">
        <w:t>organization</w:t>
      </w:r>
      <w:r>
        <w:t xml:space="preserve"> in identifying the various ways of meeting this requirement. </w:t>
      </w:r>
    </w:p>
    <w:p w14:paraId="6B0A013C" w14:textId="672A0C28" w:rsidR="00D916B4" w:rsidRDefault="00D635B7" w:rsidP="00D916B4">
      <w:pPr>
        <w:ind w:firstLine="0"/>
      </w:pPr>
      <w:r>
        <w:t>Organizations</w:t>
      </w:r>
      <w:r w:rsidR="00DC6639">
        <w:t xml:space="preserve"> can make an a</w:t>
      </w:r>
      <w:r w:rsidR="00552CEC">
        <w:t>ccessible work environment</w:t>
      </w:r>
      <w:r w:rsidR="00DC6639">
        <w:t xml:space="preserve"> by making spaces in </w:t>
      </w:r>
      <w:r w:rsidR="00316500">
        <w:t>workplaces</w:t>
      </w:r>
      <w:r w:rsidR="00DC6639">
        <w:t xml:space="preserve"> that consider people with physical disabilities. Spaces like accessible </w:t>
      </w:r>
      <w:r w:rsidR="00316500">
        <w:t>washrooms</w:t>
      </w:r>
      <w:r w:rsidR="00DC6639">
        <w:t xml:space="preserve"> for people with special needs, ramps</w:t>
      </w:r>
      <w:r w:rsidR="00316500">
        <w:t>,</w:t>
      </w:r>
      <w:r w:rsidR="00DC6639">
        <w:t xml:space="preserve"> and sta</w:t>
      </w:r>
      <w:r w:rsidR="00316500">
        <w:t>irs</w:t>
      </w:r>
      <w:r w:rsidR="00DC6639">
        <w:t xml:space="preserve"> that allow </w:t>
      </w:r>
      <w:r w:rsidR="00316500">
        <w:t>individuals with special walking needs</w:t>
      </w:r>
      <w:r w:rsidR="00DC6639">
        <w:t xml:space="preserve"> to navigate through. </w:t>
      </w:r>
    </w:p>
    <w:p w14:paraId="0E97C304" w14:textId="33F90486" w:rsidR="00E8353F" w:rsidRPr="00316500" w:rsidRDefault="00DC6639" w:rsidP="00D916B4">
      <w:pPr>
        <w:ind w:firstLine="0"/>
      </w:pPr>
      <w:r>
        <w:t xml:space="preserve">Heavily focusing on </w:t>
      </w:r>
      <w:r w:rsidR="00316500">
        <w:t xml:space="preserve">the </w:t>
      </w:r>
      <w:r w:rsidR="00E8353F">
        <w:t>retention</w:t>
      </w:r>
      <w:r>
        <w:t xml:space="preserve"> of </w:t>
      </w:r>
      <w:r w:rsidR="00E8353F">
        <w:t xml:space="preserve">employees shows existing employees and interested applicants that the </w:t>
      </w:r>
      <w:r w:rsidR="00316500">
        <w:t>organization</w:t>
      </w:r>
      <w:r w:rsidR="00E8353F">
        <w:t xml:space="preserve"> is considerate </w:t>
      </w:r>
      <w:r w:rsidR="00316500">
        <w:t>of</w:t>
      </w:r>
      <w:r w:rsidR="00E8353F">
        <w:t xml:space="preserve"> </w:t>
      </w:r>
      <w:r w:rsidR="00316500">
        <w:t>its</w:t>
      </w:r>
      <w:r w:rsidR="00E8353F">
        <w:t xml:space="preserve"> diverse staff and there is a healthy and </w:t>
      </w:r>
      <w:r w:rsidR="00316500">
        <w:t>welcoming</w:t>
      </w:r>
      <w:r w:rsidR="00E8353F">
        <w:t xml:space="preserve"> work </w:t>
      </w:r>
      <w:r w:rsidR="00206892">
        <w:t>environment</w:t>
      </w:r>
      <w:r w:rsidR="00E8353F">
        <w:t xml:space="preserve">. </w:t>
      </w:r>
    </w:p>
    <w:p w14:paraId="09FC4D0C" w14:textId="53213711" w:rsidR="00DB62A3" w:rsidRDefault="00E8353F" w:rsidP="00D916B4">
      <w:pPr>
        <w:ind w:firstLine="0"/>
      </w:pPr>
      <w:r>
        <w:t xml:space="preserve">Occasional training and education </w:t>
      </w:r>
      <w:r w:rsidR="00316500">
        <w:t xml:space="preserve">of </w:t>
      </w:r>
      <w:r>
        <w:t xml:space="preserve">employees </w:t>
      </w:r>
      <w:r w:rsidR="00316500">
        <w:t>on</w:t>
      </w:r>
      <w:r>
        <w:t xml:space="preserve"> understand</w:t>
      </w:r>
      <w:r w:rsidR="00316500">
        <w:t xml:space="preserve">ing </w:t>
      </w:r>
      <w:r>
        <w:t xml:space="preserve">and </w:t>
      </w:r>
      <w:r w:rsidR="00316500">
        <w:t>being</w:t>
      </w:r>
      <w:r>
        <w:t xml:space="preserve"> aware of the importance of a diverse </w:t>
      </w:r>
      <w:r w:rsidR="00316500">
        <w:t xml:space="preserve">workplace </w:t>
      </w:r>
      <w:r>
        <w:t xml:space="preserve">will lead to the appreciation of one another’s </w:t>
      </w:r>
      <w:r w:rsidR="00316500">
        <w:t>backgrounds</w:t>
      </w:r>
      <w:r>
        <w:t xml:space="preserve"> and differences</w:t>
      </w:r>
      <w:r w:rsidR="00D635B7">
        <w:t>,</w:t>
      </w:r>
      <w:r w:rsidR="00316500">
        <w:t xml:space="preserve"> making it welcoming for everybody. </w:t>
      </w:r>
    </w:p>
    <w:p w14:paraId="0E58B288" w14:textId="77777777" w:rsidR="00D635B7" w:rsidRDefault="00D635B7" w:rsidP="00D635B7">
      <w:pPr>
        <w:ind w:firstLine="0"/>
      </w:pPr>
    </w:p>
    <w:p w14:paraId="0FA05F07" w14:textId="7BC5C0C0" w:rsidR="00D43B17" w:rsidRDefault="00206892" w:rsidP="0015567E">
      <w:pPr>
        <w:ind w:firstLine="0"/>
        <w:jc w:val="center"/>
        <w:rPr>
          <w:b/>
          <w:bCs/>
        </w:rPr>
      </w:pPr>
      <w:r w:rsidRPr="00206892">
        <w:rPr>
          <w:b/>
          <w:bCs/>
        </w:rPr>
        <w:t>Issues with Organisation Diversity</w:t>
      </w:r>
    </w:p>
    <w:p w14:paraId="5B8ACF68" w14:textId="1A8D8118" w:rsidR="008554CF" w:rsidRDefault="00206892" w:rsidP="00206892">
      <w:pPr>
        <w:ind w:firstLine="0"/>
      </w:pPr>
      <w:r>
        <w:lastRenderedPageBreak/>
        <w:t xml:space="preserve">As much </w:t>
      </w:r>
      <w:r w:rsidR="009E3922">
        <w:t xml:space="preserve">as </w:t>
      </w:r>
      <w:r>
        <w:t xml:space="preserve">diversifying a </w:t>
      </w:r>
      <w:r w:rsidR="008554CF">
        <w:t xml:space="preserve">workplace is highly encouraged and applauded by the society and legal system, several repercussions come with the practice. </w:t>
      </w:r>
    </w:p>
    <w:p w14:paraId="6F6FD927" w14:textId="24F51EF7" w:rsidR="009E3922" w:rsidRDefault="008554CF" w:rsidP="00206892">
      <w:pPr>
        <w:ind w:firstLine="0"/>
      </w:pPr>
      <w:r>
        <w:t xml:space="preserve">Unfair expectations </w:t>
      </w:r>
      <w:r w:rsidR="009E3922">
        <w:t>of workers based on stereotypes</w:t>
      </w:r>
      <w:r w:rsidR="00D635B7">
        <w:t xml:space="preserve"> are a problem that comes with diversification</w:t>
      </w:r>
      <w:r w:rsidR="009E3922">
        <w:t xml:space="preserve">. Different workers may receive different expectations based on factors like age and gender. This creates animosity amongst the staff. </w:t>
      </w:r>
    </w:p>
    <w:p w14:paraId="04049ABA" w14:textId="3965E8DE" w:rsidR="00D43B17" w:rsidRDefault="009E3922" w:rsidP="00D916B4">
      <w:pPr>
        <w:ind w:firstLine="0"/>
      </w:pPr>
      <w:r>
        <w:t>Due to a lack of proper education on the need for</w:t>
      </w:r>
      <w:r w:rsidR="00620737">
        <w:t xml:space="preserve"> diversification, some employers may feel threatened and fail to embrace the idea, thus becoming rigid to the change.</w:t>
      </w:r>
    </w:p>
    <w:p w14:paraId="1B8D8102" w14:textId="3548F043" w:rsidR="00620737" w:rsidRDefault="00620737" w:rsidP="00D916B4">
      <w:pPr>
        <w:ind w:firstLine="0"/>
      </w:pPr>
      <w:r>
        <w:t xml:space="preserve">Some </w:t>
      </w:r>
      <w:r w:rsidR="009E3922">
        <w:t>organizations</w:t>
      </w:r>
      <w:r>
        <w:t xml:space="preserve"> may feel pressure to meet the </w:t>
      </w:r>
      <w:r w:rsidR="009E3922">
        <w:t>requirements</w:t>
      </w:r>
      <w:r>
        <w:t xml:space="preserve"> and unintentionally get biased in the recruitment process. </w:t>
      </w:r>
    </w:p>
    <w:p w14:paraId="5667EB5A" w14:textId="0F42545B" w:rsidR="00620737" w:rsidRPr="00BF1186" w:rsidRDefault="00620737" w:rsidP="00BB03E1">
      <w:pPr>
        <w:ind w:firstLine="0"/>
        <w:rPr>
          <w:lang w:val="en-US"/>
        </w:rPr>
      </w:pPr>
      <w:r>
        <w:t xml:space="preserve">Miscommunication becomes a growing concern when employers of different backgrounds and </w:t>
      </w:r>
      <w:r w:rsidR="009E3922">
        <w:t>ethnicities</w:t>
      </w:r>
      <w:r>
        <w:t xml:space="preserve"> are in </w:t>
      </w:r>
      <w:r w:rsidR="009E3922">
        <w:t xml:space="preserve">the </w:t>
      </w:r>
      <w:r>
        <w:t>workplace</w:t>
      </w:r>
      <w:r w:rsidR="00BF1186" w:rsidRPr="00BF1186">
        <w:rPr>
          <w:lang w:val="en-US" w:eastAsia="en-GB"/>
        </w:rPr>
        <w:t xml:space="preserve"> </w:t>
      </w:r>
      <w:r w:rsidR="00BF1186" w:rsidRPr="00BF1186">
        <w:rPr>
          <w:lang w:val="en-US"/>
        </w:rPr>
        <w:t>(“Role of Managing Diversity in the Workplace: Best Practices and Challenges,” 2023)</w:t>
      </w:r>
      <w:r>
        <w:t xml:space="preserve">. </w:t>
      </w:r>
    </w:p>
    <w:p w14:paraId="72B3461B" w14:textId="629569C0" w:rsidR="00D43B17" w:rsidRDefault="00D43B17" w:rsidP="00D916B4">
      <w:pPr>
        <w:ind w:firstLine="0"/>
      </w:pPr>
    </w:p>
    <w:p w14:paraId="1906D2FA" w14:textId="35D88DB3" w:rsidR="00D43B17" w:rsidRDefault="00D43B17" w:rsidP="00D916B4">
      <w:pPr>
        <w:ind w:firstLine="0"/>
      </w:pPr>
    </w:p>
    <w:p w14:paraId="4FC0CD70" w14:textId="693E7B9A" w:rsidR="00D43B17" w:rsidRDefault="00D43B17" w:rsidP="00D916B4">
      <w:pPr>
        <w:ind w:firstLine="0"/>
      </w:pPr>
    </w:p>
    <w:p w14:paraId="1D18A913" w14:textId="561B077B" w:rsidR="00385D55" w:rsidRDefault="00385D55" w:rsidP="00D916B4">
      <w:pPr>
        <w:ind w:firstLine="0"/>
      </w:pPr>
    </w:p>
    <w:p w14:paraId="65FAE1C2" w14:textId="64B3B4C7" w:rsidR="00385D55" w:rsidRDefault="00385D55" w:rsidP="00D916B4">
      <w:pPr>
        <w:ind w:firstLine="0"/>
      </w:pPr>
    </w:p>
    <w:p w14:paraId="5D2B264F" w14:textId="5B6993BE" w:rsidR="00385D55" w:rsidRDefault="00385D55" w:rsidP="00D916B4">
      <w:pPr>
        <w:ind w:firstLine="0"/>
      </w:pPr>
    </w:p>
    <w:p w14:paraId="7C55C134" w14:textId="00E1D84A" w:rsidR="00385D55" w:rsidRDefault="00385D55" w:rsidP="00D916B4">
      <w:pPr>
        <w:ind w:firstLine="0"/>
      </w:pPr>
    </w:p>
    <w:p w14:paraId="73332DAD" w14:textId="0D6C38CB" w:rsidR="00385D55" w:rsidRDefault="00385D55" w:rsidP="00D916B4">
      <w:pPr>
        <w:ind w:firstLine="0"/>
      </w:pPr>
    </w:p>
    <w:p w14:paraId="0BCB74D4" w14:textId="174D9B85" w:rsidR="00385D55" w:rsidRDefault="00385D55" w:rsidP="00D916B4">
      <w:pPr>
        <w:ind w:firstLine="0"/>
      </w:pPr>
    </w:p>
    <w:p w14:paraId="17540121" w14:textId="0CBC113A" w:rsidR="00385D55" w:rsidRDefault="00385D55" w:rsidP="00D916B4">
      <w:pPr>
        <w:ind w:firstLine="0"/>
      </w:pPr>
    </w:p>
    <w:p w14:paraId="1EB28A3E" w14:textId="6031FB84" w:rsidR="00BB03E1" w:rsidRDefault="00BB03E1" w:rsidP="006027D4">
      <w:pPr>
        <w:ind w:firstLine="0"/>
      </w:pPr>
      <w:bookmarkStart w:id="5" w:name="_c9qg9tpvbg3a" w:colFirst="0" w:colLast="0"/>
      <w:bookmarkEnd w:id="5"/>
    </w:p>
    <w:p w14:paraId="788AEBC3" w14:textId="77777777" w:rsidR="0015567E" w:rsidRDefault="0015567E" w:rsidP="006027D4">
      <w:pPr>
        <w:ind w:firstLine="0"/>
        <w:rPr>
          <w:b/>
        </w:rPr>
      </w:pPr>
    </w:p>
    <w:p w14:paraId="160995F1" w14:textId="77777777" w:rsidR="00BF1186" w:rsidRDefault="00BF1186" w:rsidP="006027D4">
      <w:pPr>
        <w:ind w:firstLine="0"/>
        <w:rPr>
          <w:b/>
        </w:rPr>
      </w:pPr>
    </w:p>
    <w:p w14:paraId="3C4D2454" w14:textId="5808FAC3" w:rsidR="00F47172" w:rsidRDefault="00621CD8">
      <w:pPr>
        <w:ind w:firstLine="0"/>
        <w:jc w:val="center"/>
        <w:rPr>
          <w:b/>
        </w:rPr>
      </w:pPr>
      <w:r>
        <w:rPr>
          <w:b/>
        </w:rPr>
        <w:lastRenderedPageBreak/>
        <w:t>References</w:t>
      </w:r>
    </w:p>
    <w:p w14:paraId="325DB95F" w14:textId="77777777" w:rsidR="00BB03E1" w:rsidRDefault="00656218" w:rsidP="00BB03E1">
      <w:pPr>
        <w:pStyle w:val="muitypography-root"/>
      </w:pPr>
      <w:r>
        <w:t xml:space="preserve">Cabrera, A. (2022, February 17). </w:t>
      </w:r>
      <w:r>
        <w:rPr>
          <w:i/>
          <w:iCs/>
        </w:rPr>
        <w:t>What Is Organizational Diversity?</w:t>
      </w:r>
      <w:r>
        <w:t xml:space="preserve"> People Dynamics, Inc. </w:t>
      </w:r>
      <w:r>
        <w:t xml:space="preserve"> </w:t>
      </w:r>
      <w:r w:rsidR="00BB03E1">
        <w:t xml:space="preserve">           </w:t>
      </w:r>
    </w:p>
    <w:p w14:paraId="3E805097" w14:textId="34AF0062" w:rsidR="00656218" w:rsidRDefault="00BB03E1" w:rsidP="00BB03E1">
      <w:pPr>
        <w:pStyle w:val="muitypography-root"/>
        <w:ind w:firstLine="720"/>
      </w:pPr>
      <w:hyperlink r:id="rId6" w:history="1">
        <w:r w:rsidRPr="00594ECD">
          <w:rPr>
            <w:rStyle w:val="Hyperlink"/>
          </w:rPr>
          <w:t>https://peopledynamics.co/organizational-diversity/</w:t>
        </w:r>
      </w:hyperlink>
    </w:p>
    <w:p w14:paraId="4407DCCF" w14:textId="77777777" w:rsidR="00BB03E1" w:rsidRDefault="00656218" w:rsidP="00656218">
      <w:pPr>
        <w:pStyle w:val="muitypography-root"/>
      </w:pPr>
      <w:r>
        <w:t>Adam-</w:t>
      </w:r>
      <w:proofErr w:type="spellStart"/>
      <w:r>
        <w:t>Samura</w:t>
      </w:r>
      <w:proofErr w:type="spellEnd"/>
      <w:r>
        <w:t xml:space="preserve">, S. A. (2023). The Relationship between Workforce Diversity and Organizational Effectiveness: The United Nations Civilian Component in Peacekeeping Operations. </w:t>
      </w:r>
      <w:r>
        <w:rPr>
          <w:i/>
          <w:iCs/>
        </w:rPr>
        <w:t>The International Journal of Organizational Diversity</w:t>
      </w:r>
      <w:r>
        <w:t xml:space="preserve">, </w:t>
      </w:r>
      <w:r>
        <w:rPr>
          <w:i/>
          <w:iCs/>
        </w:rPr>
        <w:t>23</w:t>
      </w:r>
      <w:r>
        <w:t xml:space="preserve">(1), 61–82. </w:t>
      </w:r>
    </w:p>
    <w:p w14:paraId="7C8B9B6C" w14:textId="7B0C8404" w:rsidR="00656218" w:rsidRDefault="00BB03E1" w:rsidP="00BB03E1">
      <w:pPr>
        <w:pStyle w:val="muitypography-root"/>
        <w:ind w:firstLine="720"/>
      </w:pPr>
      <w:hyperlink r:id="rId7" w:history="1">
        <w:r w:rsidRPr="00594ECD">
          <w:rPr>
            <w:rStyle w:val="Hyperlink"/>
          </w:rPr>
          <w:t>https://doi.org/10.18848/2328-6261/cgp/v23i01/61-82</w:t>
        </w:r>
      </w:hyperlink>
    </w:p>
    <w:p w14:paraId="0662DAE1" w14:textId="77777777" w:rsidR="00BF1186" w:rsidRDefault="00BF1186" w:rsidP="00BF1186">
      <w:pPr>
        <w:pStyle w:val="muitypography-root"/>
      </w:pPr>
      <w:r>
        <w:t xml:space="preserve">Role of Managing Diversity in the Workplace: Best Practices and Challenges. (2023, June 19). </w:t>
      </w:r>
      <w:proofErr w:type="spellStart"/>
      <w:r>
        <w:rPr>
          <w:i/>
          <w:iCs/>
        </w:rPr>
        <w:t>Journalofcardiovasculardiseaseresearch</w:t>
      </w:r>
      <w:proofErr w:type="spellEnd"/>
      <w:r>
        <w:t xml:space="preserve">, </w:t>
      </w:r>
      <w:r>
        <w:rPr>
          <w:i/>
          <w:iCs/>
        </w:rPr>
        <w:t>12</w:t>
      </w:r>
      <w:r>
        <w:t xml:space="preserve">(05). </w:t>
      </w:r>
    </w:p>
    <w:p w14:paraId="31B96A70" w14:textId="37EA4C1C" w:rsidR="00BF1186" w:rsidRDefault="00BF1186" w:rsidP="00BF1186">
      <w:pPr>
        <w:pStyle w:val="muitypography-root"/>
        <w:ind w:firstLine="720"/>
      </w:pPr>
      <w:hyperlink r:id="rId8" w:history="1">
        <w:r w:rsidRPr="00594ECD">
          <w:rPr>
            <w:rStyle w:val="Hyperlink"/>
          </w:rPr>
          <w:t>https://doi.org/10.48047/jcdr.2021.12.05.317</w:t>
        </w:r>
      </w:hyperlink>
    </w:p>
    <w:p w14:paraId="0143D119" w14:textId="77777777" w:rsidR="00BF1186" w:rsidRDefault="00BF1186" w:rsidP="00BF1186">
      <w:pPr>
        <w:pStyle w:val="muitypography-root"/>
        <w:ind w:firstLine="720"/>
      </w:pPr>
    </w:p>
    <w:p w14:paraId="472FB6D7" w14:textId="77777777" w:rsidR="00BF1186" w:rsidRDefault="00BF1186" w:rsidP="00BF1186">
      <w:pPr>
        <w:pStyle w:val="muitypography-root"/>
      </w:pPr>
    </w:p>
    <w:p w14:paraId="17F0275A" w14:textId="77777777" w:rsidR="00BB03E1" w:rsidRDefault="00BB03E1" w:rsidP="00BB03E1">
      <w:pPr>
        <w:pStyle w:val="muitypography-root"/>
        <w:ind w:firstLine="720"/>
      </w:pPr>
    </w:p>
    <w:p w14:paraId="46AA5F18" w14:textId="77777777" w:rsidR="00BB03E1" w:rsidRDefault="00BB03E1" w:rsidP="00BB03E1">
      <w:pPr>
        <w:pStyle w:val="muitypography-root"/>
      </w:pPr>
    </w:p>
    <w:p w14:paraId="0D45551F" w14:textId="77777777" w:rsidR="00F47172" w:rsidRDefault="00F47172" w:rsidP="00656218">
      <w:pPr>
        <w:ind w:firstLine="0"/>
      </w:pPr>
    </w:p>
    <w:sectPr w:rsidR="00F47172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9A8A4" w14:textId="77777777" w:rsidR="00BC1473" w:rsidRDefault="00BC1473">
      <w:pPr>
        <w:spacing w:line="240" w:lineRule="auto"/>
      </w:pPr>
      <w:r>
        <w:separator/>
      </w:r>
    </w:p>
  </w:endnote>
  <w:endnote w:type="continuationSeparator" w:id="0">
    <w:p w14:paraId="5F8AB281" w14:textId="77777777" w:rsidR="00BC1473" w:rsidRDefault="00BC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C92F" w14:textId="77777777" w:rsidR="00BC1473" w:rsidRDefault="00BC1473">
      <w:pPr>
        <w:spacing w:line="240" w:lineRule="auto"/>
      </w:pPr>
      <w:r>
        <w:separator/>
      </w:r>
    </w:p>
  </w:footnote>
  <w:footnote w:type="continuationSeparator" w:id="0">
    <w:p w14:paraId="7F41AC00" w14:textId="77777777" w:rsidR="00BC1473" w:rsidRDefault="00BC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6414" w14:textId="77777777" w:rsidR="00F47172" w:rsidRDefault="00621CD8">
    <w:pPr>
      <w:jc w:val="right"/>
    </w:pPr>
    <w:r>
      <w:fldChar w:fldCharType="begin"/>
    </w:r>
    <w:r>
      <w:instrText>PAGE</w:instrText>
    </w:r>
    <w:r>
      <w:fldChar w:fldCharType="separate"/>
    </w:r>
    <w:r w:rsidR="003A286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79F1" w14:textId="77777777" w:rsidR="00F47172" w:rsidRDefault="00621CD8">
    <w:pPr>
      <w:jc w:val="right"/>
    </w:pPr>
    <w:r>
      <w:fldChar w:fldCharType="begin"/>
    </w:r>
    <w:r>
      <w:instrText>PAGE</w:instrText>
    </w:r>
    <w: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E3B778" wp14:editId="2B024199">
          <wp:simplePos x="0" y="0"/>
          <wp:positionH relativeFrom="column">
            <wp:posOffset>1</wp:posOffset>
          </wp:positionH>
          <wp:positionV relativeFrom="paragraph">
            <wp:posOffset>-57149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72"/>
    <w:rsid w:val="0015567E"/>
    <w:rsid w:val="00206892"/>
    <w:rsid w:val="002B4931"/>
    <w:rsid w:val="00316500"/>
    <w:rsid w:val="00385D55"/>
    <w:rsid w:val="003A286B"/>
    <w:rsid w:val="00511A22"/>
    <w:rsid w:val="00552CEC"/>
    <w:rsid w:val="006027D4"/>
    <w:rsid w:val="00620737"/>
    <w:rsid w:val="00621CD8"/>
    <w:rsid w:val="00656218"/>
    <w:rsid w:val="007F33AC"/>
    <w:rsid w:val="008201D1"/>
    <w:rsid w:val="008554CF"/>
    <w:rsid w:val="009E3922"/>
    <w:rsid w:val="00A1400A"/>
    <w:rsid w:val="00A6448C"/>
    <w:rsid w:val="00BA0028"/>
    <w:rsid w:val="00BB03E1"/>
    <w:rsid w:val="00BC1473"/>
    <w:rsid w:val="00BD426F"/>
    <w:rsid w:val="00BF1186"/>
    <w:rsid w:val="00D17D31"/>
    <w:rsid w:val="00D43B17"/>
    <w:rsid w:val="00D635B7"/>
    <w:rsid w:val="00D916B4"/>
    <w:rsid w:val="00DB62A3"/>
    <w:rsid w:val="00DC6639"/>
    <w:rsid w:val="00E8353F"/>
    <w:rsid w:val="00F47172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2C0AD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firstLine="7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firstLine="720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207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37"/>
  </w:style>
  <w:style w:type="paragraph" w:styleId="Footer">
    <w:name w:val="footer"/>
    <w:basedOn w:val="Normal"/>
    <w:link w:val="FooterChar"/>
    <w:uiPriority w:val="99"/>
    <w:unhideWhenUsed/>
    <w:rsid w:val="006207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37"/>
  </w:style>
  <w:style w:type="paragraph" w:customStyle="1" w:styleId="muitypography-root">
    <w:name w:val="muitypography-root"/>
    <w:basedOn w:val="Normal"/>
    <w:rsid w:val="008201D1"/>
    <w:pPr>
      <w:spacing w:before="100" w:beforeAutospacing="1" w:after="100" w:afterAutospacing="1" w:line="240" w:lineRule="auto"/>
      <w:ind w:firstLine="0"/>
    </w:pPr>
    <w:rPr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56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47/jcdr.2021.12.05.3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8848/2328-6261/cgp/v23i01/61-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opledynamics.co/organizational-diversit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2024-01-13T15:00:00Z</dcterms:created>
  <dcterms:modified xsi:type="dcterms:W3CDTF">2024-01-14T10:45:00Z</dcterms:modified>
</cp:coreProperties>
</file>