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CDAC" w14:textId="77777777" w:rsidR="0065255E" w:rsidRDefault="0065255E" w:rsidP="0065255E">
      <w:pPr>
        <w:jc w:val="center"/>
        <w:rPr>
          <w:b/>
          <w:bCs/>
          <w:sz w:val="28"/>
          <w:szCs w:val="28"/>
        </w:rPr>
      </w:pPr>
    </w:p>
    <w:p w14:paraId="72FC1BBC" w14:textId="77777777" w:rsidR="0065255E" w:rsidRDefault="0065255E" w:rsidP="0065255E">
      <w:pPr>
        <w:jc w:val="center"/>
        <w:rPr>
          <w:b/>
          <w:bCs/>
          <w:sz w:val="28"/>
          <w:szCs w:val="28"/>
        </w:rPr>
      </w:pPr>
    </w:p>
    <w:p w14:paraId="22E4AA98" w14:textId="77777777" w:rsidR="0065255E" w:rsidRDefault="0065255E" w:rsidP="0065255E">
      <w:pPr>
        <w:jc w:val="center"/>
        <w:rPr>
          <w:b/>
          <w:bCs/>
          <w:sz w:val="28"/>
          <w:szCs w:val="28"/>
        </w:rPr>
      </w:pPr>
    </w:p>
    <w:p w14:paraId="49EFD64A" w14:textId="77777777" w:rsidR="0065255E" w:rsidRDefault="0065255E" w:rsidP="0065255E">
      <w:pPr>
        <w:jc w:val="center"/>
        <w:rPr>
          <w:b/>
          <w:bCs/>
          <w:sz w:val="28"/>
          <w:szCs w:val="28"/>
        </w:rPr>
      </w:pPr>
    </w:p>
    <w:p w14:paraId="6316462B" w14:textId="77777777" w:rsidR="0065255E" w:rsidRDefault="0065255E" w:rsidP="0065255E">
      <w:pPr>
        <w:jc w:val="center"/>
        <w:rPr>
          <w:b/>
          <w:bCs/>
          <w:sz w:val="28"/>
          <w:szCs w:val="28"/>
        </w:rPr>
      </w:pPr>
    </w:p>
    <w:p w14:paraId="4919D6C2" w14:textId="77777777" w:rsidR="0065255E" w:rsidRDefault="0065255E" w:rsidP="0065255E">
      <w:pPr>
        <w:jc w:val="center"/>
        <w:rPr>
          <w:b/>
          <w:bCs/>
          <w:sz w:val="28"/>
          <w:szCs w:val="28"/>
        </w:rPr>
      </w:pPr>
    </w:p>
    <w:p w14:paraId="570F9B2A" w14:textId="77777777" w:rsidR="0065255E" w:rsidRPr="0065255E" w:rsidRDefault="0065255E" w:rsidP="0065255E">
      <w:pPr>
        <w:jc w:val="center"/>
        <w:rPr>
          <w:rFonts w:ascii="Times New Roman" w:hAnsi="Times New Roman" w:cs="Times New Roman"/>
          <w:b/>
          <w:bCs/>
          <w:sz w:val="28"/>
          <w:szCs w:val="28"/>
        </w:rPr>
      </w:pPr>
    </w:p>
    <w:p w14:paraId="504D9522" w14:textId="7F50BA7F" w:rsidR="002E71C1" w:rsidRPr="0065255E" w:rsidRDefault="002E71C1" w:rsidP="0065255E">
      <w:pPr>
        <w:jc w:val="center"/>
        <w:rPr>
          <w:rFonts w:ascii="Times New Roman" w:hAnsi="Times New Roman" w:cs="Times New Roman"/>
          <w:b/>
          <w:bCs/>
          <w:sz w:val="28"/>
          <w:szCs w:val="28"/>
        </w:rPr>
      </w:pPr>
      <w:r w:rsidRPr="0065255E">
        <w:rPr>
          <w:rFonts w:ascii="Times New Roman" w:hAnsi="Times New Roman" w:cs="Times New Roman"/>
          <w:b/>
          <w:bCs/>
          <w:sz w:val="28"/>
          <w:szCs w:val="28"/>
        </w:rPr>
        <w:t>THE NINE PRINCIPLES USED IN THE KOREAN WAR</w:t>
      </w:r>
    </w:p>
    <w:p w14:paraId="4B5F28EB" w14:textId="77777777" w:rsidR="002E71C1" w:rsidRPr="0065255E" w:rsidRDefault="002E71C1" w:rsidP="0065255E">
      <w:pPr>
        <w:jc w:val="center"/>
        <w:rPr>
          <w:rFonts w:ascii="Times New Roman" w:hAnsi="Times New Roman" w:cs="Times New Roman"/>
        </w:rPr>
      </w:pPr>
    </w:p>
    <w:p w14:paraId="027FA9B7" w14:textId="061197FA" w:rsidR="002E71C1" w:rsidRPr="0065255E" w:rsidRDefault="009B3483" w:rsidP="0065255E">
      <w:pPr>
        <w:jc w:val="center"/>
        <w:rPr>
          <w:rFonts w:ascii="Times New Roman" w:hAnsi="Times New Roman" w:cs="Times New Roman"/>
          <w:b/>
          <w:bCs/>
          <w:sz w:val="24"/>
          <w:szCs w:val="24"/>
        </w:rPr>
      </w:pPr>
      <w:r w:rsidRPr="0065255E">
        <w:rPr>
          <w:rFonts w:ascii="Times New Roman" w:hAnsi="Times New Roman" w:cs="Times New Roman"/>
          <w:b/>
          <w:bCs/>
          <w:sz w:val="24"/>
          <w:szCs w:val="24"/>
        </w:rPr>
        <w:t>Name:</w:t>
      </w:r>
    </w:p>
    <w:p w14:paraId="769E804F" w14:textId="6C00187A" w:rsidR="002E71C1" w:rsidRPr="0065255E" w:rsidRDefault="002E71C1" w:rsidP="0065255E">
      <w:pPr>
        <w:jc w:val="center"/>
        <w:rPr>
          <w:rFonts w:ascii="Times New Roman" w:hAnsi="Times New Roman" w:cs="Times New Roman"/>
          <w:b/>
          <w:bCs/>
          <w:sz w:val="24"/>
          <w:szCs w:val="24"/>
        </w:rPr>
      </w:pPr>
      <w:r w:rsidRPr="0065255E">
        <w:rPr>
          <w:rFonts w:ascii="Times New Roman" w:hAnsi="Times New Roman" w:cs="Times New Roman"/>
          <w:b/>
          <w:bCs/>
          <w:sz w:val="24"/>
          <w:szCs w:val="24"/>
        </w:rPr>
        <w:t>Professor:</w:t>
      </w:r>
    </w:p>
    <w:p w14:paraId="68F09715" w14:textId="5AB7E52C" w:rsidR="00F93ACE" w:rsidRPr="0065255E" w:rsidRDefault="00F93ACE" w:rsidP="0065255E">
      <w:pPr>
        <w:jc w:val="center"/>
        <w:rPr>
          <w:rFonts w:ascii="Times New Roman" w:hAnsi="Times New Roman" w:cs="Times New Roman"/>
          <w:b/>
          <w:bCs/>
          <w:sz w:val="24"/>
          <w:szCs w:val="24"/>
        </w:rPr>
      </w:pPr>
      <w:r w:rsidRPr="0065255E">
        <w:rPr>
          <w:rFonts w:ascii="Times New Roman" w:hAnsi="Times New Roman" w:cs="Times New Roman"/>
          <w:b/>
          <w:bCs/>
          <w:sz w:val="24"/>
          <w:szCs w:val="24"/>
        </w:rPr>
        <w:t>Institution</w:t>
      </w:r>
      <w:r w:rsidR="00AB7149" w:rsidRPr="0065255E">
        <w:rPr>
          <w:rFonts w:ascii="Times New Roman" w:hAnsi="Times New Roman" w:cs="Times New Roman"/>
          <w:b/>
          <w:bCs/>
          <w:sz w:val="24"/>
          <w:szCs w:val="24"/>
        </w:rPr>
        <w:t>:</w:t>
      </w:r>
    </w:p>
    <w:p w14:paraId="39AD44B2" w14:textId="5BDFB5B4" w:rsidR="002E71C1" w:rsidRPr="0065255E" w:rsidRDefault="009B3483" w:rsidP="0065255E">
      <w:pPr>
        <w:jc w:val="center"/>
        <w:rPr>
          <w:rFonts w:ascii="Times New Roman" w:hAnsi="Times New Roman" w:cs="Times New Roman"/>
          <w:b/>
          <w:bCs/>
          <w:sz w:val="24"/>
          <w:szCs w:val="24"/>
        </w:rPr>
      </w:pPr>
      <w:r w:rsidRPr="0065255E">
        <w:rPr>
          <w:rFonts w:ascii="Times New Roman" w:hAnsi="Times New Roman" w:cs="Times New Roman"/>
          <w:b/>
          <w:bCs/>
          <w:sz w:val="24"/>
          <w:szCs w:val="24"/>
        </w:rPr>
        <w:t>Date:</w:t>
      </w:r>
    </w:p>
    <w:p w14:paraId="315A8A78" w14:textId="42579D5C" w:rsidR="00A94BF0" w:rsidRPr="0065255E" w:rsidRDefault="00A94BF0" w:rsidP="0033276E">
      <w:pPr>
        <w:rPr>
          <w:rFonts w:ascii="Times New Roman" w:hAnsi="Times New Roman" w:cs="Times New Roman"/>
          <w:sz w:val="24"/>
          <w:szCs w:val="24"/>
        </w:rPr>
      </w:pPr>
    </w:p>
    <w:p w14:paraId="3B5E67FD" w14:textId="77777777" w:rsidR="0065255E" w:rsidRPr="0065255E" w:rsidRDefault="0065255E" w:rsidP="006A0737">
      <w:pPr>
        <w:spacing w:line="276" w:lineRule="auto"/>
        <w:ind w:firstLine="720"/>
        <w:rPr>
          <w:rFonts w:ascii="Times New Roman" w:hAnsi="Times New Roman" w:cs="Times New Roman"/>
          <w:b/>
          <w:bCs/>
          <w:sz w:val="24"/>
          <w:szCs w:val="24"/>
        </w:rPr>
      </w:pPr>
    </w:p>
    <w:p w14:paraId="2E9F22F3" w14:textId="77777777" w:rsidR="0065255E" w:rsidRPr="0065255E" w:rsidRDefault="0065255E" w:rsidP="006A0737">
      <w:pPr>
        <w:spacing w:line="276" w:lineRule="auto"/>
        <w:ind w:firstLine="720"/>
        <w:rPr>
          <w:rFonts w:ascii="Times New Roman" w:hAnsi="Times New Roman" w:cs="Times New Roman"/>
          <w:b/>
          <w:bCs/>
          <w:sz w:val="24"/>
          <w:szCs w:val="24"/>
        </w:rPr>
      </w:pPr>
    </w:p>
    <w:p w14:paraId="3D0185C6" w14:textId="77777777" w:rsidR="0065255E" w:rsidRPr="0065255E" w:rsidRDefault="0065255E" w:rsidP="006A0737">
      <w:pPr>
        <w:spacing w:line="276" w:lineRule="auto"/>
        <w:ind w:firstLine="720"/>
        <w:rPr>
          <w:rFonts w:ascii="Times New Roman" w:hAnsi="Times New Roman" w:cs="Times New Roman"/>
          <w:b/>
          <w:bCs/>
          <w:sz w:val="24"/>
          <w:szCs w:val="24"/>
        </w:rPr>
      </w:pPr>
    </w:p>
    <w:p w14:paraId="0ADF682E" w14:textId="77777777" w:rsidR="0065255E" w:rsidRPr="0065255E" w:rsidRDefault="0065255E" w:rsidP="006A0737">
      <w:pPr>
        <w:spacing w:line="276" w:lineRule="auto"/>
        <w:ind w:firstLine="720"/>
        <w:rPr>
          <w:rFonts w:ascii="Times New Roman" w:hAnsi="Times New Roman" w:cs="Times New Roman"/>
          <w:b/>
          <w:bCs/>
          <w:sz w:val="24"/>
          <w:szCs w:val="24"/>
        </w:rPr>
      </w:pPr>
    </w:p>
    <w:p w14:paraId="6BC1D9CC" w14:textId="77777777" w:rsidR="0065255E" w:rsidRPr="0065255E" w:rsidRDefault="0065255E" w:rsidP="006A0737">
      <w:pPr>
        <w:spacing w:line="276" w:lineRule="auto"/>
        <w:ind w:firstLine="720"/>
        <w:rPr>
          <w:rFonts w:ascii="Times New Roman" w:hAnsi="Times New Roman" w:cs="Times New Roman"/>
          <w:b/>
          <w:bCs/>
          <w:sz w:val="24"/>
          <w:szCs w:val="24"/>
        </w:rPr>
      </w:pPr>
    </w:p>
    <w:p w14:paraId="0CB72B37" w14:textId="77777777" w:rsidR="0065255E" w:rsidRDefault="0065255E" w:rsidP="006A0737">
      <w:pPr>
        <w:spacing w:line="276" w:lineRule="auto"/>
        <w:ind w:firstLine="720"/>
        <w:rPr>
          <w:b/>
          <w:bCs/>
          <w:sz w:val="24"/>
          <w:szCs w:val="24"/>
        </w:rPr>
      </w:pPr>
    </w:p>
    <w:p w14:paraId="5A3D7C98" w14:textId="77777777" w:rsidR="0065255E" w:rsidRDefault="0065255E" w:rsidP="006A0737">
      <w:pPr>
        <w:spacing w:line="276" w:lineRule="auto"/>
        <w:ind w:firstLine="720"/>
        <w:rPr>
          <w:b/>
          <w:bCs/>
          <w:sz w:val="24"/>
          <w:szCs w:val="24"/>
        </w:rPr>
      </w:pPr>
    </w:p>
    <w:p w14:paraId="07CC5B2E" w14:textId="77777777" w:rsidR="0065255E" w:rsidRDefault="0065255E" w:rsidP="006A0737">
      <w:pPr>
        <w:spacing w:line="276" w:lineRule="auto"/>
        <w:ind w:firstLine="720"/>
        <w:rPr>
          <w:b/>
          <w:bCs/>
          <w:sz w:val="24"/>
          <w:szCs w:val="24"/>
        </w:rPr>
      </w:pPr>
    </w:p>
    <w:p w14:paraId="3D5C0E7F" w14:textId="77777777" w:rsidR="0065255E" w:rsidRDefault="0065255E" w:rsidP="006A0737">
      <w:pPr>
        <w:spacing w:line="276" w:lineRule="auto"/>
        <w:ind w:firstLine="720"/>
        <w:rPr>
          <w:b/>
          <w:bCs/>
          <w:sz w:val="24"/>
          <w:szCs w:val="24"/>
        </w:rPr>
      </w:pPr>
    </w:p>
    <w:p w14:paraId="48930EEE" w14:textId="77777777" w:rsidR="0065255E" w:rsidRDefault="0065255E" w:rsidP="006A0737">
      <w:pPr>
        <w:spacing w:line="276" w:lineRule="auto"/>
        <w:ind w:firstLine="720"/>
        <w:rPr>
          <w:b/>
          <w:bCs/>
          <w:sz w:val="24"/>
          <w:szCs w:val="24"/>
        </w:rPr>
      </w:pPr>
    </w:p>
    <w:p w14:paraId="2D9533B9" w14:textId="77777777" w:rsidR="0065255E" w:rsidRDefault="0065255E" w:rsidP="006A0737">
      <w:pPr>
        <w:spacing w:line="276" w:lineRule="auto"/>
        <w:ind w:firstLine="720"/>
        <w:rPr>
          <w:b/>
          <w:bCs/>
          <w:sz w:val="24"/>
          <w:szCs w:val="24"/>
        </w:rPr>
      </w:pPr>
    </w:p>
    <w:p w14:paraId="7CA0AD92" w14:textId="77777777" w:rsidR="0065255E" w:rsidRDefault="0065255E" w:rsidP="006A0737">
      <w:pPr>
        <w:spacing w:line="276" w:lineRule="auto"/>
        <w:ind w:firstLine="720"/>
        <w:rPr>
          <w:b/>
          <w:bCs/>
          <w:sz w:val="24"/>
          <w:szCs w:val="24"/>
        </w:rPr>
      </w:pPr>
    </w:p>
    <w:p w14:paraId="47CE3407" w14:textId="77777777" w:rsidR="00624F5B" w:rsidRDefault="00624F5B" w:rsidP="00624F5B">
      <w:pPr>
        <w:spacing w:line="276" w:lineRule="auto"/>
        <w:rPr>
          <w:b/>
          <w:bCs/>
          <w:sz w:val="24"/>
          <w:szCs w:val="24"/>
        </w:rPr>
      </w:pPr>
    </w:p>
    <w:p w14:paraId="68B681D9" w14:textId="77777777" w:rsidR="00624F5B" w:rsidRDefault="00624F5B" w:rsidP="00624F5B">
      <w:pPr>
        <w:spacing w:line="276" w:lineRule="auto"/>
        <w:rPr>
          <w:b/>
          <w:bCs/>
          <w:sz w:val="24"/>
          <w:szCs w:val="24"/>
        </w:rPr>
      </w:pPr>
    </w:p>
    <w:p w14:paraId="7AE7139C" w14:textId="06F1DCBC" w:rsidR="003F1F12" w:rsidRPr="00624F5B" w:rsidRDefault="00624F5B" w:rsidP="00595669">
      <w:pPr>
        <w:pStyle w:val="NoSpacing"/>
        <w:rPr>
          <w:rFonts w:ascii="Times New Roman" w:hAnsi="Times New Roman" w:cs="Times New Roman"/>
        </w:rPr>
      </w:pPr>
      <w:r w:rsidRPr="00624F5B">
        <w:lastRenderedPageBreak/>
        <w:t xml:space="preserve">                                                                                                                                                                 </w:t>
      </w:r>
      <w:r w:rsidR="003F1F12" w:rsidRPr="00624F5B">
        <w:rPr>
          <w:rFonts w:ascii="Times New Roman" w:hAnsi="Times New Roman" w:cs="Times New Roman"/>
        </w:rPr>
        <w:tab/>
      </w:r>
      <w:r w:rsidR="003F1F12" w:rsidRPr="00624F5B">
        <w:rPr>
          <w:rFonts w:ascii="Times New Roman" w:hAnsi="Times New Roman" w:cs="Times New Roman"/>
        </w:rPr>
        <w:tab/>
      </w:r>
      <w:r w:rsidR="003F1F12" w:rsidRPr="00624F5B">
        <w:rPr>
          <w:rFonts w:ascii="Times New Roman" w:hAnsi="Times New Roman" w:cs="Times New Roman"/>
        </w:rPr>
        <w:tab/>
      </w:r>
      <w:r w:rsidR="003F1F12" w:rsidRPr="00624F5B">
        <w:rPr>
          <w:rFonts w:ascii="Times New Roman" w:hAnsi="Times New Roman" w:cs="Times New Roman"/>
        </w:rPr>
        <w:tab/>
      </w:r>
      <w:r w:rsidR="003F1F12" w:rsidRPr="00624F5B">
        <w:rPr>
          <w:rFonts w:ascii="Times New Roman" w:hAnsi="Times New Roman" w:cs="Times New Roman"/>
        </w:rPr>
        <w:tab/>
      </w:r>
      <w:r w:rsidR="003F1F12" w:rsidRPr="00624F5B">
        <w:rPr>
          <w:rFonts w:ascii="Times New Roman" w:hAnsi="Times New Roman" w:cs="Times New Roman"/>
        </w:rPr>
        <w:tab/>
      </w:r>
      <w:r w:rsidR="003F1F12" w:rsidRPr="00624F5B">
        <w:rPr>
          <w:rFonts w:ascii="Times New Roman" w:hAnsi="Times New Roman" w:cs="Times New Roman"/>
        </w:rPr>
        <w:tab/>
        <w:t xml:space="preserve">                                 </w:t>
      </w:r>
    </w:p>
    <w:p w14:paraId="13E8C8A5" w14:textId="07EF1AE2" w:rsidR="009313BA" w:rsidRPr="0065255E" w:rsidRDefault="009313BA" w:rsidP="006A0737">
      <w:pPr>
        <w:spacing w:line="276" w:lineRule="auto"/>
        <w:ind w:firstLine="720"/>
        <w:rPr>
          <w:rFonts w:ascii="Times New Roman" w:hAnsi="Times New Roman" w:cs="Times New Roman"/>
          <w:b/>
          <w:bCs/>
          <w:sz w:val="24"/>
          <w:szCs w:val="24"/>
        </w:rPr>
      </w:pPr>
      <w:r w:rsidRPr="0065255E">
        <w:rPr>
          <w:rFonts w:ascii="Times New Roman" w:hAnsi="Times New Roman" w:cs="Times New Roman"/>
          <w:b/>
          <w:bCs/>
          <w:sz w:val="24"/>
          <w:szCs w:val="24"/>
        </w:rPr>
        <w:t>Introduction</w:t>
      </w:r>
    </w:p>
    <w:p w14:paraId="485BD545" w14:textId="77777777" w:rsidR="0065255E" w:rsidRPr="0065255E" w:rsidRDefault="0065255E" w:rsidP="0065255E">
      <w:pPr>
        <w:rPr>
          <w:rFonts w:ascii="Times New Roman" w:hAnsi="Times New Roman" w:cs="Times New Roman"/>
          <w:b/>
          <w:bCs/>
          <w:sz w:val="24"/>
          <w:szCs w:val="24"/>
        </w:rPr>
      </w:pPr>
      <w:r w:rsidRPr="0065255E">
        <w:rPr>
          <w:rFonts w:ascii="Times New Roman" w:hAnsi="Times New Roman" w:cs="Times New Roman"/>
          <w:b/>
          <w:bCs/>
          <w:sz w:val="24"/>
          <w:szCs w:val="24"/>
        </w:rPr>
        <w:t>How can you describe the nine principles of war when it comes to the Korean war</w:t>
      </w:r>
    </w:p>
    <w:p w14:paraId="6275B51D" w14:textId="77777777" w:rsidR="0065255E" w:rsidRPr="0065255E" w:rsidRDefault="0065255E" w:rsidP="006A0737">
      <w:pPr>
        <w:spacing w:line="276" w:lineRule="auto"/>
        <w:ind w:firstLine="720"/>
        <w:rPr>
          <w:rFonts w:ascii="Times New Roman" w:hAnsi="Times New Roman" w:cs="Times New Roman"/>
          <w:b/>
          <w:bCs/>
          <w:sz w:val="24"/>
          <w:szCs w:val="24"/>
        </w:rPr>
      </w:pPr>
    </w:p>
    <w:p w14:paraId="16C7A746" w14:textId="2B6C2390" w:rsidR="009313BA" w:rsidRPr="0065255E" w:rsidRDefault="00B61521"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 xml:space="preserve">The nine principles of war </w:t>
      </w:r>
      <w:r w:rsidR="004277D7" w:rsidRPr="0065255E">
        <w:rPr>
          <w:rFonts w:ascii="Times New Roman" w:hAnsi="Times New Roman" w:cs="Times New Roman"/>
          <w:sz w:val="24"/>
          <w:szCs w:val="24"/>
        </w:rPr>
        <w:t xml:space="preserve">are essentials for the planning </w:t>
      </w:r>
      <w:r w:rsidR="008E5603" w:rsidRPr="0065255E">
        <w:rPr>
          <w:rFonts w:ascii="Times New Roman" w:hAnsi="Times New Roman" w:cs="Times New Roman"/>
          <w:sz w:val="24"/>
          <w:szCs w:val="24"/>
        </w:rPr>
        <w:t>at the strategic, operational and tactical levels of war.</w:t>
      </w:r>
    </w:p>
    <w:p w14:paraId="196E4B78" w14:textId="18A0C340" w:rsidR="008E5603" w:rsidRPr="0065255E" w:rsidRDefault="00B57D6E"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The Korean war</w:t>
      </w:r>
      <w:r w:rsidR="008073E6" w:rsidRPr="0065255E">
        <w:rPr>
          <w:rFonts w:ascii="Times New Roman" w:hAnsi="Times New Roman" w:cs="Times New Roman"/>
          <w:sz w:val="24"/>
          <w:szCs w:val="24"/>
        </w:rPr>
        <w:t xml:space="preserve"> </w:t>
      </w:r>
      <w:r w:rsidR="003B74C4" w:rsidRPr="0065255E">
        <w:rPr>
          <w:rFonts w:ascii="Times New Roman" w:hAnsi="Times New Roman" w:cs="Times New Roman"/>
          <w:sz w:val="24"/>
          <w:szCs w:val="24"/>
        </w:rPr>
        <w:t xml:space="preserve">was fought between the North Korea and South Korea from </w:t>
      </w:r>
      <w:r w:rsidR="006C000B" w:rsidRPr="0065255E">
        <w:rPr>
          <w:rFonts w:ascii="Times New Roman" w:hAnsi="Times New Roman" w:cs="Times New Roman"/>
          <w:sz w:val="24"/>
          <w:szCs w:val="24"/>
        </w:rPr>
        <w:t>1950 to 1953.</w:t>
      </w:r>
      <w:r w:rsidR="008073E6" w:rsidRPr="0065255E">
        <w:rPr>
          <w:rFonts w:ascii="Times New Roman" w:hAnsi="Times New Roman" w:cs="Times New Roman"/>
          <w:sz w:val="24"/>
          <w:szCs w:val="24"/>
        </w:rPr>
        <w:t xml:space="preserve"> </w:t>
      </w:r>
      <w:r w:rsidR="00C703A5" w:rsidRPr="0065255E">
        <w:rPr>
          <w:rFonts w:ascii="Times New Roman" w:hAnsi="Times New Roman" w:cs="Times New Roman"/>
          <w:sz w:val="24"/>
          <w:szCs w:val="24"/>
        </w:rPr>
        <w:t xml:space="preserve">The war had different allies </w:t>
      </w:r>
      <w:r w:rsidR="00C4572A" w:rsidRPr="0065255E">
        <w:rPr>
          <w:rFonts w:ascii="Times New Roman" w:hAnsi="Times New Roman" w:cs="Times New Roman"/>
          <w:sz w:val="24"/>
          <w:szCs w:val="24"/>
        </w:rPr>
        <w:t xml:space="preserve">who backed up different countries </w:t>
      </w:r>
      <w:proofErr w:type="spellStart"/>
      <w:r w:rsidR="00C4572A" w:rsidRPr="0065255E">
        <w:rPr>
          <w:rFonts w:ascii="Times New Roman" w:hAnsi="Times New Roman" w:cs="Times New Roman"/>
          <w:sz w:val="24"/>
          <w:szCs w:val="24"/>
        </w:rPr>
        <w:t>i.e</w:t>
      </w:r>
      <w:proofErr w:type="spellEnd"/>
      <w:r w:rsidR="00C4572A" w:rsidRPr="0065255E">
        <w:rPr>
          <w:rFonts w:ascii="Times New Roman" w:hAnsi="Times New Roman" w:cs="Times New Roman"/>
          <w:sz w:val="24"/>
          <w:szCs w:val="24"/>
        </w:rPr>
        <w:t xml:space="preserve"> North </w:t>
      </w:r>
      <w:r w:rsidR="00B730D1" w:rsidRPr="0065255E">
        <w:rPr>
          <w:rFonts w:ascii="Times New Roman" w:hAnsi="Times New Roman" w:cs="Times New Roman"/>
          <w:sz w:val="24"/>
          <w:szCs w:val="24"/>
        </w:rPr>
        <w:t>Korea was supported by China and the Soviet Union while South Korea was supported by the United States and allied countries.</w:t>
      </w:r>
      <w:r w:rsidRPr="0065255E">
        <w:rPr>
          <w:rFonts w:ascii="Times New Roman" w:hAnsi="Times New Roman" w:cs="Times New Roman"/>
          <w:sz w:val="24"/>
          <w:szCs w:val="24"/>
        </w:rPr>
        <w:t xml:space="preserve"> </w:t>
      </w:r>
      <w:r w:rsidR="0065255E" w:rsidRPr="0065255E">
        <w:rPr>
          <w:rFonts w:ascii="Times New Roman" w:hAnsi="Times New Roman" w:cs="Times New Roman"/>
          <w:sz w:val="24"/>
          <w:szCs w:val="24"/>
        </w:rPr>
        <w:t>Therefore,</w:t>
      </w:r>
      <w:r w:rsidR="00B963F3" w:rsidRPr="0065255E">
        <w:rPr>
          <w:rFonts w:ascii="Times New Roman" w:hAnsi="Times New Roman" w:cs="Times New Roman"/>
          <w:sz w:val="24"/>
          <w:szCs w:val="24"/>
        </w:rPr>
        <w:t xml:space="preserve"> </w:t>
      </w:r>
      <w:r w:rsidRPr="0065255E">
        <w:rPr>
          <w:rFonts w:ascii="Times New Roman" w:hAnsi="Times New Roman" w:cs="Times New Roman"/>
          <w:sz w:val="24"/>
          <w:szCs w:val="24"/>
        </w:rPr>
        <w:t xml:space="preserve">this case is </w:t>
      </w:r>
      <w:r w:rsidR="009139AF" w:rsidRPr="0065255E">
        <w:rPr>
          <w:rFonts w:ascii="Times New Roman" w:hAnsi="Times New Roman" w:cs="Times New Roman"/>
          <w:sz w:val="24"/>
          <w:szCs w:val="24"/>
        </w:rPr>
        <w:t xml:space="preserve">intended provide a general overview of the conflict </w:t>
      </w:r>
      <w:r w:rsidR="00376D53" w:rsidRPr="0065255E">
        <w:rPr>
          <w:rFonts w:ascii="Times New Roman" w:hAnsi="Times New Roman" w:cs="Times New Roman"/>
          <w:sz w:val="24"/>
          <w:szCs w:val="24"/>
        </w:rPr>
        <w:t xml:space="preserve">in reference to the nine principles </w:t>
      </w:r>
      <w:r w:rsidR="00072839" w:rsidRPr="0065255E">
        <w:rPr>
          <w:rFonts w:ascii="Times New Roman" w:hAnsi="Times New Roman" w:cs="Times New Roman"/>
          <w:sz w:val="24"/>
          <w:szCs w:val="24"/>
        </w:rPr>
        <w:t>of war and how they were applied.</w:t>
      </w:r>
    </w:p>
    <w:p w14:paraId="7D7D4B45" w14:textId="69C283B9" w:rsidR="00072839" w:rsidRPr="0065255E" w:rsidRDefault="00072839"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 xml:space="preserve">The commonly known principles of war </w:t>
      </w:r>
      <w:r w:rsidR="00BE6823" w:rsidRPr="0065255E">
        <w:rPr>
          <w:rFonts w:ascii="Times New Roman" w:hAnsi="Times New Roman" w:cs="Times New Roman"/>
          <w:sz w:val="24"/>
          <w:szCs w:val="24"/>
        </w:rPr>
        <w:t xml:space="preserve">are; objectives, offensive, mass, </w:t>
      </w:r>
      <w:r w:rsidR="00523483" w:rsidRPr="0065255E">
        <w:rPr>
          <w:rFonts w:ascii="Times New Roman" w:hAnsi="Times New Roman" w:cs="Times New Roman"/>
          <w:sz w:val="24"/>
          <w:szCs w:val="24"/>
        </w:rPr>
        <w:t xml:space="preserve">security, economy of force, </w:t>
      </w:r>
      <w:r w:rsidR="005F188A" w:rsidRPr="0065255E">
        <w:rPr>
          <w:rFonts w:ascii="Times New Roman" w:hAnsi="Times New Roman" w:cs="Times New Roman"/>
          <w:sz w:val="24"/>
          <w:szCs w:val="24"/>
        </w:rPr>
        <w:t>manoeuvre</w:t>
      </w:r>
      <w:r w:rsidR="002029B9" w:rsidRPr="0065255E">
        <w:rPr>
          <w:rFonts w:ascii="Times New Roman" w:hAnsi="Times New Roman" w:cs="Times New Roman"/>
          <w:sz w:val="24"/>
          <w:szCs w:val="24"/>
        </w:rPr>
        <w:t>, unity of command</w:t>
      </w:r>
      <w:r w:rsidR="00FD5A52" w:rsidRPr="0065255E">
        <w:rPr>
          <w:rFonts w:ascii="Times New Roman" w:hAnsi="Times New Roman" w:cs="Times New Roman"/>
          <w:sz w:val="24"/>
          <w:szCs w:val="24"/>
        </w:rPr>
        <w:t>, surprise and simplicity.</w:t>
      </w:r>
    </w:p>
    <w:p w14:paraId="6547EC12" w14:textId="14B41BDD" w:rsidR="002D0738" w:rsidRPr="0065255E" w:rsidRDefault="002D0738" w:rsidP="006A0737">
      <w:pPr>
        <w:pStyle w:val="ListParagraph"/>
        <w:numPr>
          <w:ilvl w:val="0"/>
          <w:numId w:val="1"/>
        </w:numPr>
        <w:spacing w:line="276" w:lineRule="auto"/>
        <w:ind w:firstLine="720"/>
        <w:rPr>
          <w:rFonts w:ascii="Times New Roman" w:hAnsi="Times New Roman" w:cs="Times New Roman"/>
          <w:b/>
          <w:bCs/>
          <w:sz w:val="24"/>
          <w:szCs w:val="24"/>
        </w:rPr>
      </w:pPr>
      <w:r w:rsidRPr="0065255E">
        <w:rPr>
          <w:rFonts w:ascii="Times New Roman" w:hAnsi="Times New Roman" w:cs="Times New Roman"/>
          <w:b/>
          <w:bCs/>
          <w:sz w:val="24"/>
          <w:szCs w:val="24"/>
        </w:rPr>
        <w:t>Objectives</w:t>
      </w:r>
    </w:p>
    <w:p w14:paraId="0986CB5A" w14:textId="3D89BCF4" w:rsidR="00DD3DAF" w:rsidRPr="0065255E" w:rsidRDefault="00BC26E0"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Objectives</w:t>
      </w:r>
      <w:r>
        <w:rPr>
          <w:sz w:val="24"/>
          <w:szCs w:val="24"/>
        </w:rPr>
        <w:t xml:space="preserve"> </w:t>
      </w:r>
      <w:r w:rsidRPr="0065255E">
        <w:rPr>
          <w:rFonts w:ascii="Times New Roman" w:hAnsi="Times New Roman" w:cs="Times New Roman"/>
          <w:sz w:val="24"/>
          <w:szCs w:val="24"/>
        </w:rPr>
        <w:t xml:space="preserve">are the ultimate purpose of war, to destroy </w:t>
      </w:r>
      <w:r w:rsidR="00C2659A" w:rsidRPr="0065255E">
        <w:rPr>
          <w:rFonts w:ascii="Times New Roman" w:hAnsi="Times New Roman" w:cs="Times New Roman"/>
          <w:sz w:val="24"/>
          <w:szCs w:val="24"/>
        </w:rPr>
        <w:t xml:space="preserve">the enemy’s ability and the will to fight by directing </w:t>
      </w:r>
      <w:r w:rsidR="006C2B8B" w:rsidRPr="0065255E">
        <w:rPr>
          <w:rFonts w:ascii="Times New Roman" w:hAnsi="Times New Roman" w:cs="Times New Roman"/>
          <w:sz w:val="24"/>
          <w:szCs w:val="24"/>
        </w:rPr>
        <w:t>every military operation towards a clearly defined</w:t>
      </w:r>
      <w:r w:rsidR="00F933FA" w:rsidRPr="0065255E">
        <w:rPr>
          <w:rFonts w:ascii="Times New Roman" w:hAnsi="Times New Roman" w:cs="Times New Roman"/>
          <w:sz w:val="24"/>
          <w:szCs w:val="24"/>
        </w:rPr>
        <w:t>, decisive and attained end.</w:t>
      </w:r>
    </w:p>
    <w:p w14:paraId="2AE4B35B" w14:textId="35BECDAD" w:rsidR="00925D17" w:rsidRPr="0065255E" w:rsidRDefault="00DD3DAF"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The civilians who directed the Truman administration’s foreign policy formulated the “pragmatic doctrine” (Janowitz, 1960)</w:t>
      </w:r>
      <w:r w:rsidR="00534123" w:rsidRPr="0065255E">
        <w:rPr>
          <w:rFonts w:ascii="Times New Roman" w:hAnsi="Times New Roman" w:cs="Times New Roman"/>
          <w:sz w:val="24"/>
          <w:szCs w:val="24"/>
        </w:rPr>
        <w:t>. Whi</w:t>
      </w:r>
      <w:r w:rsidRPr="0065255E">
        <w:rPr>
          <w:rFonts w:ascii="Times New Roman" w:hAnsi="Times New Roman" w:cs="Times New Roman"/>
          <w:sz w:val="24"/>
          <w:szCs w:val="24"/>
        </w:rPr>
        <w:t xml:space="preserve">ch emphasized alliances and limited war for political objectives. Nevertheless, civilian policy makers during the Korean War supported some of the “absolutist” positions of General MacArthur. These included rolling back Communism in Korea, seeking a decisive military victory, ignoring allies’ calls for restraint, and valuing displays of military strength. This article utilizes recently declassified government documents to argue that civilian policy makers </w:t>
      </w:r>
      <w:r w:rsidR="0064435F" w:rsidRPr="0065255E">
        <w:rPr>
          <w:rFonts w:ascii="Times New Roman" w:hAnsi="Times New Roman" w:cs="Times New Roman"/>
          <w:sz w:val="24"/>
          <w:szCs w:val="24"/>
        </w:rPr>
        <w:t>favoured</w:t>
      </w:r>
      <w:r w:rsidRPr="0065255E">
        <w:rPr>
          <w:rFonts w:ascii="Times New Roman" w:hAnsi="Times New Roman" w:cs="Times New Roman"/>
          <w:sz w:val="24"/>
          <w:szCs w:val="24"/>
        </w:rPr>
        <w:t xml:space="preserve"> and directly approved MacArthur’s offensive to the Chinese border, which brought on a Chinese counterattack, with disastrous results for the U.N. forces. The evidence does not support the standard interpretation that attributes the offensive to MacArthur’s insubordination and a breakdown of civilian control of the military.</w:t>
      </w:r>
    </w:p>
    <w:p w14:paraId="1C8339D8" w14:textId="684F09AD" w:rsidR="00DD3DAF" w:rsidRDefault="00537EE8"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Also i</w:t>
      </w:r>
      <w:r w:rsidR="00DD3DAF" w:rsidRPr="0065255E">
        <w:rPr>
          <w:rFonts w:ascii="Times New Roman" w:hAnsi="Times New Roman" w:cs="Times New Roman"/>
          <w:sz w:val="24"/>
          <w:szCs w:val="24"/>
        </w:rPr>
        <w:t>n October 1950, one year after the establishment of the People’s Republic of China (PRC), Mao Zedong and the Chinese Communist Party (CCP) leadership sent” Chinese People’s Volunteers” to Korea to fight United Nations forces moving rapidly toward the Chinese Korean border. China’s intervention saved Kim II Sung’s North Ko</w:t>
      </w:r>
      <w:r w:rsidR="00925D17" w:rsidRPr="0065255E">
        <w:rPr>
          <w:rFonts w:ascii="Times New Roman" w:hAnsi="Times New Roman" w:cs="Times New Roman"/>
          <w:sz w:val="24"/>
          <w:szCs w:val="24"/>
        </w:rPr>
        <w:t>r</w:t>
      </w:r>
      <w:r w:rsidR="00DD3DAF" w:rsidRPr="0065255E">
        <w:rPr>
          <w:rFonts w:ascii="Times New Roman" w:hAnsi="Times New Roman" w:cs="Times New Roman"/>
          <w:sz w:val="24"/>
          <w:szCs w:val="24"/>
        </w:rPr>
        <w:t xml:space="preserve">ean Communist regime from imminent collapse but failed to overwhelm the UN forces. The Korean War ended in July 1953 with Korea’s political map virtually unchanged compared to the </w:t>
      </w:r>
      <w:r w:rsidR="009B22E3" w:rsidRPr="0065255E">
        <w:rPr>
          <w:rFonts w:ascii="Times New Roman" w:hAnsi="Times New Roman" w:cs="Times New Roman"/>
          <w:sz w:val="24"/>
          <w:szCs w:val="24"/>
        </w:rPr>
        <w:t>pre-war</w:t>
      </w:r>
      <w:r w:rsidR="00DD3DAF" w:rsidRPr="0065255E">
        <w:rPr>
          <w:rFonts w:ascii="Times New Roman" w:hAnsi="Times New Roman" w:cs="Times New Roman"/>
          <w:sz w:val="24"/>
          <w:szCs w:val="24"/>
        </w:rPr>
        <w:t xml:space="preserve"> situation. As far as its impact on Sino-American relations is concerned, China’s rushing into a military conflict with the United States finally buried any hope for a CCP-American accommodation, and the Cold War in Asia entered a new stage characterized by a total confrontation between the PRC and the United States, which lasted until the early 1970s.</w:t>
      </w:r>
    </w:p>
    <w:p w14:paraId="6D430186" w14:textId="0500B379" w:rsidR="0065255E" w:rsidRPr="0065255E" w:rsidRDefault="003F1F12" w:rsidP="006A0737">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9566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5DA70FB" w14:textId="79DA7BFC" w:rsidR="00736B11" w:rsidRPr="0065255E" w:rsidRDefault="00671942" w:rsidP="006A0737">
      <w:pPr>
        <w:pStyle w:val="ListParagraph"/>
        <w:numPr>
          <w:ilvl w:val="0"/>
          <w:numId w:val="1"/>
        </w:numPr>
        <w:spacing w:line="276" w:lineRule="auto"/>
        <w:ind w:firstLine="720"/>
        <w:rPr>
          <w:rFonts w:ascii="Times New Roman" w:hAnsi="Times New Roman" w:cs="Times New Roman"/>
          <w:b/>
          <w:bCs/>
          <w:sz w:val="24"/>
          <w:szCs w:val="24"/>
        </w:rPr>
      </w:pPr>
      <w:r w:rsidRPr="0065255E">
        <w:rPr>
          <w:rFonts w:ascii="Times New Roman" w:hAnsi="Times New Roman" w:cs="Times New Roman"/>
          <w:b/>
          <w:bCs/>
          <w:sz w:val="24"/>
          <w:szCs w:val="24"/>
        </w:rPr>
        <w:t xml:space="preserve">Offensive </w:t>
      </w:r>
    </w:p>
    <w:p w14:paraId="0EAC5F86" w14:textId="56682099" w:rsidR="00356CC9" w:rsidRPr="0065255E" w:rsidRDefault="00540F2A"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 xml:space="preserve">Offensive principle is always applied to </w:t>
      </w:r>
      <w:r w:rsidR="00DA4812" w:rsidRPr="0065255E">
        <w:rPr>
          <w:rFonts w:ascii="Times New Roman" w:hAnsi="Times New Roman" w:cs="Times New Roman"/>
          <w:sz w:val="24"/>
          <w:szCs w:val="24"/>
        </w:rPr>
        <w:t xml:space="preserve">seize, retain and exploit the initiative </w:t>
      </w:r>
      <w:r w:rsidR="00804030" w:rsidRPr="0065255E">
        <w:rPr>
          <w:rFonts w:ascii="Times New Roman" w:hAnsi="Times New Roman" w:cs="Times New Roman"/>
          <w:sz w:val="24"/>
          <w:szCs w:val="24"/>
        </w:rPr>
        <w:t xml:space="preserve">and it’s always effective and decisive in a way that </w:t>
      </w:r>
      <w:r w:rsidR="009A5B7E" w:rsidRPr="0065255E">
        <w:rPr>
          <w:rFonts w:ascii="Times New Roman" w:hAnsi="Times New Roman" w:cs="Times New Roman"/>
          <w:sz w:val="24"/>
          <w:szCs w:val="24"/>
        </w:rPr>
        <w:t xml:space="preserve">it attains a clearly defined common objective while </w:t>
      </w:r>
      <w:r w:rsidR="00E87846" w:rsidRPr="0065255E">
        <w:rPr>
          <w:rFonts w:ascii="Times New Roman" w:hAnsi="Times New Roman" w:cs="Times New Roman"/>
          <w:sz w:val="24"/>
          <w:szCs w:val="24"/>
        </w:rPr>
        <w:t>maintaining freedom of action and achieving decisive results.</w:t>
      </w:r>
    </w:p>
    <w:p w14:paraId="17B62FED" w14:textId="24A0953F" w:rsidR="00F66F85" w:rsidRPr="0065255E" w:rsidRDefault="006404E1" w:rsidP="00833523">
      <w:pPr>
        <w:spacing w:line="276" w:lineRule="auto"/>
        <w:ind w:firstLine="720"/>
        <w:rPr>
          <w:rFonts w:ascii="Times New Roman" w:hAnsi="Times New Roman" w:cs="Times New Roman"/>
          <w:sz w:val="24"/>
          <w:szCs w:val="24"/>
        </w:rPr>
      </w:pPr>
      <w:r w:rsidRPr="0065255E">
        <w:rPr>
          <w:rFonts w:ascii="Times New Roman" w:eastAsia="Times New Roman" w:hAnsi="Times New Roman" w:cs="Times New Roman"/>
          <w:color w:val="202122"/>
          <w:sz w:val="24"/>
          <w:szCs w:val="24"/>
          <w:shd w:val="clear" w:color="auto" w:fill="FFFFFF"/>
        </w:rPr>
        <w:t>After the first two months of war, the </w:t>
      </w:r>
      <w:r w:rsidRPr="0065255E">
        <w:rPr>
          <w:rFonts w:ascii="Times New Roman" w:eastAsia="Times New Roman" w:hAnsi="Times New Roman" w:cs="Times New Roman"/>
          <w:sz w:val="24"/>
          <w:szCs w:val="24"/>
          <w:bdr w:val="none" w:sz="0" w:space="0" w:color="auto" w:frame="1"/>
          <w:shd w:val="clear" w:color="auto" w:fill="FFFFFF"/>
        </w:rPr>
        <w:t>South Korean army</w:t>
      </w:r>
      <w:r w:rsidRPr="0065255E">
        <w:rPr>
          <w:rFonts w:ascii="Times New Roman" w:eastAsia="Times New Roman" w:hAnsi="Times New Roman" w:cs="Times New Roman"/>
          <w:color w:val="202122"/>
          <w:sz w:val="24"/>
          <w:szCs w:val="24"/>
          <w:shd w:val="clear" w:color="auto" w:fill="FFFFFF"/>
        </w:rPr>
        <w:t> (ROKA) and hastily dispatched American forces were on the point of defeat, retreating to a small area behind a defensive line known as the </w:t>
      </w:r>
      <w:r w:rsidRPr="0065255E">
        <w:rPr>
          <w:rFonts w:ascii="Times New Roman" w:eastAsia="Times New Roman" w:hAnsi="Times New Roman" w:cs="Times New Roman"/>
          <w:sz w:val="24"/>
          <w:szCs w:val="24"/>
          <w:bdr w:val="none" w:sz="0" w:space="0" w:color="auto" w:frame="1"/>
          <w:shd w:val="clear" w:color="auto" w:fill="FFFFFF"/>
        </w:rPr>
        <w:t>Pusan Perimeter</w:t>
      </w:r>
      <w:r w:rsidRPr="0065255E">
        <w:rPr>
          <w:rFonts w:ascii="Times New Roman" w:eastAsia="Times New Roman" w:hAnsi="Times New Roman" w:cs="Times New Roman"/>
          <w:color w:val="202122"/>
          <w:sz w:val="24"/>
          <w:szCs w:val="24"/>
          <w:shd w:val="clear" w:color="auto" w:fill="FFFFFF"/>
        </w:rPr>
        <w:t>. In September 1950, a </w:t>
      </w:r>
      <w:r w:rsidRPr="0065255E">
        <w:rPr>
          <w:rFonts w:ascii="Times New Roman" w:eastAsia="Times New Roman" w:hAnsi="Times New Roman" w:cs="Times New Roman"/>
          <w:sz w:val="24"/>
          <w:szCs w:val="24"/>
          <w:bdr w:val="none" w:sz="0" w:space="0" w:color="auto" w:frame="1"/>
          <w:shd w:val="clear" w:color="auto" w:fill="FFFFFF"/>
        </w:rPr>
        <w:t>risky amphibious UN counteroffensive</w:t>
      </w:r>
      <w:r w:rsidRPr="0065255E">
        <w:rPr>
          <w:rFonts w:ascii="Times New Roman" w:eastAsia="Times New Roman" w:hAnsi="Times New Roman" w:cs="Times New Roman"/>
          <w:color w:val="202122"/>
          <w:sz w:val="24"/>
          <w:szCs w:val="24"/>
          <w:shd w:val="clear" w:color="auto" w:fill="FFFFFF"/>
        </w:rPr>
        <w:t> was launched at </w:t>
      </w:r>
      <w:r w:rsidRPr="0065255E">
        <w:rPr>
          <w:rFonts w:ascii="Times New Roman" w:eastAsia="Times New Roman" w:hAnsi="Times New Roman" w:cs="Times New Roman"/>
          <w:sz w:val="24"/>
          <w:szCs w:val="24"/>
          <w:bdr w:val="none" w:sz="0" w:space="0" w:color="auto" w:frame="1"/>
          <w:shd w:val="clear" w:color="auto" w:fill="FFFFFF"/>
        </w:rPr>
        <w:t>Incheon</w:t>
      </w:r>
      <w:r w:rsidRPr="0065255E">
        <w:rPr>
          <w:rFonts w:ascii="Times New Roman" w:eastAsia="Times New Roman" w:hAnsi="Times New Roman" w:cs="Times New Roman"/>
          <w:color w:val="202122"/>
          <w:sz w:val="24"/>
          <w:szCs w:val="24"/>
          <w:shd w:val="clear" w:color="auto" w:fill="FFFFFF"/>
        </w:rPr>
        <w:t>, cutting off KPA troops and supply lines in South Korea. Those who escaped envelopment and capture were forced back north. UN forces then </w:t>
      </w:r>
      <w:r w:rsidRPr="0065255E">
        <w:rPr>
          <w:rFonts w:ascii="Times New Roman" w:eastAsia="Times New Roman" w:hAnsi="Times New Roman" w:cs="Times New Roman"/>
          <w:sz w:val="24"/>
          <w:szCs w:val="24"/>
          <w:bdr w:val="none" w:sz="0" w:space="0" w:color="auto" w:frame="1"/>
          <w:shd w:val="clear" w:color="auto" w:fill="FFFFFF"/>
        </w:rPr>
        <w:t>invaded North Korea</w:t>
      </w:r>
      <w:r w:rsidRPr="0065255E">
        <w:rPr>
          <w:rFonts w:ascii="Times New Roman" w:eastAsia="Times New Roman" w:hAnsi="Times New Roman" w:cs="Times New Roman"/>
          <w:color w:val="202122"/>
          <w:sz w:val="24"/>
          <w:szCs w:val="24"/>
          <w:shd w:val="clear" w:color="auto" w:fill="FFFFFF"/>
        </w:rPr>
        <w:t> in October 1950 and moved rapidly towards the </w:t>
      </w:r>
      <w:r w:rsidRPr="0065255E">
        <w:rPr>
          <w:rFonts w:ascii="Times New Roman" w:eastAsia="Times New Roman" w:hAnsi="Times New Roman" w:cs="Times New Roman"/>
          <w:sz w:val="24"/>
          <w:szCs w:val="24"/>
          <w:bdr w:val="none" w:sz="0" w:space="0" w:color="auto" w:frame="1"/>
          <w:shd w:val="clear" w:color="auto" w:fill="FFFFFF"/>
        </w:rPr>
        <w:t>Yalu River</w:t>
      </w:r>
      <w:r w:rsidR="000D6725" w:rsidRPr="0065255E">
        <w:rPr>
          <w:rFonts w:ascii="Times New Roman" w:eastAsia="Times New Roman" w:hAnsi="Times New Roman" w:cs="Times New Roman"/>
          <w:color w:val="202122"/>
          <w:sz w:val="24"/>
          <w:szCs w:val="24"/>
          <w:shd w:val="clear" w:color="auto" w:fill="FFFFFF"/>
        </w:rPr>
        <w:t xml:space="preserve">, </w:t>
      </w:r>
      <w:r w:rsidRPr="0065255E">
        <w:rPr>
          <w:rFonts w:ascii="Times New Roman" w:eastAsia="Times New Roman" w:hAnsi="Times New Roman" w:cs="Times New Roman"/>
          <w:color w:val="202122"/>
          <w:sz w:val="24"/>
          <w:szCs w:val="24"/>
          <w:shd w:val="clear" w:color="auto" w:fill="FFFFFF"/>
        </w:rPr>
        <w:t>the border with China</w:t>
      </w:r>
      <w:r w:rsidR="000D6725" w:rsidRPr="0065255E">
        <w:rPr>
          <w:rFonts w:ascii="Times New Roman" w:eastAsia="Times New Roman" w:hAnsi="Times New Roman" w:cs="Times New Roman"/>
          <w:color w:val="202122"/>
          <w:sz w:val="24"/>
          <w:szCs w:val="24"/>
          <w:shd w:val="clear" w:color="auto" w:fill="FFFFFF"/>
        </w:rPr>
        <w:t xml:space="preserve">, </w:t>
      </w:r>
      <w:r w:rsidRPr="0065255E">
        <w:rPr>
          <w:rFonts w:ascii="Times New Roman" w:eastAsia="Times New Roman" w:hAnsi="Times New Roman" w:cs="Times New Roman"/>
          <w:color w:val="202122"/>
          <w:sz w:val="24"/>
          <w:szCs w:val="24"/>
          <w:shd w:val="clear" w:color="auto" w:fill="FFFFFF"/>
        </w:rPr>
        <w:t>but on 19 October 1950, Chinese forces - the </w:t>
      </w:r>
      <w:r w:rsidRPr="0065255E">
        <w:rPr>
          <w:rFonts w:ascii="Times New Roman" w:eastAsia="Times New Roman" w:hAnsi="Times New Roman" w:cs="Times New Roman"/>
          <w:sz w:val="24"/>
          <w:szCs w:val="24"/>
          <w:bdr w:val="none" w:sz="0" w:space="0" w:color="auto" w:frame="1"/>
          <w:shd w:val="clear" w:color="auto" w:fill="FFFFFF"/>
        </w:rPr>
        <w:t>People's Volunteer Army</w:t>
      </w:r>
      <w:r w:rsidRPr="0065255E">
        <w:rPr>
          <w:rFonts w:ascii="Times New Roman" w:eastAsia="Times New Roman" w:hAnsi="Times New Roman" w:cs="Times New Roman"/>
          <w:color w:val="202122"/>
          <w:sz w:val="24"/>
          <w:szCs w:val="24"/>
          <w:shd w:val="clear" w:color="auto" w:fill="FFFFFF"/>
        </w:rPr>
        <w:t> (PVA) - crossed the Yalu and entered the war</w:t>
      </w:r>
      <w:r w:rsidR="0068536B" w:rsidRPr="0065255E">
        <w:rPr>
          <w:rFonts w:ascii="Times New Roman" w:eastAsia="Times New Roman" w:hAnsi="Times New Roman" w:cs="Times New Roman"/>
          <w:color w:val="202122"/>
          <w:sz w:val="24"/>
          <w:szCs w:val="24"/>
          <w:shd w:val="clear" w:color="auto" w:fill="FFFFFF"/>
        </w:rPr>
        <w:t xml:space="preserve">. </w:t>
      </w:r>
      <w:r w:rsidRPr="0065255E">
        <w:rPr>
          <w:rFonts w:ascii="Times New Roman" w:eastAsia="Times New Roman" w:hAnsi="Times New Roman" w:cs="Times New Roman"/>
          <w:color w:val="202122"/>
          <w:sz w:val="24"/>
          <w:szCs w:val="24"/>
          <w:shd w:val="clear" w:color="auto" w:fill="FFFFFF"/>
        </w:rPr>
        <w:t>The </w:t>
      </w:r>
      <w:r w:rsidRPr="0065255E">
        <w:rPr>
          <w:rFonts w:ascii="Times New Roman" w:eastAsia="Times New Roman" w:hAnsi="Times New Roman" w:cs="Times New Roman"/>
          <w:sz w:val="24"/>
          <w:szCs w:val="24"/>
          <w:bdr w:val="none" w:sz="0" w:space="0" w:color="auto" w:frame="1"/>
          <w:shd w:val="clear" w:color="auto" w:fill="FFFFFF"/>
        </w:rPr>
        <w:t>UN retreated from North Korea</w:t>
      </w:r>
      <w:r w:rsidRPr="0065255E">
        <w:rPr>
          <w:rFonts w:ascii="Times New Roman" w:eastAsia="Times New Roman" w:hAnsi="Times New Roman" w:cs="Times New Roman"/>
          <w:color w:val="202122"/>
          <w:sz w:val="24"/>
          <w:szCs w:val="24"/>
          <w:shd w:val="clear" w:color="auto" w:fill="FFFFFF"/>
        </w:rPr>
        <w:t> following the PVA's </w:t>
      </w:r>
      <w:r w:rsidRPr="0065255E">
        <w:rPr>
          <w:rFonts w:ascii="Times New Roman" w:eastAsia="Times New Roman" w:hAnsi="Times New Roman" w:cs="Times New Roman"/>
          <w:sz w:val="24"/>
          <w:szCs w:val="24"/>
          <w:bdr w:val="none" w:sz="0" w:space="0" w:color="auto" w:frame="1"/>
          <w:shd w:val="clear" w:color="auto" w:fill="FFFFFF"/>
        </w:rPr>
        <w:t>First Phase Offensive</w:t>
      </w:r>
      <w:r w:rsidRPr="0065255E">
        <w:rPr>
          <w:rFonts w:ascii="Times New Roman" w:eastAsia="Times New Roman" w:hAnsi="Times New Roman" w:cs="Times New Roman"/>
          <w:color w:val="202122"/>
          <w:sz w:val="24"/>
          <w:szCs w:val="24"/>
          <w:shd w:val="clear" w:color="auto" w:fill="FFFFFF"/>
        </w:rPr>
        <w:t> and the </w:t>
      </w:r>
      <w:r w:rsidRPr="0065255E">
        <w:rPr>
          <w:rFonts w:ascii="Times New Roman" w:eastAsia="Times New Roman" w:hAnsi="Times New Roman" w:cs="Times New Roman"/>
          <w:sz w:val="24"/>
          <w:szCs w:val="24"/>
          <w:bdr w:val="none" w:sz="0" w:space="0" w:color="auto" w:frame="1"/>
          <w:shd w:val="clear" w:color="auto" w:fill="FFFFFF"/>
        </w:rPr>
        <w:t>Second Phase Offensive</w:t>
      </w:r>
      <w:r w:rsidRPr="0065255E">
        <w:rPr>
          <w:rFonts w:ascii="Times New Roman" w:eastAsia="Times New Roman" w:hAnsi="Times New Roman" w:cs="Times New Roman"/>
          <w:color w:val="202122"/>
          <w:sz w:val="24"/>
          <w:szCs w:val="24"/>
          <w:shd w:val="clear" w:color="auto" w:fill="FFFFFF"/>
        </w:rPr>
        <w:t>. China along with their North Korean and Soviet allies pressed their offensive, invading the South and capturing Seoul by early January of 1951. A UN force </w:t>
      </w:r>
      <w:r w:rsidRPr="0065255E">
        <w:rPr>
          <w:rFonts w:ascii="Times New Roman" w:eastAsia="Times New Roman" w:hAnsi="Times New Roman" w:cs="Times New Roman"/>
          <w:sz w:val="24"/>
          <w:szCs w:val="24"/>
          <w:bdr w:val="none" w:sz="0" w:space="0" w:color="auto" w:frame="1"/>
          <w:shd w:val="clear" w:color="auto" w:fill="FFFFFF"/>
        </w:rPr>
        <w:t>recaptured the city from them</w:t>
      </w:r>
      <w:r w:rsidRPr="0065255E">
        <w:rPr>
          <w:rFonts w:ascii="Times New Roman" w:eastAsia="Times New Roman" w:hAnsi="Times New Roman" w:cs="Times New Roman"/>
          <w:color w:val="202122"/>
          <w:sz w:val="24"/>
          <w:szCs w:val="24"/>
          <w:shd w:val="clear" w:color="auto" w:fill="FFFFFF"/>
        </w:rPr>
        <w:t>, and the communist forces were </w:t>
      </w:r>
      <w:r w:rsidRPr="0065255E">
        <w:rPr>
          <w:rFonts w:ascii="Times New Roman" w:eastAsia="Times New Roman" w:hAnsi="Times New Roman" w:cs="Times New Roman"/>
          <w:sz w:val="24"/>
          <w:szCs w:val="24"/>
          <w:bdr w:val="none" w:sz="0" w:space="0" w:color="auto" w:frame="1"/>
          <w:shd w:val="clear" w:color="auto" w:fill="FFFFFF"/>
        </w:rPr>
        <w:t>pushed back</w:t>
      </w:r>
      <w:r w:rsidRPr="0065255E">
        <w:rPr>
          <w:rFonts w:ascii="Times New Roman" w:eastAsia="Times New Roman" w:hAnsi="Times New Roman" w:cs="Times New Roman"/>
          <w:color w:val="202122"/>
          <w:sz w:val="24"/>
          <w:szCs w:val="24"/>
          <w:shd w:val="clear" w:color="auto" w:fill="FFFFFF"/>
        </w:rPr>
        <w:t> to positions around the 38th parallel following PVA's abortive </w:t>
      </w:r>
      <w:r w:rsidRPr="0065255E">
        <w:rPr>
          <w:rFonts w:ascii="Times New Roman" w:eastAsia="Times New Roman" w:hAnsi="Times New Roman" w:cs="Times New Roman"/>
          <w:sz w:val="24"/>
          <w:szCs w:val="24"/>
          <w:bdr w:val="none" w:sz="0" w:space="0" w:color="auto" w:frame="1"/>
          <w:shd w:val="clear" w:color="auto" w:fill="FFFFFF"/>
        </w:rPr>
        <w:t>Fifth Phase Offensive</w:t>
      </w:r>
      <w:r w:rsidRPr="0065255E">
        <w:rPr>
          <w:rFonts w:ascii="Times New Roman" w:eastAsia="Times New Roman" w:hAnsi="Times New Roman" w:cs="Times New Roman"/>
          <w:color w:val="202122"/>
          <w:sz w:val="24"/>
          <w:szCs w:val="24"/>
          <w:shd w:val="clear" w:color="auto" w:fill="FFFFFF"/>
        </w:rPr>
        <w:t>. After this, the front which was close to where the war had started stabilized, and the last two years were a </w:t>
      </w:r>
      <w:r w:rsidRPr="0065255E">
        <w:rPr>
          <w:rFonts w:ascii="Times New Roman" w:eastAsia="Times New Roman" w:hAnsi="Times New Roman" w:cs="Times New Roman"/>
          <w:sz w:val="24"/>
          <w:szCs w:val="24"/>
          <w:bdr w:val="none" w:sz="0" w:space="0" w:color="auto" w:frame="1"/>
          <w:shd w:val="clear" w:color="auto" w:fill="FFFFFF"/>
        </w:rPr>
        <w:t>war of attrition</w:t>
      </w:r>
      <w:r w:rsidRPr="0065255E">
        <w:rPr>
          <w:rFonts w:ascii="Times New Roman" w:eastAsia="Times New Roman" w:hAnsi="Times New Roman" w:cs="Times New Roman"/>
          <w:color w:val="202122"/>
          <w:sz w:val="24"/>
          <w:szCs w:val="24"/>
          <w:shd w:val="clear" w:color="auto" w:fill="FFFFFF"/>
        </w:rPr>
        <w:t>.</w:t>
      </w:r>
    </w:p>
    <w:p w14:paraId="1678975B" w14:textId="1592EFB4" w:rsidR="0008419D" w:rsidRPr="0065255E" w:rsidRDefault="00306015" w:rsidP="006A0737">
      <w:pPr>
        <w:pStyle w:val="ListParagraph"/>
        <w:numPr>
          <w:ilvl w:val="0"/>
          <w:numId w:val="1"/>
        </w:numPr>
        <w:spacing w:line="276" w:lineRule="auto"/>
        <w:ind w:firstLine="720"/>
        <w:rPr>
          <w:rFonts w:ascii="Times New Roman" w:hAnsi="Times New Roman" w:cs="Times New Roman"/>
          <w:b/>
          <w:bCs/>
          <w:sz w:val="24"/>
          <w:szCs w:val="24"/>
        </w:rPr>
      </w:pPr>
      <w:r w:rsidRPr="0065255E">
        <w:rPr>
          <w:rFonts w:ascii="Times New Roman" w:hAnsi="Times New Roman" w:cs="Times New Roman"/>
          <w:b/>
          <w:bCs/>
          <w:sz w:val="24"/>
          <w:szCs w:val="24"/>
        </w:rPr>
        <w:t>Mass</w:t>
      </w:r>
    </w:p>
    <w:p w14:paraId="03F54CE7" w14:textId="261662CD" w:rsidR="009E5BD4" w:rsidRPr="0065255E" w:rsidRDefault="008A581B"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 xml:space="preserve">This is always done by synchronising </w:t>
      </w:r>
      <w:r w:rsidR="006C78A7" w:rsidRPr="0065255E">
        <w:rPr>
          <w:rFonts w:ascii="Times New Roman" w:hAnsi="Times New Roman" w:cs="Times New Roman"/>
          <w:sz w:val="24"/>
          <w:szCs w:val="24"/>
        </w:rPr>
        <w:t xml:space="preserve">the effects by overwhelming combat power rather than concentrating forces at the decisive places which results in </w:t>
      </w:r>
      <w:r w:rsidR="00F9269A" w:rsidRPr="0065255E">
        <w:rPr>
          <w:rFonts w:ascii="Times New Roman" w:hAnsi="Times New Roman" w:cs="Times New Roman"/>
          <w:sz w:val="24"/>
          <w:szCs w:val="24"/>
        </w:rPr>
        <w:t>limiting the exposure to the enemy fire.</w:t>
      </w:r>
    </w:p>
    <w:p w14:paraId="4A8BD7F7" w14:textId="3CD900A7" w:rsidR="008A45F7" w:rsidRPr="0065255E" w:rsidRDefault="00717AC0"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The K</w:t>
      </w:r>
      <w:r w:rsidR="00892335" w:rsidRPr="0065255E">
        <w:rPr>
          <w:rFonts w:ascii="Times New Roman" w:hAnsi="Times New Roman" w:cs="Times New Roman"/>
          <w:sz w:val="24"/>
          <w:szCs w:val="24"/>
        </w:rPr>
        <w:t xml:space="preserve">orean People’s </w:t>
      </w:r>
      <w:r w:rsidR="000B2FF1" w:rsidRPr="0065255E">
        <w:rPr>
          <w:rFonts w:ascii="Times New Roman" w:hAnsi="Times New Roman" w:cs="Times New Roman"/>
          <w:sz w:val="24"/>
          <w:szCs w:val="24"/>
        </w:rPr>
        <w:t>Army (KP</w:t>
      </w:r>
      <w:r w:rsidRPr="0065255E">
        <w:rPr>
          <w:rFonts w:ascii="Times New Roman" w:hAnsi="Times New Roman" w:cs="Times New Roman"/>
          <w:sz w:val="24"/>
          <w:szCs w:val="24"/>
        </w:rPr>
        <w:t>A</w:t>
      </w:r>
      <w:r w:rsidR="000B2FF1" w:rsidRPr="0065255E">
        <w:rPr>
          <w:rFonts w:ascii="Times New Roman" w:hAnsi="Times New Roman" w:cs="Times New Roman"/>
          <w:sz w:val="24"/>
          <w:szCs w:val="24"/>
        </w:rPr>
        <w:t>)</w:t>
      </w:r>
      <w:r w:rsidRPr="0065255E">
        <w:rPr>
          <w:rFonts w:ascii="Times New Roman" w:hAnsi="Times New Roman" w:cs="Times New Roman"/>
          <w:sz w:val="24"/>
          <w:szCs w:val="24"/>
        </w:rPr>
        <w:t xml:space="preserve"> had a combined arms force including tanks supported by heavy artillery. The </w:t>
      </w:r>
      <w:r w:rsidR="005F68EA" w:rsidRPr="0065255E">
        <w:rPr>
          <w:rFonts w:ascii="Times New Roman" w:hAnsi="Times New Roman" w:cs="Times New Roman"/>
          <w:sz w:val="24"/>
          <w:szCs w:val="24"/>
        </w:rPr>
        <w:t xml:space="preserve">Republic of </w:t>
      </w:r>
      <w:proofErr w:type="gramStart"/>
      <w:r w:rsidR="005F68EA" w:rsidRPr="0065255E">
        <w:rPr>
          <w:rFonts w:ascii="Times New Roman" w:hAnsi="Times New Roman" w:cs="Times New Roman"/>
          <w:sz w:val="24"/>
          <w:szCs w:val="24"/>
        </w:rPr>
        <w:t>Korea</w:t>
      </w:r>
      <w:r w:rsidR="00F44A82" w:rsidRPr="0065255E">
        <w:rPr>
          <w:rFonts w:ascii="Times New Roman" w:hAnsi="Times New Roman" w:cs="Times New Roman"/>
          <w:sz w:val="24"/>
          <w:szCs w:val="24"/>
        </w:rPr>
        <w:t>(</w:t>
      </w:r>
      <w:proofErr w:type="gramEnd"/>
      <w:r w:rsidRPr="0065255E">
        <w:rPr>
          <w:rFonts w:ascii="Times New Roman" w:hAnsi="Times New Roman" w:cs="Times New Roman"/>
          <w:sz w:val="24"/>
          <w:szCs w:val="24"/>
        </w:rPr>
        <w:t>ROK</w:t>
      </w:r>
      <w:r w:rsidR="000B2FF1" w:rsidRPr="0065255E">
        <w:rPr>
          <w:rFonts w:ascii="Times New Roman" w:hAnsi="Times New Roman" w:cs="Times New Roman"/>
          <w:sz w:val="24"/>
          <w:szCs w:val="24"/>
        </w:rPr>
        <w:t>)</w:t>
      </w:r>
      <w:r w:rsidRPr="0065255E">
        <w:rPr>
          <w:rFonts w:ascii="Times New Roman" w:hAnsi="Times New Roman" w:cs="Times New Roman"/>
          <w:sz w:val="24"/>
          <w:szCs w:val="24"/>
        </w:rPr>
        <w:t xml:space="preserve"> had no tanks, anti-tank weapons or heavy artillery to stop such an attack. In addition, the South Koreans committed their forces in a piecemeal fashion, and these were routed in a few days.</w:t>
      </w:r>
    </w:p>
    <w:p w14:paraId="7C6657AA" w14:textId="3B7AB893" w:rsidR="00F9269A" w:rsidRDefault="00C34A45"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The</w:t>
      </w:r>
      <w:r w:rsidR="00101F3A" w:rsidRPr="0065255E">
        <w:rPr>
          <w:rFonts w:ascii="Times New Roman" w:hAnsi="Times New Roman" w:cs="Times New Roman"/>
          <w:sz w:val="24"/>
          <w:szCs w:val="24"/>
        </w:rPr>
        <w:t xml:space="preserve"> defensive artillery fire support used by large-unit commanders during the Korean War Operational success in the Korean War largely depended on the United Nations ability to provide adequate artillery fire support against the massive North Korean and Chinese forces. During the course of the conflict, what emerged were principles that contributed to the operational employment of artillery. The fundamental principles of defensive artillery fire support as employed by large unit commanders in the Korean War were mass, unity of command and security.</w:t>
      </w:r>
    </w:p>
    <w:p w14:paraId="54AB0A16" w14:textId="77777777" w:rsidR="0065255E" w:rsidRDefault="0065255E" w:rsidP="006A0737">
      <w:pPr>
        <w:spacing w:line="276" w:lineRule="auto"/>
        <w:ind w:firstLine="720"/>
        <w:rPr>
          <w:rFonts w:ascii="Times New Roman" w:hAnsi="Times New Roman" w:cs="Times New Roman"/>
          <w:sz w:val="24"/>
          <w:szCs w:val="24"/>
        </w:rPr>
      </w:pPr>
    </w:p>
    <w:p w14:paraId="0DD8B52C" w14:textId="77777777" w:rsidR="0065255E" w:rsidRDefault="0065255E" w:rsidP="006A0737">
      <w:pPr>
        <w:spacing w:line="276" w:lineRule="auto"/>
        <w:ind w:firstLine="720"/>
        <w:rPr>
          <w:rFonts w:ascii="Times New Roman" w:hAnsi="Times New Roman" w:cs="Times New Roman"/>
          <w:sz w:val="24"/>
          <w:szCs w:val="24"/>
        </w:rPr>
      </w:pPr>
    </w:p>
    <w:p w14:paraId="37CA485D" w14:textId="77777777" w:rsidR="0065255E" w:rsidRDefault="0065255E" w:rsidP="006A0737">
      <w:pPr>
        <w:spacing w:line="276" w:lineRule="auto"/>
        <w:ind w:firstLine="720"/>
        <w:rPr>
          <w:rFonts w:ascii="Times New Roman" w:hAnsi="Times New Roman" w:cs="Times New Roman"/>
          <w:sz w:val="24"/>
          <w:szCs w:val="24"/>
        </w:rPr>
      </w:pPr>
    </w:p>
    <w:p w14:paraId="6E61EBA6" w14:textId="77777777" w:rsidR="0065255E" w:rsidRDefault="0065255E" w:rsidP="003F1F12">
      <w:pPr>
        <w:spacing w:line="276" w:lineRule="auto"/>
        <w:rPr>
          <w:rFonts w:ascii="Times New Roman" w:hAnsi="Times New Roman" w:cs="Times New Roman"/>
          <w:sz w:val="24"/>
          <w:szCs w:val="24"/>
        </w:rPr>
      </w:pPr>
    </w:p>
    <w:p w14:paraId="20D70DC3" w14:textId="7CC66010" w:rsidR="003F1F12" w:rsidRPr="0065255E" w:rsidRDefault="003F1F12" w:rsidP="003F1F1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9566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839E8E1" w14:textId="25535845" w:rsidR="00F04FE1" w:rsidRPr="0065255E" w:rsidRDefault="00F04FE1" w:rsidP="006A0737">
      <w:pPr>
        <w:pStyle w:val="ListParagraph"/>
        <w:numPr>
          <w:ilvl w:val="0"/>
          <w:numId w:val="1"/>
        </w:numPr>
        <w:spacing w:line="276" w:lineRule="auto"/>
        <w:ind w:firstLine="720"/>
        <w:rPr>
          <w:rFonts w:ascii="Times New Roman" w:hAnsi="Times New Roman" w:cs="Times New Roman"/>
          <w:b/>
          <w:bCs/>
          <w:sz w:val="24"/>
          <w:szCs w:val="24"/>
        </w:rPr>
      </w:pPr>
      <w:r w:rsidRPr="0065255E">
        <w:rPr>
          <w:rFonts w:ascii="Times New Roman" w:hAnsi="Times New Roman" w:cs="Times New Roman"/>
          <w:b/>
          <w:bCs/>
          <w:sz w:val="24"/>
          <w:szCs w:val="24"/>
        </w:rPr>
        <w:t>Economy of force</w:t>
      </w:r>
    </w:p>
    <w:p w14:paraId="4BC00596" w14:textId="6E782AF2" w:rsidR="00F900FF" w:rsidRPr="0065255E" w:rsidRDefault="00714D69"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 xml:space="preserve">This is quite opposite to Mass principle as it is more of a realisation </w:t>
      </w:r>
      <w:r w:rsidR="00AF6633" w:rsidRPr="0065255E">
        <w:rPr>
          <w:rFonts w:ascii="Times New Roman" w:hAnsi="Times New Roman" w:cs="Times New Roman"/>
          <w:sz w:val="24"/>
          <w:szCs w:val="24"/>
        </w:rPr>
        <w:t xml:space="preserve">that one must employ all combat power </w:t>
      </w:r>
      <w:r w:rsidR="00780408" w:rsidRPr="0065255E">
        <w:rPr>
          <w:rFonts w:ascii="Times New Roman" w:hAnsi="Times New Roman" w:cs="Times New Roman"/>
          <w:sz w:val="24"/>
          <w:szCs w:val="24"/>
        </w:rPr>
        <w:t>in the most effective way and judicious way possible</w:t>
      </w:r>
      <w:r w:rsidR="00EB2D60" w:rsidRPr="0065255E">
        <w:rPr>
          <w:rFonts w:ascii="Times New Roman" w:hAnsi="Times New Roman" w:cs="Times New Roman"/>
          <w:sz w:val="24"/>
          <w:szCs w:val="24"/>
        </w:rPr>
        <w:t>.</w:t>
      </w:r>
    </w:p>
    <w:p w14:paraId="20A321A9" w14:textId="5C10BC05" w:rsidR="00F900FF" w:rsidRPr="0065255E" w:rsidRDefault="005E0EC5"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Meanwhile, during</w:t>
      </w:r>
      <w:r w:rsidR="00945ABE" w:rsidRPr="0065255E">
        <w:rPr>
          <w:rFonts w:ascii="Times New Roman" w:hAnsi="Times New Roman" w:cs="Times New Roman"/>
          <w:sz w:val="24"/>
          <w:szCs w:val="24"/>
        </w:rPr>
        <w:t xml:space="preserve"> the war</w:t>
      </w:r>
      <w:r w:rsidRPr="0065255E">
        <w:rPr>
          <w:rFonts w:ascii="Times New Roman" w:hAnsi="Times New Roman" w:cs="Times New Roman"/>
          <w:sz w:val="24"/>
          <w:szCs w:val="24"/>
        </w:rPr>
        <w:t xml:space="preserve">, </w:t>
      </w:r>
      <w:r w:rsidR="00945ABE" w:rsidRPr="0065255E">
        <w:rPr>
          <w:rFonts w:ascii="Times New Roman" w:hAnsi="Times New Roman" w:cs="Times New Roman"/>
          <w:sz w:val="24"/>
          <w:szCs w:val="24"/>
        </w:rPr>
        <w:t>counterinsurgency efforts in the South Korean interior intensified; persistent operations, paired with worsening weather conditions, eventually denied the guerrillas sanctuary and wore away their fighting strength. North Korea responded by sending more troops to link up with existing insurgents and build more partisan cadres; the number of North Korean infiltrators had reached 3,000 soldiers in 12 units by the start of 1950, but all of these units were destroyed or scattered by the ROKA.</w:t>
      </w:r>
      <w:r w:rsidR="00291D1B" w:rsidRPr="0065255E">
        <w:rPr>
          <w:rFonts w:ascii="Times New Roman" w:hAnsi="Times New Roman" w:cs="Times New Roman"/>
          <w:sz w:val="24"/>
          <w:szCs w:val="24"/>
        </w:rPr>
        <w:t xml:space="preserve"> </w:t>
      </w:r>
      <w:r w:rsidR="00945ABE" w:rsidRPr="0065255E">
        <w:rPr>
          <w:rFonts w:ascii="Times New Roman" w:hAnsi="Times New Roman" w:cs="Times New Roman"/>
          <w:sz w:val="24"/>
          <w:szCs w:val="24"/>
        </w:rPr>
        <w:t xml:space="preserve">On 1 October 1949, the ROKA launched a three-pronged assault on the insurgents in South Cholla and Taegu. By March 1950, the ROKA claimed 5,621 guerrillas killed or captured and 1,066 small arms seized. This operation crippled the insurgency. Soon after, the North Koreans made two final attempts to keep the uprising active, sending two battalion-sized units of infiltrators under the commands of Kim Sang-ho and Kim Moo-hyon. The first battalion was reduced in annihilation to a single man over the course of several engagements by </w:t>
      </w:r>
      <w:r w:rsidR="00927268" w:rsidRPr="0065255E">
        <w:rPr>
          <w:rFonts w:ascii="Times New Roman" w:hAnsi="Times New Roman" w:cs="Times New Roman"/>
          <w:sz w:val="24"/>
          <w:szCs w:val="24"/>
        </w:rPr>
        <w:t>the Republic of Korea Army</w:t>
      </w:r>
      <w:r w:rsidR="00945ABE" w:rsidRPr="0065255E">
        <w:rPr>
          <w:rFonts w:ascii="Times New Roman" w:hAnsi="Times New Roman" w:cs="Times New Roman"/>
          <w:sz w:val="24"/>
          <w:szCs w:val="24"/>
        </w:rPr>
        <w:t xml:space="preserve"> </w:t>
      </w:r>
      <w:r w:rsidR="00927268" w:rsidRPr="0065255E">
        <w:rPr>
          <w:rFonts w:ascii="Times New Roman" w:hAnsi="Times New Roman" w:cs="Times New Roman"/>
          <w:sz w:val="24"/>
          <w:szCs w:val="24"/>
        </w:rPr>
        <w:t>(</w:t>
      </w:r>
      <w:r w:rsidR="00945ABE" w:rsidRPr="0065255E">
        <w:rPr>
          <w:rFonts w:ascii="Times New Roman" w:hAnsi="Times New Roman" w:cs="Times New Roman"/>
          <w:sz w:val="24"/>
          <w:szCs w:val="24"/>
        </w:rPr>
        <w:t>ROKA</w:t>
      </w:r>
      <w:r w:rsidR="009976B0" w:rsidRPr="0065255E">
        <w:rPr>
          <w:rFonts w:ascii="Times New Roman" w:hAnsi="Times New Roman" w:cs="Times New Roman"/>
          <w:sz w:val="24"/>
          <w:szCs w:val="24"/>
        </w:rPr>
        <w:t>)</w:t>
      </w:r>
      <w:r w:rsidR="00945ABE" w:rsidRPr="0065255E">
        <w:rPr>
          <w:rFonts w:ascii="Times New Roman" w:hAnsi="Times New Roman" w:cs="Times New Roman"/>
          <w:sz w:val="24"/>
          <w:szCs w:val="24"/>
        </w:rPr>
        <w:t xml:space="preserve"> 8</w:t>
      </w:r>
      <w:r w:rsidR="00945ABE" w:rsidRPr="0065255E">
        <w:rPr>
          <w:rFonts w:ascii="Times New Roman" w:hAnsi="Times New Roman" w:cs="Times New Roman"/>
          <w:sz w:val="24"/>
          <w:szCs w:val="24"/>
          <w:vertAlign w:val="superscript"/>
        </w:rPr>
        <w:t>th</w:t>
      </w:r>
      <w:r w:rsidR="00945ABE" w:rsidRPr="0065255E">
        <w:rPr>
          <w:rFonts w:ascii="Times New Roman" w:hAnsi="Times New Roman" w:cs="Times New Roman"/>
          <w:sz w:val="24"/>
          <w:szCs w:val="24"/>
        </w:rPr>
        <w:t xml:space="preserve"> Division. The second battalion was annihilated by a two-battalion hammer-and-anvil </w:t>
      </w:r>
      <w:r w:rsidRPr="0065255E">
        <w:rPr>
          <w:rFonts w:ascii="Times New Roman" w:hAnsi="Times New Roman" w:cs="Times New Roman"/>
          <w:sz w:val="24"/>
          <w:szCs w:val="24"/>
        </w:rPr>
        <w:t>manoeuvre</w:t>
      </w:r>
      <w:r w:rsidR="00945ABE" w:rsidRPr="0065255E">
        <w:rPr>
          <w:rFonts w:ascii="Times New Roman" w:hAnsi="Times New Roman" w:cs="Times New Roman"/>
          <w:sz w:val="24"/>
          <w:szCs w:val="24"/>
        </w:rPr>
        <w:t xml:space="preserve"> by units of the ROKA 6</w:t>
      </w:r>
      <w:r w:rsidR="00945ABE" w:rsidRPr="0065255E">
        <w:rPr>
          <w:rFonts w:ascii="Times New Roman" w:hAnsi="Times New Roman" w:cs="Times New Roman"/>
          <w:sz w:val="24"/>
          <w:szCs w:val="24"/>
          <w:vertAlign w:val="superscript"/>
        </w:rPr>
        <w:t>th</w:t>
      </w:r>
      <w:r w:rsidR="00945ABE" w:rsidRPr="0065255E">
        <w:rPr>
          <w:rFonts w:ascii="Times New Roman" w:hAnsi="Times New Roman" w:cs="Times New Roman"/>
          <w:sz w:val="24"/>
          <w:szCs w:val="24"/>
        </w:rPr>
        <w:t xml:space="preserve"> Division, resulting in a loss toll of 584 KPA guerrillas (480 killed, 104 captured) and 69 ROKA troops killed, plus 184 wounded.</w:t>
      </w:r>
      <w:r w:rsidRPr="0065255E">
        <w:rPr>
          <w:rFonts w:ascii="Times New Roman" w:hAnsi="Times New Roman" w:cs="Times New Roman"/>
          <w:sz w:val="24"/>
          <w:szCs w:val="24"/>
        </w:rPr>
        <w:t xml:space="preserve"> B</w:t>
      </w:r>
      <w:r w:rsidR="00945ABE" w:rsidRPr="0065255E">
        <w:rPr>
          <w:rFonts w:ascii="Times New Roman" w:hAnsi="Times New Roman" w:cs="Times New Roman"/>
          <w:sz w:val="24"/>
          <w:szCs w:val="24"/>
        </w:rPr>
        <w:t>y spring of 1950, guerrilla activity had mostly subsided; the border, too, was calm.</w:t>
      </w:r>
    </w:p>
    <w:p w14:paraId="23B9484C" w14:textId="4202B907" w:rsidR="00B317AD" w:rsidRPr="0065255E" w:rsidRDefault="005F188A" w:rsidP="006A0737">
      <w:pPr>
        <w:pStyle w:val="ListParagraph"/>
        <w:numPr>
          <w:ilvl w:val="0"/>
          <w:numId w:val="1"/>
        </w:numPr>
        <w:spacing w:line="276" w:lineRule="auto"/>
        <w:ind w:firstLine="720"/>
        <w:rPr>
          <w:rFonts w:ascii="Times New Roman" w:hAnsi="Times New Roman" w:cs="Times New Roman"/>
          <w:b/>
          <w:bCs/>
          <w:sz w:val="24"/>
          <w:szCs w:val="24"/>
        </w:rPr>
      </w:pPr>
      <w:r w:rsidRPr="0065255E">
        <w:rPr>
          <w:rFonts w:ascii="Times New Roman" w:hAnsi="Times New Roman" w:cs="Times New Roman"/>
          <w:b/>
          <w:bCs/>
          <w:sz w:val="24"/>
          <w:szCs w:val="24"/>
        </w:rPr>
        <w:t>Manoeuvre</w:t>
      </w:r>
      <w:r w:rsidR="00B317AD" w:rsidRPr="0065255E">
        <w:rPr>
          <w:rFonts w:ascii="Times New Roman" w:hAnsi="Times New Roman" w:cs="Times New Roman"/>
          <w:b/>
          <w:bCs/>
          <w:sz w:val="24"/>
          <w:szCs w:val="24"/>
        </w:rPr>
        <w:t xml:space="preserve"> </w:t>
      </w:r>
    </w:p>
    <w:p w14:paraId="5C16E6E2" w14:textId="1BBE716F" w:rsidR="00A05229" w:rsidRPr="0065255E" w:rsidRDefault="005F188A"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Manoeuvre</w:t>
      </w:r>
      <w:r w:rsidR="006650F1" w:rsidRPr="0065255E">
        <w:rPr>
          <w:rFonts w:ascii="Times New Roman" w:hAnsi="Times New Roman" w:cs="Times New Roman"/>
          <w:sz w:val="24"/>
          <w:szCs w:val="24"/>
        </w:rPr>
        <w:t xml:space="preserve"> is that deliberate movement of forces </w:t>
      </w:r>
      <w:r w:rsidR="00A05229" w:rsidRPr="0065255E">
        <w:rPr>
          <w:rFonts w:ascii="Times New Roman" w:hAnsi="Times New Roman" w:cs="Times New Roman"/>
          <w:sz w:val="24"/>
          <w:szCs w:val="24"/>
        </w:rPr>
        <w:t xml:space="preserve">in relation to the enemy to gain an </w:t>
      </w:r>
      <w:r w:rsidR="00073BD0" w:rsidRPr="0065255E">
        <w:rPr>
          <w:rFonts w:ascii="Times New Roman" w:hAnsi="Times New Roman" w:cs="Times New Roman"/>
          <w:sz w:val="24"/>
          <w:szCs w:val="24"/>
        </w:rPr>
        <w:t xml:space="preserve">advantage. </w:t>
      </w:r>
    </w:p>
    <w:p w14:paraId="799DF707" w14:textId="74CA2BD1" w:rsidR="00073BD0" w:rsidRPr="0065255E" w:rsidRDefault="00073BD0"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 xml:space="preserve">In the Korean War it was used </w:t>
      </w:r>
      <w:r w:rsidR="00D54035" w:rsidRPr="0065255E">
        <w:rPr>
          <w:rFonts w:ascii="Times New Roman" w:hAnsi="Times New Roman" w:cs="Times New Roman"/>
          <w:sz w:val="24"/>
          <w:szCs w:val="24"/>
        </w:rPr>
        <w:t xml:space="preserve">to exploit the success </w:t>
      </w:r>
      <w:r w:rsidR="006D3194" w:rsidRPr="0065255E">
        <w:rPr>
          <w:rFonts w:ascii="Times New Roman" w:hAnsi="Times New Roman" w:cs="Times New Roman"/>
          <w:sz w:val="24"/>
          <w:szCs w:val="24"/>
        </w:rPr>
        <w:t xml:space="preserve">of the enemy and preserve it for the freedom </w:t>
      </w:r>
      <w:r w:rsidR="00587C9A" w:rsidRPr="0065255E">
        <w:rPr>
          <w:rFonts w:ascii="Times New Roman" w:hAnsi="Times New Roman" w:cs="Times New Roman"/>
          <w:sz w:val="24"/>
          <w:szCs w:val="24"/>
        </w:rPr>
        <w:t xml:space="preserve">action. The Koreans focused on the core </w:t>
      </w:r>
      <w:r w:rsidR="009F7743" w:rsidRPr="0065255E">
        <w:rPr>
          <w:rFonts w:ascii="Times New Roman" w:hAnsi="Times New Roman" w:cs="Times New Roman"/>
          <w:sz w:val="24"/>
          <w:szCs w:val="24"/>
        </w:rPr>
        <w:t>of the war and invest(</w:t>
      </w:r>
      <w:r w:rsidR="00ED6832" w:rsidRPr="0065255E">
        <w:rPr>
          <w:rFonts w:ascii="Times New Roman" w:hAnsi="Times New Roman" w:cs="Times New Roman"/>
          <w:sz w:val="24"/>
          <w:szCs w:val="24"/>
        </w:rPr>
        <w:t>manoeuvre</w:t>
      </w:r>
      <w:r w:rsidR="009F7743" w:rsidRPr="0065255E">
        <w:rPr>
          <w:rFonts w:ascii="Times New Roman" w:hAnsi="Times New Roman" w:cs="Times New Roman"/>
          <w:sz w:val="24"/>
          <w:szCs w:val="24"/>
        </w:rPr>
        <w:t xml:space="preserve">) to new </w:t>
      </w:r>
      <w:r w:rsidR="005641FB" w:rsidRPr="0065255E">
        <w:rPr>
          <w:rFonts w:ascii="Times New Roman" w:hAnsi="Times New Roman" w:cs="Times New Roman"/>
          <w:sz w:val="24"/>
          <w:szCs w:val="24"/>
        </w:rPr>
        <w:t>inhibited areas</w:t>
      </w:r>
      <w:r w:rsidR="008B46F5" w:rsidRPr="0065255E">
        <w:rPr>
          <w:rFonts w:ascii="Times New Roman" w:hAnsi="Times New Roman" w:cs="Times New Roman"/>
          <w:sz w:val="24"/>
          <w:szCs w:val="24"/>
        </w:rPr>
        <w:t>.</w:t>
      </w:r>
    </w:p>
    <w:p w14:paraId="4284E862" w14:textId="0B14383D" w:rsidR="008B46F5" w:rsidRPr="0065255E" w:rsidRDefault="008B46F5"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The availability of sanctuary to an enemy can often limit the ability of friendly forces to achieve tactical success in military operations. Prior to the advent of airpower, combatants could often attain sanctuary, or safe haven, simply because one enemy could not physically employ significant military force into an area used by the other</w:t>
      </w:r>
      <w:r w:rsidR="00CB1AEF" w:rsidRPr="0065255E">
        <w:rPr>
          <w:rFonts w:ascii="Times New Roman" w:hAnsi="Times New Roman" w:cs="Times New Roman"/>
          <w:sz w:val="24"/>
          <w:szCs w:val="24"/>
        </w:rPr>
        <w:t>.</w:t>
      </w:r>
    </w:p>
    <w:p w14:paraId="167BA5CE" w14:textId="209497B2" w:rsidR="00CB1AEF" w:rsidRPr="0065255E" w:rsidRDefault="00CB1AEF"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The Korean War provides an excellent example of political restraints creating an enemy sanctuary. Joint Publication 5-0 cites the restrictions placed on General MacArthur’s authority to strike Chinese targets north of the Yalu River during the Korean War as an example of an operational limitation.</w:t>
      </w:r>
    </w:p>
    <w:p w14:paraId="3E8EF8B4" w14:textId="77777777" w:rsidR="003F1F12" w:rsidRDefault="009546EC" w:rsidP="003F1F12">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US military commanders in Korea were politically restrained from conducting operations north of the Yalu River, which limited their ability to achieve their tactical objectives against North Korean and Chinese forces. The political restraints on US military operations in Korea were designed to mitigate the risk of escalating conflict in Korea and thereby avoiding war with the Soviet Union in Western Europe.</w:t>
      </w:r>
    </w:p>
    <w:p w14:paraId="763F465E" w14:textId="76971194" w:rsidR="003F1F12" w:rsidRPr="003F1F12" w:rsidRDefault="003F1F12" w:rsidP="003F1F12">
      <w:pPr>
        <w:spacing w:line="276" w:lineRule="auto"/>
        <w:ind w:left="8640"/>
        <w:rPr>
          <w:rFonts w:ascii="Times New Roman" w:hAnsi="Times New Roman" w:cs="Times New Roman"/>
          <w:sz w:val="24"/>
          <w:szCs w:val="24"/>
        </w:rPr>
      </w:pPr>
    </w:p>
    <w:p w14:paraId="1647DDDC" w14:textId="2BF1C9D0" w:rsidR="00D134B4" w:rsidRPr="0065255E" w:rsidRDefault="00D134B4" w:rsidP="006A0737">
      <w:pPr>
        <w:pStyle w:val="ListParagraph"/>
        <w:numPr>
          <w:ilvl w:val="0"/>
          <w:numId w:val="1"/>
        </w:numPr>
        <w:spacing w:line="276" w:lineRule="auto"/>
        <w:ind w:firstLine="720"/>
        <w:rPr>
          <w:rFonts w:ascii="Times New Roman" w:hAnsi="Times New Roman" w:cs="Times New Roman"/>
          <w:b/>
          <w:bCs/>
          <w:sz w:val="24"/>
          <w:szCs w:val="24"/>
        </w:rPr>
      </w:pPr>
      <w:r w:rsidRPr="0065255E">
        <w:rPr>
          <w:rFonts w:ascii="Times New Roman" w:hAnsi="Times New Roman" w:cs="Times New Roman"/>
          <w:b/>
          <w:bCs/>
          <w:sz w:val="24"/>
          <w:szCs w:val="24"/>
        </w:rPr>
        <w:t>Unity of command</w:t>
      </w:r>
    </w:p>
    <w:p w14:paraId="77231BFD" w14:textId="42F52B1F" w:rsidR="00D134B4" w:rsidRPr="0065255E" w:rsidRDefault="00FC0849"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 xml:space="preserve">For every objective one must seek </w:t>
      </w:r>
      <w:r w:rsidR="001B4017" w:rsidRPr="0065255E">
        <w:rPr>
          <w:rFonts w:ascii="Times New Roman" w:hAnsi="Times New Roman" w:cs="Times New Roman"/>
          <w:sz w:val="24"/>
          <w:szCs w:val="24"/>
        </w:rPr>
        <w:t>the unity of command and the unity of effort as it was witnessed in the Korean war.</w:t>
      </w:r>
    </w:p>
    <w:p w14:paraId="3495128C" w14:textId="32553067" w:rsidR="00B8486A" w:rsidRPr="0065255E" w:rsidRDefault="000C02F6" w:rsidP="006A0737">
      <w:pPr>
        <w:spacing w:line="276" w:lineRule="auto"/>
        <w:ind w:firstLine="720"/>
        <w:rPr>
          <w:rFonts w:ascii="Times New Roman" w:hAnsi="Times New Roman" w:cs="Times New Roman"/>
          <w:sz w:val="24"/>
          <w:szCs w:val="24"/>
        </w:rPr>
      </w:pPr>
      <w:r w:rsidRPr="0065255E">
        <w:rPr>
          <w:rFonts w:ascii="Times New Roman" w:eastAsia="Times New Roman" w:hAnsi="Times New Roman" w:cs="Times New Roman"/>
          <w:color w:val="202122"/>
          <w:sz w:val="24"/>
          <w:szCs w:val="24"/>
          <w:shd w:val="clear" w:color="auto" w:fill="FFFFFF"/>
        </w:rPr>
        <w:t>After failed attempts to stop the fighting and unify the Koreas, North Korean forces (</w:t>
      </w:r>
      <w:r w:rsidRPr="0065255E">
        <w:rPr>
          <w:rFonts w:ascii="Times New Roman" w:eastAsia="Times New Roman" w:hAnsi="Times New Roman" w:cs="Times New Roman"/>
          <w:sz w:val="24"/>
          <w:szCs w:val="24"/>
          <w:bdr w:val="none" w:sz="0" w:space="0" w:color="auto" w:frame="1"/>
          <w:shd w:val="clear" w:color="auto" w:fill="FFFFFF"/>
        </w:rPr>
        <w:t>Korean People's Army</w:t>
      </w:r>
      <w:r w:rsidRPr="0065255E">
        <w:rPr>
          <w:rFonts w:ascii="Times New Roman" w:eastAsia="Times New Roman" w:hAnsi="Times New Roman" w:cs="Times New Roman"/>
          <w:color w:val="202122"/>
          <w:sz w:val="24"/>
          <w:szCs w:val="24"/>
          <w:shd w:val="clear" w:color="auto" w:fill="FFFFFF"/>
        </w:rPr>
        <w:t> or KPA) crossed the </w:t>
      </w:r>
      <w:r w:rsidRPr="0065255E">
        <w:rPr>
          <w:rFonts w:ascii="Times New Roman" w:eastAsia="Times New Roman" w:hAnsi="Times New Roman" w:cs="Times New Roman"/>
          <w:sz w:val="24"/>
          <w:szCs w:val="24"/>
          <w:bdr w:val="none" w:sz="0" w:space="0" w:color="auto" w:frame="1"/>
          <w:shd w:val="clear" w:color="auto" w:fill="FFFFFF"/>
        </w:rPr>
        <w:t>38th parallel</w:t>
      </w:r>
      <w:r w:rsidRPr="0065255E">
        <w:rPr>
          <w:rFonts w:ascii="Times New Roman" w:eastAsia="Times New Roman" w:hAnsi="Times New Roman" w:cs="Times New Roman"/>
          <w:color w:val="202122"/>
          <w:sz w:val="24"/>
          <w:szCs w:val="24"/>
          <w:shd w:val="clear" w:color="auto" w:fill="FFFFFF"/>
        </w:rPr>
        <w:t> on 25 June 1950, formally starting the war</w:t>
      </w:r>
      <w:r w:rsidR="006A5E4B" w:rsidRPr="0065255E">
        <w:rPr>
          <w:rFonts w:ascii="Times New Roman" w:eastAsia="Times New Roman" w:hAnsi="Times New Roman" w:cs="Times New Roman"/>
          <w:color w:val="202122"/>
          <w:sz w:val="24"/>
          <w:szCs w:val="24"/>
          <w:shd w:val="clear" w:color="auto" w:fill="FFFFFF"/>
        </w:rPr>
        <w:t>.</w:t>
      </w:r>
      <w:r w:rsidRPr="0065255E">
        <w:rPr>
          <w:rFonts w:ascii="Times New Roman" w:eastAsia="Times New Roman" w:hAnsi="Times New Roman" w:cs="Times New Roman"/>
          <w:color w:val="202122"/>
          <w:sz w:val="24"/>
          <w:szCs w:val="24"/>
          <w:shd w:val="clear" w:color="auto" w:fill="FFFFFF"/>
        </w:rPr>
        <w:t> The </w:t>
      </w:r>
      <w:r w:rsidRPr="0065255E">
        <w:rPr>
          <w:rFonts w:ascii="Times New Roman" w:eastAsia="Times New Roman" w:hAnsi="Times New Roman" w:cs="Times New Roman"/>
          <w:sz w:val="24"/>
          <w:szCs w:val="24"/>
          <w:bdr w:val="none" w:sz="0" w:space="0" w:color="auto" w:frame="1"/>
          <w:shd w:val="clear" w:color="auto" w:fill="FFFFFF"/>
        </w:rPr>
        <w:t>United Nations Security Council</w:t>
      </w:r>
      <w:r w:rsidRPr="0065255E">
        <w:rPr>
          <w:rFonts w:ascii="Times New Roman" w:eastAsia="Times New Roman" w:hAnsi="Times New Roman" w:cs="Times New Roman"/>
          <w:color w:val="202122"/>
          <w:sz w:val="24"/>
          <w:szCs w:val="24"/>
          <w:shd w:val="clear" w:color="auto" w:fill="FFFFFF"/>
        </w:rPr>
        <w:t> denounced North Korea's actions and </w:t>
      </w:r>
      <w:r w:rsidRPr="0065255E">
        <w:rPr>
          <w:rFonts w:ascii="Times New Roman" w:eastAsia="Times New Roman" w:hAnsi="Times New Roman" w:cs="Times New Roman"/>
          <w:sz w:val="24"/>
          <w:szCs w:val="24"/>
          <w:bdr w:val="none" w:sz="0" w:space="0" w:color="auto" w:frame="1"/>
          <w:shd w:val="clear" w:color="auto" w:fill="FFFFFF"/>
        </w:rPr>
        <w:t>authorized the formation</w:t>
      </w:r>
      <w:r w:rsidRPr="0065255E">
        <w:rPr>
          <w:rFonts w:ascii="Times New Roman" w:eastAsia="Times New Roman" w:hAnsi="Times New Roman" w:cs="Times New Roman"/>
          <w:color w:val="202122"/>
          <w:sz w:val="24"/>
          <w:szCs w:val="24"/>
          <w:shd w:val="clear" w:color="auto" w:fill="FFFFFF"/>
        </w:rPr>
        <w:t> of the </w:t>
      </w:r>
      <w:r w:rsidRPr="0065255E">
        <w:rPr>
          <w:rFonts w:ascii="Times New Roman" w:eastAsia="Times New Roman" w:hAnsi="Times New Roman" w:cs="Times New Roman"/>
          <w:sz w:val="24"/>
          <w:szCs w:val="24"/>
          <w:bdr w:val="none" w:sz="0" w:space="0" w:color="auto" w:frame="1"/>
          <w:shd w:val="clear" w:color="auto" w:fill="FFFFFF"/>
        </w:rPr>
        <w:t>United Nations Command</w:t>
      </w:r>
      <w:r w:rsidRPr="0065255E">
        <w:rPr>
          <w:rFonts w:ascii="Times New Roman" w:eastAsia="Times New Roman" w:hAnsi="Times New Roman" w:cs="Times New Roman"/>
          <w:color w:val="202122"/>
          <w:sz w:val="24"/>
          <w:szCs w:val="24"/>
          <w:shd w:val="clear" w:color="auto" w:fill="FFFFFF"/>
        </w:rPr>
        <w:t xml:space="preserve"> and the dispatch of forces to </w:t>
      </w:r>
      <w:r w:rsidR="006A5E4B" w:rsidRPr="0065255E">
        <w:rPr>
          <w:rFonts w:ascii="Times New Roman" w:eastAsia="Times New Roman" w:hAnsi="Times New Roman" w:cs="Times New Roman"/>
          <w:color w:val="202122"/>
          <w:sz w:val="24"/>
          <w:szCs w:val="24"/>
          <w:shd w:val="clear" w:color="auto" w:fill="FFFFFF"/>
        </w:rPr>
        <w:t>Korea</w:t>
      </w:r>
      <w:r w:rsidRPr="0065255E">
        <w:rPr>
          <w:rFonts w:ascii="Times New Roman" w:eastAsia="Times New Roman" w:hAnsi="Times New Roman" w:cs="Times New Roman"/>
          <w:color w:val="202122"/>
          <w:sz w:val="24"/>
          <w:szCs w:val="24"/>
          <w:shd w:val="clear" w:color="auto" w:fill="FFFFFF"/>
        </w:rPr>
        <w:t> to repel it</w:t>
      </w:r>
      <w:r w:rsidR="006A5E4B" w:rsidRPr="0065255E">
        <w:rPr>
          <w:rFonts w:ascii="Times New Roman" w:eastAsia="Times New Roman" w:hAnsi="Times New Roman" w:cs="Times New Roman"/>
          <w:color w:val="202122"/>
          <w:sz w:val="24"/>
          <w:szCs w:val="24"/>
          <w:shd w:val="clear" w:color="auto" w:fill="FFFFFF"/>
        </w:rPr>
        <w:t>.</w:t>
      </w:r>
      <w:r w:rsidRPr="0065255E">
        <w:rPr>
          <w:rFonts w:ascii="Times New Roman" w:eastAsia="Times New Roman" w:hAnsi="Times New Roman" w:cs="Times New Roman"/>
          <w:color w:val="202122"/>
          <w:sz w:val="24"/>
          <w:szCs w:val="24"/>
          <w:shd w:val="clear" w:color="auto" w:fill="FFFFFF"/>
        </w:rPr>
        <w:t> The Soviet Union was boycotting the UN for recognizing </w:t>
      </w:r>
      <w:r w:rsidRPr="0065255E">
        <w:rPr>
          <w:rFonts w:ascii="Times New Roman" w:eastAsia="Times New Roman" w:hAnsi="Times New Roman" w:cs="Times New Roman"/>
          <w:sz w:val="24"/>
          <w:szCs w:val="24"/>
          <w:bdr w:val="none" w:sz="0" w:space="0" w:color="auto" w:frame="1"/>
          <w:shd w:val="clear" w:color="auto" w:fill="FFFFFF"/>
        </w:rPr>
        <w:t>Taiwan</w:t>
      </w:r>
      <w:r w:rsidRPr="0065255E">
        <w:rPr>
          <w:rFonts w:ascii="Times New Roman" w:eastAsia="Times New Roman" w:hAnsi="Times New Roman" w:cs="Times New Roman"/>
          <w:color w:val="202122"/>
          <w:sz w:val="24"/>
          <w:szCs w:val="24"/>
          <w:shd w:val="clear" w:color="auto" w:fill="FFFFFF"/>
        </w:rPr>
        <w:t> (Republic of China) as China</w:t>
      </w:r>
      <w:r w:rsidR="006A5E4B" w:rsidRPr="0065255E">
        <w:rPr>
          <w:rFonts w:ascii="Times New Roman" w:eastAsia="Times New Roman" w:hAnsi="Times New Roman" w:cs="Times New Roman"/>
          <w:color w:val="202122"/>
          <w:sz w:val="24"/>
          <w:szCs w:val="24"/>
          <w:shd w:val="clear" w:color="auto" w:fill="FFFFFF"/>
        </w:rPr>
        <w:t>.</w:t>
      </w:r>
      <w:r w:rsidRPr="0065255E">
        <w:rPr>
          <w:rFonts w:ascii="Times New Roman" w:eastAsia="Times New Roman" w:hAnsi="Times New Roman" w:cs="Times New Roman"/>
          <w:color w:val="202122"/>
          <w:sz w:val="24"/>
          <w:szCs w:val="24"/>
          <w:shd w:val="clear" w:color="auto" w:fill="FFFFFF"/>
        </w:rPr>
        <w:t> and the People's Republic of China was not recognized by the UN, so neither could support their ally North Korea at the Security Council meeting. Twenty-one countries of the United Nations eventually contributed to the UN force, with the United States providing around 90% of the military personnel and represented the first attempt at </w:t>
      </w:r>
      <w:r w:rsidRPr="0065255E">
        <w:rPr>
          <w:rFonts w:ascii="Times New Roman" w:eastAsia="Times New Roman" w:hAnsi="Times New Roman" w:cs="Times New Roman"/>
          <w:sz w:val="24"/>
          <w:szCs w:val="24"/>
          <w:bdr w:val="none" w:sz="0" w:space="0" w:color="auto" w:frame="1"/>
          <w:shd w:val="clear" w:color="auto" w:fill="FFFFFF"/>
        </w:rPr>
        <w:t>collective security</w:t>
      </w:r>
      <w:r w:rsidRPr="0065255E">
        <w:rPr>
          <w:rFonts w:ascii="Times New Roman" w:eastAsia="Times New Roman" w:hAnsi="Times New Roman" w:cs="Times New Roman"/>
          <w:color w:val="202122"/>
          <w:sz w:val="24"/>
          <w:szCs w:val="24"/>
          <w:shd w:val="clear" w:color="auto" w:fill="FFFFFF"/>
        </w:rPr>
        <w:t> under the United Nations system</w:t>
      </w:r>
      <w:r w:rsidR="005F2ED3" w:rsidRPr="0065255E">
        <w:rPr>
          <w:rFonts w:ascii="Times New Roman" w:eastAsia="Times New Roman" w:hAnsi="Times New Roman" w:cs="Times New Roman"/>
          <w:color w:val="202122"/>
          <w:sz w:val="24"/>
          <w:szCs w:val="24"/>
          <w:shd w:val="clear" w:color="auto" w:fill="FFFFFF"/>
        </w:rPr>
        <w:t>.</w:t>
      </w:r>
      <w:r w:rsidR="005F2ED3" w:rsidRPr="0065255E">
        <w:rPr>
          <w:rFonts w:ascii="Times New Roman" w:hAnsi="Times New Roman" w:cs="Times New Roman"/>
          <w:sz w:val="24"/>
          <w:szCs w:val="24"/>
        </w:rPr>
        <w:t xml:space="preserve"> </w:t>
      </w:r>
    </w:p>
    <w:p w14:paraId="4B7F0104" w14:textId="69229069" w:rsidR="000D1716" w:rsidRPr="0065255E" w:rsidRDefault="00943A57" w:rsidP="006A0737">
      <w:pPr>
        <w:pStyle w:val="ListParagraph"/>
        <w:numPr>
          <w:ilvl w:val="0"/>
          <w:numId w:val="1"/>
        </w:numPr>
        <w:spacing w:line="276" w:lineRule="auto"/>
        <w:ind w:firstLine="720"/>
        <w:rPr>
          <w:rFonts w:ascii="Times New Roman" w:hAnsi="Times New Roman" w:cs="Times New Roman"/>
          <w:b/>
          <w:bCs/>
          <w:sz w:val="24"/>
          <w:szCs w:val="24"/>
        </w:rPr>
      </w:pPr>
      <w:r w:rsidRPr="0065255E">
        <w:rPr>
          <w:rFonts w:ascii="Times New Roman" w:eastAsia="Times New Roman" w:hAnsi="Times New Roman" w:cs="Times New Roman"/>
          <w:b/>
          <w:bCs/>
          <w:color w:val="222222"/>
          <w:sz w:val="24"/>
          <w:szCs w:val="24"/>
          <w:shd w:val="clear" w:color="auto" w:fill="FFFFFF"/>
        </w:rPr>
        <w:t>Security</w:t>
      </w:r>
    </w:p>
    <w:p w14:paraId="732AF1C7" w14:textId="77777777" w:rsidR="00E87895" w:rsidRPr="0065255E" w:rsidRDefault="00CD0A13" w:rsidP="006A0737">
      <w:pPr>
        <w:spacing w:line="276" w:lineRule="auto"/>
        <w:ind w:firstLine="720"/>
        <w:rPr>
          <w:rFonts w:ascii="Times New Roman" w:eastAsia="Times New Roman" w:hAnsi="Times New Roman" w:cs="Times New Roman"/>
          <w:color w:val="222222"/>
          <w:sz w:val="24"/>
          <w:szCs w:val="24"/>
        </w:rPr>
      </w:pPr>
      <w:r w:rsidRPr="0065255E">
        <w:rPr>
          <w:rFonts w:ascii="Times New Roman" w:hAnsi="Times New Roman" w:cs="Times New Roman"/>
          <w:sz w:val="24"/>
          <w:szCs w:val="24"/>
        </w:rPr>
        <w:t xml:space="preserve">Security becomes </w:t>
      </w:r>
      <w:r w:rsidR="00BD5495" w:rsidRPr="0065255E">
        <w:rPr>
          <w:rFonts w:ascii="Times New Roman" w:hAnsi="Times New Roman" w:cs="Times New Roman"/>
          <w:sz w:val="24"/>
          <w:szCs w:val="24"/>
        </w:rPr>
        <w:t xml:space="preserve">very essential as </w:t>
      </w:r>
      <w:r w:rsidR="006F1395" w:rsidRPr="0065255E">
        <w:rPr>
          <w:rFonts w:ascii="Times New Roman" w:hAnsi="Times New Roman" w:cs="Times New Roman"/>
          <w:sz w:val="24"/>
          <w:szCs w:val="24"/>
        </w:rPr>
        <w:t>it</w:t>
      </w:r>
      <w:r w:rsidR="00BD5495" w:rsidRPr="0065255E">
        <w:rPr>
          <w:rFonts w:ascii="Times New Roman" w:hAnsi="Times New Roman" w:cs="Times New Roman"/>
          <w:sz w:val="24"/>
          <w:szCs w:val="24"/>
        </w:rPr>
        <w:t xml:space="preserve"> can never permit the enemy to acquire </w:t>
      </w:r>
      <w:r w:rsidR="000F4123" w:rsidRPr="0065255E">
        <w:rPr>
          <w:rFonts w:ascii="Times New Roman" w:hAnsi="Times New Roman" w:cs="Times New Roman"/>
          <w:sz w:val="24"/>
          <w:szCs w:val="24"/>
        </w:rPr>
        <w:t xml:space="preserve">the unexpected </w:t>
      </w:r>
      <w:r w:rsidR="006F1395" w:rsidRPr="0065255E">
        <w:rPr>
          <w:rFonts w:ascii="Times New Roman" w:hAnsi="Times New Roman" w:cs="Times New Roman"/>
          <w:sz w:val="24"/>
          <w:szCs w:val="24"/>
        </w:rPr>
        <w:t>advantaged.</w:t>
      </w:r>
      <w:r w:rsidR="006F1395" w:rsidRPr="0065255E">
        <w:rPr>
          <w:rFonts w:ascii="Times New Roman" w:eastAsia="Times New Roman" w:hAnsi="Times New Roman" w:cs="Times New Roman"/>
          <w:color w:val="222222"/>
          <w:sz w:val="24"/>
          <w:szCs w:val="24"/>
        </w:rPr>
        <w:t xml:space="preserve"> </w:t>
      </w:r>
    </w:p>
    <w:p w14:paraId="42F2A589" w14:textId="1653C67E" w:rsidR="00D87A17" w:rsidRPr="0065255E" w:rsidRDefault="00D87A17" w:rsidP="006A0737">
      <w:pPr>
        <w:spacing w:line="276" w:lineRule="auto"/>
        <w:ind w:firstLine="720"/>
        <w:rPr>
          <w:rFonts w:ascii="Times New Roman" w:eastAsia="Times New Roman" w:hAnsi="Times New Roman" w:cs="Times New Roman"/>
          <w:color w:val="222222"/>
          <w:sz w:val="24"/>
          <w:szCs w:val="24"/>
        </w:rPr>
      </w:pPr>
      <w:r w:rsidRPr="0065255E">
        <w:rPr>
          <w:rFonts w:ascii="Times New Roman" w:eastAsia="Times New Roman" w:hAnsi="Times New Roman" w:cs="Times New Roman"/>
          <w:color w:val="222222"/>
          <w:sz w:val="24"/>
          <w:szCs w:val="24"/>
        </w:rPr>
        <w:t>On 16 September Eighth Army began its breakout from the Pusan Perimeter. Task Force Lynch, 3</w:t>
      </w:r>
      <w:r w:rsidRPr="0065255E">
        <w:rPr>
          <w:rFonts w:ascii="Times New Roman" w:eastAsia="Times New Roman" w:hAnsi="Times New Roman" w:cs="Times New Roman"/>
          <w:color w:val="222222"/>
          <w:sz w:val="24"/>
          <w:szCs w:val="24"/>
          <w:vertAlign w:val="superscript"/>
        </w:rPr>
        <w:t>rd</w:t>
      </w:r>
      <w:r w:rsidRPr="0065255E">
        <w:rPr>
          <w:rFonts w:ascii="Times New Roman" w:eastAsia="Times New Roman" w:hAnsi="Times New Roman" w:cs="Times New Roman"/>
          <w:color w:val="222222"/>
          <w:sz w:val="24"/>
          <w:szCs w:val="24"/>
        </w:rPr>
        <w:t xml:space="preserve"> Battalion, 7</w:t>
      </w:r>
      <w:r w:rsidRPr="0065255E">
        <w:rPr>
          <w:rFonts w:ascii="Times New Roman" w:eastAsia="Times New Roman" w:hAnsi="Times New Roman" w:cs="Times New Roman"/>
          <w:color w:val="222222"/>
          <w:sz w:val="24"/>
          <w:szCs w:val="24"/>
          <w:vertAlign w:val="superscript"/>
        </w:rPr>
        <w:t>th</w:t>
      </w:r>
      <w:r w:rsidRPr="0065255E">
        <w:rPr>
          <w:rFonts w:ascii="Times New Roman" w:eastAsia="Times New Roman" w:hAnsi="Times New Roman" w:cs="Times New Roman"/>
          <w:color w:val="222222"/>
          <w:sz w:val="24"/>
          <w:szCs w:val="24"/>
        </w:rPr>
        <w:t xml:space="preserve"> Cavalry Regiment, and two 70</w:t>
      </w:r>
      <w:r w:rsidRPr="0065255E">
        <w:rPr>
          <w:rFonts w:ascii="Times New Roman" w:eastAsia="Times New Roman" w:hAnsi="Times New Roman" w:cs="Times New Roman"/>
          <w:color w:val="222222"/>
          <w:sz w:val="24"/>
          <w:szCs w:val="24"/>
          <w:vertAlign w:val="superscript"/>
        </w:rPr>
        <w:t>th</w:t>
      </w:r>
      <w:r w:rsidRPr="0065255E">
        <w:rPr>
          <w:rFonts w:ascii="Times New Roman" w:eastAsia="Times New Roman" w:hAnsi="Times New Roman" w:cs="Times New Roman"/>
          <w:color w:val="222222"/>
          <w:sz w:val="24"/>
          <w:szCs w:val="24"/>
        </w:rPr>
        <w:t xml:space="preserve"> Tank Battalion units (Charlie Company and the Intelligence–Reconnaissance Platoon) advanced through 171.2 km (106.4 mi) of KPA territory to join the 7</w:t>
      </w:r>
      <w:r w:rsidRPr="0065255E">
        <w:rPr>
          <w:rFonts w:ascii="Times New Roman" w:eastAsia="Times New Roman" w:hAnsi="Times New Roman" w:cs="Times New Roman"/>
          <w:color w:val="222222"/>
          <w:sz w:val="24"/>
          <w:szCs w:val="24"/>
          <w:vertAlign w:val="superscript"/>
        </w:rPr>
        <w:t>th</w:t>
      </w:r>
      <w:r w:rsidRPr="0065255E">
        <w:rPr>
          <w:rFonts w:ascii="Times New Roman" w:eastAsia="Times New Roman" w:hAnsi="Times New Roman" w:cs="Times New Roman"/>
          <w:color w:val="222222"/>
          <w:sz w:val="24"/>
          <w:szCs w:val="24"/>
        </w:rPr>
        <w:t xml:space="preserve"> Infantry Division at Osan on 27 September.</w:t>
      </w:r>
      <w:r w:rsidR="00D2215D" w:rsidRPr="0065255E">
        <w:rPr>
          <w:rFonts w:ascii="Times New Roman" w:eastAsia="Times New Roman" w:hAnsi="Times New Roman" w:cs="Times New Roman"/>
          <w:color w:val="222222"/>
          <w:sz w:val="24"/>
          <w:szCs w:val="24"/>
        </w:rPr>
        <w:t xml:space="preserve"> </w:t>
      </w:r>
      <w:r w:rsidRPr="0065255E">
        <w:rPr>
          <w:rFonts w:ascii="Times New Roman" w:eastAsia="Times New Roman" w:hAnsi="Times New Roman" w:cs="Times New Roman"/>
          <w:color w:val="222222"/>
          <w:sz w:val="24"/>
          <w:szCs w:val="24"/>
        </w:rPr>
        <w:t>X Corps rapidly defeated the KPA defenders around Seoul, thus threatening to trap the main KPA force in southern Korea</w:t>
      </w:r>
      <w:r w:rsidR="00D2215D" w:rsidRPr="0065255E">
        <w:rPr>
          <w:rFonts w:ascii="Times New Roman" w:eastAsia="Times New Roman" w:hAnsi="Times New Roman" w:cs="Times New Roman"/>
          <w:color w:val="222222"/>
          <w:sz w:val="24"/>
          <w:szCs w:val="24"/>
        </w:rPr>
        <w:t xml:space="preserve">. </w:t>
      </w:r>
      <w:r w:rsidR="003F1F12" w:rsidRPr="0065255E">
        <w:rPr>
          <w:rFonts w:ascii="Times New Roman" w:eastAsia="Times New Roman" w:hAnsi="Times New Roman" w:cs="Times New Roman"/>
          <w:color w:val="222222"/>
          <w:sz w:val="24"/>
          <w:szCs w:val="24"/>
        </w:rPr>
        <w:t>Thus,</w:t>
      </w:r>
      <w:r w:rsidR="00D2215D" w:rsidRPr="0065255E">
        <w:rPr>
          <w:rFonts w:ascii="Times New Roman" w:eastAsia="Times New Roman" w:hAnsi="Times New Roman" w:cs="Times New Roman"/>
          <w:color w:val="222222"/>
          <w:sz w:val="24"/>
          <w:szCs w:val="24"/>
        </w:rPr>
        <w:t xml:space="preserve"> strengthening their security</w:t>
      </w:r>
    </w:p>
    <w:p w14:paraId="5ED13D2D" w14:textId="015F6001" w:rsidR="00F40884" w:rsidRPr="0065255E" w:rsidRDefault="006F1395" w:rsidP="006A0737">
      <w:pPr>
        <w:spacing w:line="276" w:lineRule="auto"/>
        <w:ind w:firstLine="720"/>
        <w:rPr>
          <w:rFonts w:ascii="Times New Roman" w:eastAsia="Times New Roman" w:hAnsi="Times New Roman" w:cs="Times New Roman"/>
          <w:color w:val="222222"/>
          <w:sz w:val="24"/>
          <w:szCs w:val="24"/>
        </w:rPr>
      </w:pPr>
      <w:r w:rsidRPr="0065255E">
        <w:rPr>
          <w:rFonts w:ascii="Times New Roman" w:eastAsia="Times New Roman" w:hAnsi="Times New Roman" w:cs="Times New Roman"/>
          <w:color w:val="222222"/>
          <w:sz w:val="24"/>
          <w:szCs w:val="24"/>
        </w:rPr>
        <w:t>Kinds</w:t>
      </w:r>
      <w:r w:rsidR="00FA420F" w:rsidRPr="0065255E">
        <w:rPr>
          <w:rFonts w:ascii="Times New Roman" w:eastAsia="Times New Roman" w:hAnsi="Times New Roman" w:cs="Times New Roman"/>
          <w:color w:val="222222"/>
          <w:sz w:val="24"/>
          <w:szCs w:val="24"/>
        </w:rPr>
        <w:t xml:space="preserve"> of Weapons Perhaps the most dramatic and the most frequently discussed limit in the Korean War was the abstention by both sides from the use of atomic capabilities. It should be recalled that these capabilities were substantially smaller than they are now. Both sides had only fission weapons (and no fusion bombs), and both (but particularly the Soviets) had very small stockpiles. Nevertheless, these weapons were potentially decisive, particularly if they had been used in a geographical area more extensive than the Korean peninsula. The failure to use nuclear weapons was the only major weapons limit observed by the United Nations forces.</w:t>
      </w:r>
      <w:r w:rsidR="00F40884" w:rsidRPr="0065255E">
        <w:rPr>
          <w:rFonts w:ascii="Times New Roman" w:eastAsia="Times New Roman" w:hAnsi="Times New Roman" w:cs="Times New Roman"/>
          <w:color w:val="222222"/>
          <w:sz w:val="24"/>
          <w:szCs w:val="24"/>
        </w:rPr>
        <w:t xml:space="preserve"> On</w:t>
      </w:r>
      <w:r w:rsidR="00FA420F" w:rsidRPr="0065255E">
        <w:rPr>
          <w:rFonts w:ascii="Times New Roman" w:eastAsia="Times New Roman" w:hAnsi="Times New Roman" w:cs="Times New Roman"/>
          <w:color w:val="222222"/>
          <w:sz w:val="24"/>
          <w:szCs w:val="24"/>
        </w:rPr>
        <w:t xml:space="preserve"> the other hand, the Communist troops not only failed to use nuclear weapons, but also did not employ submarines. </w:t>
      </w:r>
    </w:p>
    <w:p w14:paraId="28801494" w14:textId="163E8BE7" w:rsidR="00633C91" w:rsidRDefault="00FA420F" w:rsidP="006A0737">
      <w:pPr>
        <w:spacing w:line="276" w:lineRule="auto"/>
        <w:ind w:firstLine="720"/>
        <w:rPr>
          <w:rFonts w:ascii="Times New Roman" w:eastAsia="Times New Roman" w:hAnsi="Times New Roman" w:cs="Times New Roman"/>
          <w:color w:val="222222"/>
          <w:sz w:val="24"/>
          <w:szCs w:val="24"/>
        </w:rPr>
      </w:pPr>
      <w:r w:rsidRPr="0065255E">
        <w:rPr>
          <w:rFonts w:ascii="Times New Roman" w:eastAsia="Times New Roman" w:hAnsi="Times New Roman" w:cs="Times New Roman"/>
          <w:color w:val="222222"/>
          <w:sz w:val="24"/>
          <w:szCs w:val="24"/>
        </w:rPr>
        <w:t xml:space="preserve">Participation of States Only the North Koreans and South Koreans participated in the war with all their available forces. The Communist Chinese sent in a large number of troops, but, as Peiping continually stressed, all of them entered the war as" </w:t>
      </w:r>
      <w:r w:rsidR="00452871" w:rsidRPr="0065255E">
        <w:rPr>
          <w:rFonts w:ascii="Times New Roman" w:eastAsia="Times New Roman" w:hAnsi="Times New Roman" w:cs="Times New Roman"/>
          <w:color w:val="222222"/>
          <w:sz w:val="24"/>
          <w:szCs w:val="24"/>
        </w:rPr>
        <w:t>volunteers</w:t>
      </w:r>
      <w:r w:rsidRPr="0065255E">
        <w:rPr>
          <w:rFonts w:ascii="Times New Roman" w:eastAsia="Times New Roman" w:hAnsi="Times New Roman" w:cs="Times New Roman"/>
          <w:color w:val="222222"/>
          <w:sz w:val="24"/>
          <w:szCs w:val="24"/>
        </w:rPr>
        <w:t>," for Peiping never declared war.</w:t>
      </w:r>
    </w:p>
    <w:p w14:paraId="0B7B8CF9" w14:textId="668907E9" w:rsidR="0065255E" w:rsidRDefault="0065255E" w:rsidP="003F1F12">
      <w:pPr>
        <w:spacing w:line="276" w:lineRule="auto"/>
        <w:rPr>
          <w:rFonts w:ascii="Times New Roman" w:eastAsia="Times New Roman" w:hAnsi="Times New Roman" w:cs="Times New Roman"/>
          <w:color w:val="222222"/>
          <w:sz w:val="24"/>
          <w:szCs w:val="24"/>
        </w:rPr>
      </w:pPr>
    </w:p>
    <w:p w14:paraId="7C386154" w14:textId="77777777" w:rsidR="003F1F12" w:rsidRDefault="003F1F12" w:rsidP="003F1F12">
      <w:pPr>
        <w:spacing w:line="276" w:lineRule="auto"/>
        <w:rPr>
          <w:rFonts w:ascii="Times New Roman" w:eastAsia="Times New Roman" w:hAnsi="Times New Roman" w:cs="Times New Roman"/>
          <w:color w:val="222222"/>
          <w:sz w:val="24"/>
          <w:szCs w:val="24"/>
        </w:rPr>
      </w:pPr>
    </w:p>
    <w:p w14:paraId="47794181" w14:textId="1C8A61B7" w:rsidR="003F1F12" w:rsidRPr="0065255E" w:rsidRDefault="003F1F12" w:rsidP="003F1F12">
      <w:pPr>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16DA17D2" w14:textId="09DAD37B" w:rsidR="00DC40E6" w:rsidRPr="0065255E" w:rsidRDefault="00DC40E6" w:rsidP="006A0737">
      <w:pPr>
        <w:pStyle w:val="ListParagraph"/>
        <w:numPr>
          <w:ilvl w:val="0"/>
          <w:numId w:val="1"/>
        </w:numPr>
        <w:spacing w:line="276" w:lineRule="auto"/>
        <w:ind w:firstLine="720"/>
        <w:rPr>
          <w:rFonts w:ascii="Times New Roman" w:hAnsi="Times New Roman" w:cs="Times New Roman"/>
          <w:b/>
          <w:bCs/>
          <w:sz w:val="24"/>
          <w:szCs w:val="24"/>
        </w:rPr>
      </w:pPr>
      <w:r w:rsidRPr="0065255E">
        <w:rPr>
          <w:rFonts w:ascii="Times New Roman" w:eastAsia="Times New Roman" w:hAnsi="Times New Roman" w:cs="Times New Roman"/>
          <w:b/>
          <w:bCs/>
          <w:color w:val="222222"/>
          <w:sz w:val="24"/>
          <w:szCs w:val="24"/>
        </w:rPr>
        <w:t>Surprise</w:t>
      </w:r>
    </w:p>
    <w:p w14:paraId="2D899ADC" w14:textId="4F102103" w:rsidR="00C60A35" w:rsidRPr="0065255E" w:rsidRDefault="00C60A35" w:rsidP="006A0737">
      <w:pPr>
        <w:spacing w:line="276" w:lineRule="auto"/>
        <w:ind w:firstLine="720"/>
        <w:rPr>
          <w:rFonts w:ascii="Times New Roman" w:eastAsia="Times New Roman" w:hAnsi="Times New Roman" w:cs="Times New Roman"/>
          <w:color w:val="222222"/>
          <w:sz w:val="24"/>
          <w:szCs w:val="24"/>
        </w:rPr>
      </w:pPr>
      <w:r w:rsidRPr="0065255E">
        <w:rPr>
          <w:rFonts w:ascii="Times New Roman" w:eastAsia="Times New Roman" w:hAnsi="Times New Roman" w:cs="Times New Roman"/>
          <w:color w:val="222222"/>
          <w:sz w:val="24"/>
          <w:szCs w:val="24"/>
        </w:rPr>
        <w:t xml:space="preserve">Clearly military surprise is among the greatest dangers a country can face. Despite a knowledge of this danger, responsible leaders have failed to prevent surprise at the start of most wars. To help explain this apparent contradiction and to suggest explanations why surprise occurs, a general theory of surprise is developed. </w:t>
      </w:r>
    </w:p>
    <w:p w14:paraId="7CEE715D" w14:textId="628C4CC7" w:rsidR="00DC0D00" w:rsidRPr="0065255E" w:rsidRDefault="00DC0D00">
      <w:pPr>
        <w:pStyle w:val="NormalWeb"/>
        <w:shd w:val="clear" w:color="auto" w:fill="FFFFFF"/>
        <w:spacing w:before="0" w:beforeAutospacing="0" w:after="0" w:afterAutospacing="0"/>
        <w:textAlignment w:val="baseline"/>
        <w:divId w:val="144396383"/>
        <w:rPr>
          <w:color w:val="202122"/>
        </w:rPr>
      </w:pPr>
      <w:r w:rsidRPr="0065255E">
        <w:rPr>
          <w:rFonts w:eastAsia="Times New Roman"/>
          <w:color w:val="222222"/>
        </w:rPr>
        <w:t xml:space="preserve">            </w:t>
      </w:r>
      <w:r w:rsidRPr="0065255E">
        <w:rPr>
          <w:color w:val="202122"/>
        </w:rPr>
        <w:t>On 18 September, Stalin dispatched General </w:t>
      </w:r>
      <w:r w:rsidRPr="0065255E">
        <w:rPr>
          <w:color w:val="202122"/>
          <w:bdr w:val="none" w:sz="0" w:space="0" w:color="auto" w:frame="1"/>
        </w:rPr>
        <w:t>H. M. Zakharov</w:t>
      </w:r>
      <w:r w:rsidRPr="0065255E">
        <w:rPr>
          <w:color w:val="202122"/>
        </w:rPr>
        <w:t> to North Korea to advise Kim to halt his offensive around the Pusan Perimeter and to redeploy his forces to defend Seoul. Chinese commanders were not briefed on North Korean troop numbers or operational plans. As the overall commander of Chinese forces, Zhou suggested that the North Koreans should attempt to eliminate the UN forces at Incheon only if they had reserves of at least 100,000 men; otherwise, he advised the North Koreans to withdraw their forces north</w:t>
      </w:r>
      <w:r w:rsidR="00C01CAC" w:rsidRPr="0065255E">
        <w:rPr>
          <w:color w:val="202122"/>
        </w:rPr>
        <w:t xml:space="preserve">. </w:t>
      </w:r>
    </w:p>
    <w:p w14:paraId="627FF365" w14:textId="60C34859" w:rsidR="00DC0D00" w:rsidRPr="0065255E" w:rsidRDefault="00DC0D00">
      <w:pPr>
        <w:pStyle w:val="NormalWeb"/>
        <w:shd w:val="clear" w:color="auto" w:fill="FFFFFF"/>
        <w:spacing w:before="0" w:beforeAutospacing="0" w:after="0" w:afterAutospacing="0"/>
        <w:textAlignment w:val="baseline"/>
        <w:divId w:val="144396383"/>
        <w:rPr>
          <w:color w:val="202122"/>
        </w:rPr>
      </w:pPr>
      <w:r w:rsidRPr="0065255E">
        <w:rPr>
          <w:color w:val="202122"/>
        </w:rPr>
        <w:t>On 25 September, Seoul was recaptured by UN forces. U.S. air raids caused heavy damage to the KPA, destroying most of its tanks and much of its artillery. KPA troops in the south, instead of effectively withdrawing north, rapidly disintegrated, leaving </w:t>
      </w:r>
      <w:r w:rsidRPr="0065255E">
        <w:rPr>
          <w:color w:val="202122"/>
          <w:bdr w:val="none" w:sz="0" w:space="0" w:color="auto" w:frame="1"/>
        </w:rPr>
        <w:t>Pyongyang</w:t>
      </w:r>
      <w:r w:rsidRPr="0065255E">
        <w:rPr>
          <w:color w:val="202122"/>
        </w:rPr>
        <w:t> vulnerable</w:t>
      </w:r>
      <w:r w:rsidR="00C01CAC" w:rsidRPr="0065255E">
        <w:rPr>
          <w:color w:val="202122"/>
        </w:rPr>
        <w:t>.</w:t>
      </w:r>
      <w:r w:rsidRPr="0065255E">
        <w:rPr>
          <w:color w:val="202122"/>
        </w:rPr>
        <w:t> During the general retreat, only 25,000 to 30,000 KPA soldiers managed to reach the KPA lines</w:t>
      </w:r>
      <w:r w:rsidR="00C01CAC" w:rsidRPr="0065255E">
        <w:rPr>
          <w:color w:val="202122"/>
        </w:rPr>
        <w:t>.</w:t>
      </w:r>
      <w:r w:rsidRPr="0065255E">
        <w:rPr>
          <w:color w:val="202122"/>
        </w:rPr>
        <w:t> On 27 September, Stalin convened an emergency session of the </w:t>
      </w:r>
      <w:r w:rsidRPr="0065255E">
        <w:rPr>
          <w:color w:val="202122"/>
          <w:bdr w:val="none" w:sz="0" w:space="0" w:color="auto" w:frame="1"/>
        </w:rPr>
        <w:t>Politburo</w:t>
      </w:r>
      <w:r w:rsidRPr="0065255E">
        <w:rPr>
          <w:color w:val="202122"/>
        </w:rPr>
        <w:t>, in which he condemned the incompetence of the KPA command and held Soviet military advisers responsible for the defeat</w:t>
      </w:r>
      <w:r w:rsidR="00C01CAC" w:rsidRPr="0065255E">
        <w:rPr>
          <w:color w:val="202122"/>
        </w:rPr>
        <w:t>.</w:t>
      </w:r>
    </w:p>
    <w:p w14:paraId="13F13DBB" w14:textId="61A95835" w:rsidR="00DC0D00" w:rsidRPr="0065255E" w:rsidRDefault="00DC0D00" w:rsidP="00DC0D00">
      <w:pPr>
        <w:spacing w:line="276" w:lineRule="auto"/>
        <w:rPr>
          <w:rFonts w:ascii="Times New Roman" w:eastAsia="Times New Roman" w:hAnsi="Times New Roman" w:cs="Times New Roman"/>
          <w:color w:val="222222"/>
          <w:sz w:val="24"/>
          <w:szCs w:val="24"/>
        </w:rPr>
      </w:pPr>
    </w:p>
    <w:p w14:paraId="3C156573" w14:textId="09B5B2E3" w:rsidR="00774916" w:rsidRPr="0065255E" w:rsidRDefault="00774916" w:rsidP="006A0737">
      <w:pPr>
        <w:pStyle w:val="ListParagraph"/>
        <w:numPr>
          <w:ilvl w:val="0"/>
          <w:numId w:val="1"/>
        </w:numPr>
        <w:spacing w:line="276" w:lineRule="auto"/>
        <w:ind w:firstLine="720"/>
        <w:rPr>
          <w:rFonts w:ascii="Times New Roman" w:hAnsi="Times New Roman" w:cs="Times New Roman"/>
          <w:b/>
          <w:bCs/>
          <w:sz w:val="24"/>
          <w:szCs w:val="24"/>
        </w:rPr>
      </w:pPr>
      <w:r w:rsidRPr="0065255E">
        <w:rPr>
          <w:rFonts w:ascii="Times New Roman" w:eastAsia="Times New Roman" w:hAnsi="Times New Roman" w:cs="Times New Roman"/>
          <w:b/>
          <w:bCs/>
          <w:color w:val="222222"/>
          <w:sz w:val="24"/>
          <w:szCs w:val="24"/>
        </w:rPr>
        <w:t>Simplicity</w:t>
      </w:r>
    </w:p>
    <w:p w14:paraId="513CD03C" w14:textId="12686932" w:rsidR="00E40310" w:rsidRPr="0065255E" w:rsidRDefault="005031D0" w:rsidP="00E40310">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 xml:space="preserve">This </w:t>
      </w:r>
      <w:r w:rsidR="008373FB" w:rsidRPr="0065255E">
        <w:rPr>
          <w:rFonts w:ascii="Times New Roman" w:hAnsi="Times New Roman" w:cs="Times New Roman"/>
          <w:sz w:val="24"/>
          <w:szCs w:val="24"/>
        </w:rPr>
        <w:t>entails clear</w:t>
      </w:r>
      <w:r w:rsidRPr="0065255E">
        <w:rPr>
          <w:rFonts w:ascii="Times New Roman" w:hAnsi="Times New Roman" w:cs="Times New Roman"/>
          <w:sz w:val="24"/>
          <w:szCs w:val="24"/>
        </w:rPr>
        <w:t xml:space="preserve"> preparation</w:t>
      </w:r>
      <w:r w:rsidR="008373FB" w:rsidRPr="0065255E">
        <w:rPr>
          <w:rFonts w:ascii="Times New Roman" w:hAnsi="Times New Roman" w:cs="Times New Roman"/>
          <w:sz w:val="24"/>
          <w:szCs w:val="24"/>
        </w:rPr>
        <w:t xml:space="preserve">, uncomplicated plans and concise orders </w:t>
      </w:r>
      <w:r w:rsidR="00855C59" w:rsidRPr="0065255E">
        <w:rPr>
          <w:rFonts w:ascii="Times New Roman" w:hAnsi="Times New Roman" w:cs="Times New Roman"/>
          <w:sz w:val="24"/>
          <w:szCs w:val="24"/>
        </w:rPr>
        <w:t xml:space="preserve">to ensure the understanding of a certain </w:t>
      </w:r>
      <w:r w:rsidR="00117200" w:rsidRPr="0065255E">
        <w:rPr>
          <w:rFonts w:ascii="Times New Roman" w:hAnsi="Times New Roman" w:cs="Times New Roman"/>
          <w:sz w:val="24"/>
          <w:szCs w:val="24"/>
        </w:rPr>
        <w:t>group. A</w:t>
      </w:r>
      <w:r w:rsidR="0056592A" w:rsidRPr="0065255E">
        <w:rPr>
          <w:rFonts w:ascii="Times New Roman" w:hAnsi="Times New Roman" w:cs="Times New Roman"/>
          <w:sz w:val="24"/>
          <w:szCs w:val="24"/>
        </w:rPr>
        <w:t xml:space="preserve"> good simple plan with concise clear words minimises the chances of Confusion. Complication is an unfortunate by-product of the search for Advantage.</w:t>
      </w:r>
    </w:p>
    <w:p w14:paraId="1F0D0939" w14:textId="52279FF4" w:rsidR="00A910DE" w:rsidRPr="0065255E" w:rsidRDefault="00A910DE" w:rsidP="00E40310">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On 29 November 1952 U.S. President-Elect Dwight D. Eisenhower went to Korea to learn what might end the Korean War.</w:t>
      </w:r>
    </w:p>
    <w:p w14:paraId="376415CB" w14:textId="1F84FA07" w:rsidR="00A910DE" w:rsidRPr="0065255E" w:rsidRDefault="00004635" w:rsidP="00E40310">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The new Soviet leaders, engaged in their internal power struggle, had no desire to continue supporting China’s efforts in Korea and issued a statement calling for an end to the hostilities. China could not continue the war without Soviet aid, and North Korea was no longer a major player. Armistice talks entered a new phase. With the United Nations’ acceptance of India’s proposed Korean War armistice,</w:t>
      </w:r>
      <w:r w:rsidR="006D4128" w:rsidRPr="0065255E">
        <w:rPr>
          <w:rFonts w:ascii="Times New Roman" w:hAnsi="Times New Roman" w:cs="Times New Roman"/>
          <w:sz w:val="24"/>
          <w:szCs w:val="24"/>
        </w:rPr>
        <w:t xml:space="preserve"> </w:t>
      </w:r>
      <w:r w:rsidRPr="0065255E">
        <w:rPr>
          <w:rFonts w:ascii="Times New Roman" w:hAnsi="Times New Roman" w:cs="Times New Roman"/>
          <w:sz w:val="24"/>
          <w:szCs w:val="24"/>
        </w:rPr>
        <w:t xml:space="preserve">the </w:t>
      </w:r>
      <w:r w:rsidR="00E605A0" w:rsidRPr="0065255E">
        <w:rPr>
          <w:rFonts w:ascii="Times New Roman" w:hAnsi="Times New Roman" w:cs="Times New Roman"/>
          <w:sz w:val="24"/>
          <w:szCs w:val="24"/>
        </w:rPr>
        <w:t xml:space="preserve">Korean People’s </w:t>
      </w:r>
      <w:r w:rsidR="003F1F12" w:rsidRPr="0065255E">
        <w:rPr>
          <w:rFonts w:ascii="Times New Roman" w:hAnsi="Times New Roman" w:cs="Times New Roman"/>
          <w:sz w:val="24"/>
          <w:szCs w:val="24"/>
        </w:rPr>
        <w:t>Army (</w:t>
      </w:r>
      <w:r w:rsidRPr="0065255E">
        <w:rPr>
          <w:rFonts w:ascii="Times New Roman" w:hAnsi="Times New Roman" w:cs="Times New Roman"/>
          <w:sz w:val="24"/>
          <w:szCs w:val="24"/>
        </w:rPr>
        <w:t>KPA</w:t>
      </w:r>
      <w:r w:rsidR="009F3D8D" w:rsidRPr="0065255E">
        <w:rPr>
          <w:rFonts w:ascii="Times New Roman" w:hAnsi="Times New Roman" w:cs="Times New Roman"/>
          <w:sz w:val="24"/>
          <w:szCs w:val="24"/>
        </w:rPr>
        <w:t>)</w:t>
      </w:r>
      <w:r w:rsidRPr="0065255E">
        <w:rPr>
          <w:rFonts w:ascii="Times New Roman" w:hAnsi="Times New Roman" w:cs="Times New Roman"/>
          <w:sz w:val="24"/>
          <w:szCs w:val="24"/>
        </w:rPr>
        <w:t xml:space="preserve">, the </w:t>
      </w:r>
      <w:r w:rsidR="00D63CD5" w:rsidRPr="0065255E">
        <w:rPr>
          <w:rFonts w:ascii="Times New Roman" w:hAnsi="Times New Roman" w:cs="Times New Roman"/>
          <w:sz w:val="24"/>
          <w:szCs w:val="24"/>
        </w:rPr>
        <w:t xml:space="preserve">People’s Volunteer </w:t>
      </w:r>
      <w:proofErr w:type="gramStart"/>
      <w:r w:rsidR="00D63CD5" w:rsidRPr="0065255E">
        <w:rPr>
          <w:rFonts w:ascii="Times New Roman" w:hAnsi="Times New Roman" w:cs="Times New Roman"/>
          <w:sz w:val="24"/>
          <w:szCs w:val="24"/>
        </w:rPr>
        <w:t>Army(</w:t>
      </w:r>
      <w:proofErr w:type="gramEnd"/>
      <w:r w:rsidRPr="0065255E">
        <w:rPr>
          <w:rFonts w:ascii="Times New Roman" w:hAnsi="Times New Roman" w:cs="Times New Roman"/>
          <w:sz w:val="24"/>
          <w:szCs w:val="24"/>
        </w:rPr>
        <w:t>PVA</w:t>
      </w:r>
      <w:r w:rsidR="00F717BE" w:rsidRPr="0065255E">
        <w:rPr>
          <w:rFonts w:ascii="Times New Roman" w:hAnsi="Times New Roman" w:cs="Times New Roman"/>
          <w:sz w:val="24"/>
          <w:szCs w:val="24"/>
        </w:rPr>
        <w:t>)</w:t>
      </w:r>
      <w:r w:rsidRPr="0065255E">
        <w:rPr>
          <w:rFonts w:ascii="Times New Roman" w:hAnsi="Times New Roman" w:cs="Times New Roman"/>
          <w:sz w:val="24"/>
          <w:szCs w:val="24"/>
        </w:rPr>
        <w:t xml:space="preserve"> and the U</w:t>
      </w:r>
      <w:r w:rsidR="00D63CD5" w:rsidRPr="0065255E">
        <w:rPr>
          <w:rFonts w:ascii="Times New Roman" w:hAnsi="Times New Roman" w:cs="Times New Roman"/>
          <w:sz w:val="24"/>
          <w:szCs w:val="24"/>
        </w:rPr>
        <w:t xml:space="preserve">nited </w:t>
      </w:r>
      <w:r w:rsidR="009F3D8D" w:rsidRPr="0065255E">
        <w:rPr>
          <w:rFonts w:ascii="Times New Roman" w:hAnsi="Times New Roman" w:cs="Times New Roman"/>
          <w:sz w:val="24"/>
          <w:szCs w:val="24"/>
        </w:rPr>
        <w:t>Nations</w:t>
      </w:r>
      <w:r w:rsidRPr="0065255E">
        <w:rPr>
          <w:rFonts w:ascii="Times New Roman" w:hAnsi="Times New Roman" w:cs="Times New Roman"/>
          <w:sz w:val="24"/>
          <w:szCs w:val="24"/>
        </w:rPr>
        <w:t xml:space="preserve"> Command signed the armistice agreement on 27 July 1953. South Korean president Syngman Rhee refused to sign the agreement. The war is considered to have ended at this point, even though there was no peace treaty.</w:t>
      </w:r>
      <w:r w:rsidR="006D4128" w:rsidRPr="0065255E">
        <w:rPr>
          <w:rFonts w:ascii="Times New Roman" w:hAnsi="Times New Roman" w:cs="Times New Roman"/>
          <w:sz w:val="24"/>
          <w:szCs w:val="24"/>
        </w:rPr>
        <w:t xml:space="preserve"> </w:t>
      </w:r>
      <w:r w:rsidRPr="0065255E">
        <w:rPr>
          <w:rFonts w:ascii="Times New Roman" w:hAnsi="Times New Roman" w:cs="Times New Roman"/>
          <w:sz w:val="24"/>
          <w:szCs w:val="24"/>
        </w:rPr>
        <w:t>North Korea nevertheless claims that it won the Korean War.</w:t>
      </w:r>
    </w:p>
    <w:p w14:paraId="550677CC" w14:textId="77777777" w:rsidR="00E40310" w:rsidRPr="0065255E" w:rsidRDefault="00E40310" w:rsidP="00E40310">
      <w:pPr>
        <w:spacing w:line="276" w:lineRule="auto"/>
        <w:rPr>
          <w:rFonts w:ascii="Times New Roman" w:hAnsi="Times New Roman" w:cs="Times New Roman"/>
          <w:sz w:val="24"/>
          <w:szCs w:val="24"/>
        </w:rPr>
      </w:pPr>
    </w:p>
    <w:p w14:paraId="7AF28A06" w14:textId="21646A23" w:rsidR="009E3881" w:rsidRPr="0065255E" w:rsidRDefault="009E3881" w:rsidP="006A0737">
      <w:pPr>
        <w:spacing w:line="276" w:lineRule="auto"/>
        <w:ind w:firstLine="720"/>
        <w:rPr>
          <w:rFonts w:ascii="Times New Roman" w:hAnsi="Times New Roman" w:cs="Times New Roman"/>
          <w:sz w:val="24"/>
          <w:szCs w:val="24"/>
        </w:rPr>
      </w:pPr>
    </w:p>
    <w:p w14:paraId="67152233" w14:textId="70E29480" w:rsidR="0065255E" w:rsidRDefault="0065255E" w:rsidP="0065255E">
      <w:pPr>
        <w:pStyle w:val="TOCHeading"/>
      </w:pPr>
    </w:p>
    <w:p w14:paraId="12A2CC09" w14:textId="77777777" w:rsidR="003F1F12" w:rsidRDefault="003F1F12" w:rsidP="003F1F12">
      <w:pPr>
        <w:rPr>
          <w:lang w:val="en-US" w:eastAsia="en-US"/>
        </w:rPr>
      </w:pPr>
    </w:p>
    <w:p w14:paraId="09E4AB4C" w14:textId="5F6B2B9F" w:rsidR="003F1F12" w:rsidRPr="003F1F12" w:rsidRDefault="003F1F12" w:rsidP="003F1F12">
      <w:pPr>
        <w:rPr>
          <w:lang w:val="en-US" w:eastAsia="en-US"/>
        </w:rPr>
      </w:pPr>
      <w:r>
        <w:rPr>
          <w:lang w:val="en-US" w:eastAsia="en-US"/>
        </w:rPr>
        <w:t xml:space="preserve">                                                                                                                                                                                  </w:t>
      </w:r>
    </w:p>
    <w:p w14:paraId="49089D8D" w14:textId="5F915FCD" w:rsidR="00823D3B" w:rsidRPr="0065255E" w:rsidRDefault="00646515" w:rsidP="0065255E">
      <w:pPr>
        <w:pStyle w:val="TOC3"/>
        <w:ind w:left="446"/>
      </w:pPr>
      <w:r w:rsidRPr="0065255E">
        <w:rPr>
          <w:rFonts w:ascii="Times New Roman" w:hAnsi="Times New Roman"/>
          <w:b/>
          <w:bCs/>
          <w:sz w:val="24"/>
          <w:szCs w:val="24"/>
        </w:rPr>
        <w:t>Reference</w:t>
      </w:r>
    </w:p>
    <w:p w14:paraId="59557FF9" w14:textId="055B932A" w:rsidR="00823D3B" w:rsidRPr="0065255E" w:rsidRDefault="00D43D3D" w:rsidP="00B313F2">
      <w:pPr>
        <w:spacing w:line="276" w:lineRule="auto"/>
        <w:rPr>
          <w:rFonts w:ascii="Times New Roman" w:hAnsi="Times New Roman" w:cs="Times New Roman"/>
          <w:sz w:val="24"/>
          <w:szCs w:val="24"/>
        </w:rPr>
      </w:pPr>
      <w:r w:rsidRPr="0065255E">
        <w:rPr>
          <w:rFonts w:ascii="Times New Roman" w:hAnsi="Times New Roman" w:cs="Times New Roman"/>
          <w:sz w:val="24"/>
          <w:szCs w:val="24"/>
        </w:rPr>
        <w:t xml:space="preserve"> Kim, Heesu (1996). Anglo-American Relations and the Attempts to Settle the Korean </w:t>
      </w:r>
    </w:p>
    <w:p w14:paraId="248F5303" w14:textId="5BF43896" w:rsidR="00646515" w:rsidRPr="0065255E" w:rsidRDefault="006264EB" w:rsidP="00B313F2">
      <w:pPr>
        <w:spacing w:line="276" w:lineRule="auto"/>
        <w:rPr>
          <w:rFonts w:ascii="Times New Roman" w:hAnsi="Times New Roman" w:cs="Times New Roman"/>
          <w:sz w:val="24"/>
          <w:szCs w:val="24"/>
        </w:rPr>
      </w:pPr>
      <w:r w:rsidRPr="0065255E">
        <w:rPr>
          <w:rFonts w:ascii="Times New Roman" w:hAnsi="Times New Roman" w:cs="Times New Roman"/>
          <w:sz w:val="24"/>
          <w:szCs w:val="24"/>
        </w:rPr>
        <w:t xml:space="preserve"> Young, Sam Ma (2010). “Israel’s Role in the UN during the Korean War” </w:t>
      </w:r>
    </w:p>
    <w:p w14:paraId="00508A18" w14:textId="135E70C4" w:rsidR="00B93582" w:rsidRPr="0065255E" w:rsidRDefault="009A13CA" w:rsidP="00B313F2">
      <w:pPr>
        <w:spacing w:line="276" w:lineRule="auto"/>
        <w:rPr>
          <w:rFonts w:ascii="Times New Roman" w:hAnsi="Times New Roman" w:cs="Times New Roman"/>
          <w:sz w:val="24"/>
          <w:szCs w:val="24"/>
        </w:rPr>
      </w:pPr>
      <w:r w:rsidRPr="0065255E">
        <w:rPr>
          <w:rFonts w:ascii="Times New Roman" w:hAnsi="Times New Roman" w:cs="Times New Roman"/>
          <w:sz w:val="24"/>
          <w:szCs w:val="24"/>
        </w:rPr>
        <w:t xml:space="preserve"> Edwards, Paul M. (2006). Korean War Almanac. Almanacs of American wars. </w:t>
      </w:r>
    </w:p>
    <w:p w14:paraId="39B173B0" w14:textId="45C9DCA6" w:rsidR="000A1758" w:rsidRPr="0065255E" w:rsidRDefault="00402BDA"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 xml:space="preserve"> Birtle, Andrew J. (2000). The Korean War: Years of Stalemate. U.S. Army Center of Military History. </w:t>
      </w:r>
    </w:p>
    <w:p w14:paraId="0AD64DE4" w14:textId="14C6DF19" w:rsidR="00106841" w:rsidRPr="0065255E" w:rsidRDefault="003C21CE"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Millett, Allan Reed, ed. (2001). The Korean War, Volume 3. Korea Institute of Military History. U of Nebraska Press</w:t>
      </w:r>
    </w:p>
    <w:p w14:paraId="7CC39211" w14:textId="34D3CF6B" w:rsidR="006A2148" w:rsidRPr="0065255E" w:rsidRDefault="00620F0A"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Rottman, Gordon L. (2002). Korean War Order of Battle: United States, United Nations, and Communist Ground, Naval, and Air Forces, 1950–1953</w:t>
      </w:r>
    </w:p>
    <w:p w14:paraId="0A892AD3" w14:textId="41C56126" w:rsidR="00620F0A" w:rsidRPr="0065255E" w:rsidRDefault="001513EB" w:rsidP="006A0737">
      <w:pPr>
        <w:spacing w:line="276" w:lineRule="auto"/>
        <w:ind w:firstLine="720"/>
        <w:rPr>
          <w:rFonts w:ascii="Times New Roman" w:hAnsi="Times New Roman" w:cs="Times New Roman"/>
          <w:sz w:val="24"/>
          <w:szCs w:val="24"/>
        </w:rPr>
      </w:pPr>
      <w:r w:rsidRPr="0065255E">
        <w:rPr>
          <w:rFonts w:ascii="Times New Roman" w:hAnsi="Times New Roman" w:cs="Times New Roman"/>
          <w:sz w:val="24"/>
          <w:szCs w:val="24"/>
        </w:rPr>
        <w:t>Truman, Harry S. (29 June 1950). “The President’s News Conference of June 29, 1950”</w:t>
      </w:r>
    </w:p>
    <w:p w14:paraId="72D91AC9" w14:textId="315F71D3" w:rsidR="002952B3" w:rsidRPr="0065255E" w:rsidRDefault="002952B3" w:rsidP="003B06C1">
      <w:pPr>
        <w:spacing w:after="0" w:line="276" w:lineRule="auto"/>
        <w:ind w:left="720" w:hanging="720"/>
        <w:rPr>
          <w:rFonts w:ascii="Times New Roman" w:hAnsi="Times New Roman" w:cs="Times New Roman"/>
          <w:sz w:val="24"/>
          <w:szCs w:val="24"/>
        </w:rPr>
      </w:pPr>
    </w:p>
    <w:p w14:paraId="56FA560D" w14:textId="77777777" w:rsidR="008714E3" w:rsidRPr="0065255E" w:rsidRDefault="008714E3" w:rsidP="002263FD">
      <w:pPr>
        <w:jc w:val="center"/>
        <w:rPr>
          <w:rFonts w:ascii="Times New Roman" w:hAnsi="Times New Roman" w:cs="Times New Roman"/>
          <w:sz w:val="24"/>
          <w:szCs w:val="24"/>
        </w:rPr>
      </w:pPr>
    </w:p>
    <w:p w14:paraId="6608108F" w14:textId="77777777" w:rsidR="00823D3B" w:rsidRPr="0065255E" w:rsidRDefault="00823D3B" w:rsidP="00774916">
      <w:pPr>
        <w:rPr>
          <w:rFonts w:ascii="Times New Roman" w:hAnsi="Times New Roman" w:cs="Times New Roman"/>
          <w:sz w:val="24"/>
          <w:szCs w:val="24"/>
        </w:rPr>
      </w:pPr>
    </w:p>
    <w:p w14:paraId="2427973E" w14:textId="77777777" w:rsidR="00855C59" w:rsidRPr="0065255E" w:rsidRDefault="00855C59" w:rsidP="00774916">
      <w:pPr>
        <w:rPr>
          <w:rFonts w:ascii="Times New Roman" w:hAnsi="Times New Roman" w:cs="Times New Roman"/>
          <w:sz w:val="24"/>
          <w:szCs w:val="24"/>
        </w:rPr>
      </w:pPr>
    </w:p>
    <w:p w14:paraId="6F229998" w14:textId="77777777" w:rsidR="00F43346" w:rsidRPr="0065255E" w:rsidRDefault="00F43346" w:rsidP="00943A57">
      <w:pPr>
        <w:rPr>
          <w:rFonts w:ascii="Times New Roman" w:hAnsi="Times New Roman" w:cs="Times New Roman"/>
          <w:sz w:val="24"/>
          <w:szCs w:val="24"/>
        </w:rPr>
      </w:pPr>
    </w:p>
    <w:p w14:paraId="65CCDDD9" w14:textId="2D4F25E4" w:rsidR="00F04FE1" w:rsidRPr="0065255E" w:rsidRDefault="00F04FE1" w:rsidP="009E5BD4">
      <w:pPr>
        <w:rPr>
          <w:rFonts w:ascii="Times New Roman" w:hAnsi="Times New Roman" w:cs="Times New Roman"/>
          <w:sz w:val="24"/>
          <w:szCs w:val="24"/>
        </w:rPr>
      </w:pPr>
    </w:p>
    <w:p w14:paraId="16E4E55A" w14:textId="77777777" w:rsidR="00306015" w:rsidRPr="00306015" w:rsidRDefault="00306015" w:rsidP="00306015">
      <w:pPr>
        <w:rPr>
          <w:sz w:val="24"/>
          <w:szCs w:val="24"/>
        </w:rPr>
      </w:pPr>
    </w:p>
    <w:p w14:paraId="0C4E2A63" w14:textId="1C22FE18" w:rsidR="00DC27E4" w:rsidRPr="00814ADB" w:rsidRDefault="00DC27E4" w:rsidP="001B3241">
      <w:pPr>
        <w:spacing w:line="276" w:lineRule="auto"/>
        <w:rPr>
          <w:sz w:val="24"/>
          <w:szCs w:val="24"/>
        </w:rPr>
      </w:pPr>
    </w:p>
    <w:sectPr w:rsidR="00DC27E4" w:rsidRPr="00814A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3C76" w14:textId="77777777" w:rsidR="00071C0B" w:rsidRDefault="00071C0B" w:rsidP="00715A25">
      <w:pPr>
        <w:spacing w:after="0" w:line="240" w:lineRule="auto"/>
      </w:pPr>
      <w:r>
        <w:separator/>
      </w:r>
    </w:p>
  </w:endnote>
  <w:endnote w:type="continuationSeparator" w:id="0">
    <w:p w14:paraId="3B93BC36" w14:textId="77777777" w:rsidR="00071C0B" w:rsidRDefault="00071C0B" w:rsidP="0071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9E3F" w14:textId="77777777" w:rsidR="00595669" w:rsidRDefault="00595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8D6A" w14:textId="77777777" w:rsidR="00595669" w:rsidRDefault="00595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192D" w14:textId="77777777" w:rsidR="00595669" w:rsidRDefault="0059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A079" w14:textId="77777777" w:rsidR="00071C0B" w:rsidRDefault="00071C0B" w:rsidP="00715A25">
      <w:pPr>
        <w:spacing w:after="0" w:line="240" w:lineRule="auto"/>
      </w:pPr>
      <w:r>
        <w:separator/>
      </w:r>
    </w:p>
  </w:footnote>
  <w:footnote w:type="continuationSeparator" w:id="0">
    <w:p w14:paraId="6EA0E0C3" w14:textId="77777777" w:rsidR="00071C0B" w:rsidRDefault="00071C0B" w:rsidP="00715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0685" w14:textId="77777777" w:rsidR="00595669" w:rsidRDefault="00595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37151"/>
      <w:docPartObj>
        <w:docPartGallery w:val="Page Numbers (Top of Page)"/>
        <w:docPartUnique/>
      </w:docPartObj>
    </w:sdtPr>
    <w:sdtEndPr>
      <w:rPr>
        <w:noProof/>
      </w:rPr>
    </w:sdtEndPr>
    <w:sdtContent>
      <w:p w14:paraId="4381EF02" w14:textId="27812B51" w:rsidR="00595669" w:rsidRDefault="005956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C93B45" w14:textId="4C09F11E" w:rsidR="00624F5B" w:rsidRDefault="00624F5B" w:rsidP="00624F5B">
    <w:pPr>
      <w:pStyle w:val="Header"/>
      <w:ind w:left="90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77CE" w14:textId="77777777" w:rsidR="00595669" w:rsidRDefault="00595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D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511E7"/>
    <w:multiLevelType w:val="hybridMultilevel"/>
    <w:tmpl w:val="C6E49EEE"/>
    <w:lvl w:ilvl="0" w:tplc="FFFFFFFF">
      <w:start w:val="1"/>
      <w:numFmt w:val="decimal"/>
      <w:lvlText w:val="%1."/>
      <w:lvlJc w:val="left"/>
      <w:pPr>
        <w:ind w:left="9750" w:hanging="360"/>
      </w:pPr>
      <w:rPr>
        <w:rFonts w:hint="default"/>
      </w:rPr>
    </w:lvl>
    <w:lvl w:ilvl="1" w:tplc="04090019" w:tentative="1">
      <w:start w:val="1"/>
      <w:numFmt w:val="lowerLetter"/>
      <w:lvlText w:val="%2."/>
      <w:lvlJc w:val="left"/>
      <w:pPr>
        <w:ind w:left="10470" w:hanging="360"/>
      </w:pPr>
    </w:lvl>
    <w:lvl w:ilvl="2" w:tplc="0409001B" w:tentative="1">
      <w:start w:val="1"/>
      <w:numFmt w:val="lowerRoman"/>
      <w:lvlText w:val="%3."/>
      <w:lvlJc w:val="right"/>
      <w:pPr>
        <w:ind w:left="11190" w:hanging="180"/>
      </w:pPr>
    </w:lvl>
    <w:lvl w:ilvl="3" w:tplc="0409000F" w:tentative="1">
      <w:start w:val="1"/>
      <w:numFmt w:val="decimal"/>
      <w:lvlText w:val="%4."/>
      <w:lvlJc w:val="left"/>
      <w:pPr>
        <w:ind w:left="11910" w:hanging="360"/>
      </w:pPr>
    </w:lvl>
    <w:lvl w:ilvl="4" w:tplc="04090019" w:tentative="1">
      <w:start w:val="1"/>
      <w:numFmt w:val="lowerLetter"/>
      <w:lvlText w:val="%5."/>
      <w:lvlJc w:val="left"/>
      <w:pPr>
        <w:ind w:left="12630" w:hanging="360"/>
      </w:pPr>
    </w:lvl>
    <w:lvl w:ilvl="5" w:tplc="0409001B" w:tentative="1">
      <w:start w:val="1"/>
      <w:numFmt w:val="lowerRoman"/>
      <w:lvlText w:val="%6."/>
      <w:lvlJc w:val="right"/>
      <w:pPr>
        <w:ind w:left="13350" w:hanging="180"/>
      </w:pPr>
    </w:lvl>
    <w:lvl w:ilvl="6" w:tplc="0409000F" w:tentative="1">
      <w:start w:val="1"/>
      <w:numFmt w:val="decimal"/>
      <w:lvlText w:val="%7."/>
      <w:lvlJc w:val="left"/>
      <w:pPr>
        <w:ind w:left="14070" w:hanging="360"/>
      </w:pPr>
    </w:lvl>
    <w:lvl w:ilvl="7" w:tplc="04090019" w:tentative="1">
      <w:start w:val="1"/>
      <w:numFmt w:val="lowerLetter"/>
      <w:lvlText w:val="%8."/>
      <w:lvlJc w:val="left"/>
      <w:pPr>
        <w:ind w:left="14790" w:hanging="360"/>
      </w:pPr>
    </w:lvl>
    <w:lvl w:ilvl="8" w:tplc="0409001B" w:tentative="1">
      <w:start w:val="1"/>
      <w:numFmt w:val="lowerRoman"/>
      <w:lvlText w:val="%9."/>
      <w:lvlJc w:val="right"/>
      <w:pPr>
        <w:ind w:left="15510" w:hanging="180"/>
      </w:pPr>
    </w:lvl>
  </w:abstractNum>
  <w:abstractNum w:abstractNumId="2" w15:restartNumberingAfterBreak="0">
    <w:nsid w:val="63796775"/>
    <w:multiLevelType w:val="hybridMultilevel"/>
    <w:tmpl w:val="7DEC6B0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5072891">
    <w:abstractNumId w:val="2"/>
  </w:num>
  <w:num w:numId="2" w16cid:durableId="2051148590">
    <w:abstractNumId w:val="0"/>
  </w:num>
  <w:num w:numId="3" w16cid:durableId="560097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F7"/>
    <w:rsid w:val="00004635"/>
    <w:rsid w:val="00071C0B"/>
    <w:rsid w:val="00072839"/>
    <w:rsid w:val="00073BD0"/>
    <w:rsid w:val="00083F4D"/>
    <w:rsid w:val="0008419D"/>
    <w:rsid w:val="00096854"/>
    <w:rsid w:val="000969BB"/>
    <w:rsid w:val="000A1758"/>
    <w:rsid w:val="000B2FF1"/>
    <w:rsid w:val="000C02F6"/>
    <w:rsid w:val="000D1716"/>
    <w:rsid w:val="000D6725"/>
    <w:rsid w:val="000F4123"/>
    <w:rsid w:val="00101F3A"/>
    <w:rsid w:val="00106841"/>
    <w:rsid w:val="00112685"/>
    <w:rsid w:val="00117200"/>
    <w:rsid w:val="00132FDA"/>
    <w:rsid w:val="00144DA4"/>
    <w:rsid w:val="00144FB9"/>
    <w:rsid w:val="00145F2A"/>
    <w:rsid w:val="001513EB"/>
    <w:rsid w:val="00167E5B"/>
    <w:rsid w:val="001B3241"/>
    <w:rsid w:val="001B4017"/>
    <w:rsid w:val="001D4973"/>
    <w:rsid w:val="001D53F7"/>
    <w:rsid w:val="001D7018"/>
    <w:rsid w:val="001F10FD"/>
    <w:rsid w:val="001F6510"/>
    <w:rsid w:val="002029B9"/>
    <w:rsid w:val="00205884"/>
    <w:rsid w:val="00220713"/>
    <w:rsid w:val="002263FD"/>
    <w:rsid w:val="00235E78"/>
    <w:rsid w:val="0024409F"/>
    <w:rsid w:val="002443B9"/>
    <w:rsid w:val="00291D1B"/>
    <w:rsid w:val="002952B3"/>
    <w:rsid w:val="002D0738"/>
    <w:rsid w:val="002E4756"/>
    <w:rsid w:val="002E71C1"/>
    <w:rsid w:val="002F0C00"/>
    <w:rsid w:val="00306015"/>
    <w:rsid w:val="003322DB"/>
    <w:rsid w:val="00356CC9"/>
    <w:rsid w:val="00363314"/>
    <w:rsid w:val="00366BD4"/>
    <w:rsid w:val="003732A7"/>
    <w:rsid w:val="00376D53"/>
    <w:rsid w:val="00394DCE"/>
    <w:rsid w:val="003B06C1"/>
    <w:rsid w:val="003B74C4"/>
    <w:rsid w:val="003C21CE"/>
    <w:rsid w:val="003D4BB5"/>
    <w:rsid w:val="003E2710"/>
    <w:rsid w:val="003F1F12"/>
    <w:rsid w:val="003F75E9"/>
    <w:rsid w:val="00402BDA"/>
    <w:rsid w:val="00414DC5"/>
    <w:rsid w:val="004277D7"/>
    <w:rsid w:val="004350AF"/>
    <w:rsid w:val="00452871"/>
    <w:rsid w:val="004972F6"/>
    <w:rsid w:val="004E0E60"/>
    <w:rsid w:val="004F348B"/>
    <w:rsid w:val="005031D0"/>
    <w:rsid w:val="00512A81"/>
    <w:rsid w:val="00523483"/>
    <w:rsid w:val="00534123"/>
    <w:rsid w:val="00537EE8"/>
    <w:rsid w:val="00540F2A"/>
    <w:rsid w:val="00563058"/>
    <w:rsid w:val="005641FB"/>
    <w:rsid w:val="0056592A"/>
    <w:rsid w:val="00587C9A"/>
    <w:rsid w:val="00591DDB"/>
    <w:rsid w:val="00591FE5"/>
    <w:rsid w:val="00595669"/>
    <w:rsid w:val="005B6578"/>
    <w:rsid w:val="005D05AF"/>
    <w:rsid w:val="005D6C90"/>
    <w:rsid w:val="005E0EC5"/>
    <w:rsid w:val="005F188A"/>
    <w:rsid w:val="005F2ED3"/>
    <w:rsid w:val="005F68EA"/>
    <w:rsid w:val="00617267"/>
    <w:rsid w:val="00620F0A"/>
    <w:rsid w:val="00624F5B"/>
    <w:rsid w:val="006264EB"/>
    <w:rsid w:val="00633C91"/>
    <w:rsid w:val="006371EE"/>
    <w:rsid w:val="006404E1"/>
    <w:rsid w:val="0064435F"/>
    <w:rsid w:val="00646515"/>
    <w:rsid w:val="0065255E"/>
    <w:rsid w:val="006650F1"/>
    <w:rsid w:val="00671942"/>
    <w:rsid w:val="0068536B"/>
    <w:rsid w:val="0069262F"/>
    <w:rsid w:val="006A0737"/>
    <w:rsid w:val="006A2148"/>
    <w:rsid w:val="006A5E4B"/>
    <w:rsid w:val="006B61C3"/>
    <w:rsid w:val="006C000B"/>
    <w:rsid w:val="006C2B8B"/>
    <w:rsid w:val="006C78A7"/>
    <w:rsid w:val="006D3194"/>
    <w:rsid w:val="006D4128"/>
    <w:rsid w:val="006E244D"/>
    <w:rsid w:val="006F1395"/>
    <w:rsid w:val="0070526E"/>
    <w:rsid w:val="00710BBC"/>
    <w:rsid w:val="00712B62"/>
    <w:rsid w:val="00714D69"/>
    <w:rsid w:val="00714E37"/>
    <w:rsid w:val="00715A25"/>
    <w:rsid w:val="00717AC0"/>
    <w:rsid w:val="00722BA1"/>
    <w:rsid w:val="007327EF"/>
    <w:rsid w:val="00736B11"/>
    <w:rsid w:val="00746297"/>
    <w:rsid w:val="00757E01"/>
    <w:rsid w:val="00774916"/>
    <w:rsid w:val="00780408"/>
    <w:rsid w:val="007E472C"/>
    <w:rsid w:val="007F4063"/>
    <w:rsid w:val="00803A83"/>
    <w:rsid w:val="00804030"/>
    <w:rsid w:val="008073E6"/>
    <w:rsid w:val="00814ADB"/>
    <w:rsid w:val="00816036"/>
    <w:rsid w:val="00823D3B"/>
    <w:rsid w:val="00832260"/>
    <w:rsid w:val="00833523"/>
    <w:rsid w:val="00834711"/>
    <w:rsid w:val="008373FB"/>
    <w:rsid w:val="00855C59"/>
    <w:rsid w:val="008714E3"/>
    <w:rsid w:val="00880B7F"/>
    <w:rsid w:val="00892335"/>
    <w:rsid w:val="008A0C7A"/>
    <w:rsid w:val="008A45F7"/>
    <w:rsid w:val="008A581B"/>
    <w:rsid w:val="008B46F5"/>
    <w:rsid w:val="008E2F31"/>
    <w:rsid w:val="008E5603"/>
    <w:rsid w:val="009139AF"/>
    <w:rsid w:val="00925D17"/>
    <w:rsid w:val="00927268"/>
    <w:rsid w:val="009311DE"/>
    <w:rsid w:val="009313BA"/>
    <w:rsid w:val="00943A57"/>
    <w:rsid w:val="00945ABE"/>
    <w:rsid w:val="009546EC"/>
    <w:rsid w:val="009813B6"/>
    <w:rsid w:val="009976B0"/>
    <w:rsid w:val="009A13CA"/>
    <w:rsid w:val="009A5B7E"/>
    <w:rsid w:val="009B0B35"/>
    <w:rsid w:val="009B22E3"/>
    <w:rsid w:val="009B3483"/>
    <w:rsid w:val="009E3881"/>
    <w:rsid w:val="009E3FDB"/>
    <w:rsid w:val="009E5BD4"/>
    <w:rsid w:val="009F3D8D"/>
    <w:rsid w:val="009F7743"/>
    <w:rsid w:val="00A05229"/>
    <w:rsid w:val="00A51ED7"/>
    <w:rsid w:val="00A910DE"/>
    <w:rsid w:val="00A94BF0"/>
    <w:rsid w:val="00AB7149"/>
    <w:rsid w:val="00AE5517"/>
    <w:rsid w:val="00AF6633"/>
    <w:rsid w:val="00B058D6"/>
    <w:rsid w:val="00B313F2"/>
    <w:rsid w:val="00B317AD"/>
    <w:rsid w:val="00B376F1"/>
    <w:rsid w:val="00B57D6E"/>
    <w:rsid w:val="00B61521"/>
    <w:rsid w:val="00B72543"/>
    <w:rsid w:val="00B730D1"/>
    <w:rsid w:val="00B76EE7"/>
    <w:rsid w:val="00B8486A"/>
    <w:rsid w:val="00B93582"/>
    <w:rsid w:val="00B963F3"/>
    <w:rsid w:val="00BC26E0"/>
    <w:rsid w:val="00BD5495"/>
    <w:rsid w:val="00BD7CE4"/>
    <w:rsid w:val="00BE6823"/>
    <w:rsid w:val="00C01CAC"/>
    <w:rsid w:val="00C2659A"/>
    <w:rsid w:val="00C3040F"/>
    <w:rsid w:val="00C3289D"/>
    <w:rsid w:val="00C34A45"/>
    <w:rsid w:val="00C44B8E"/>
    <w:rsid w:val="00C4572A"/>
    <w:rsid w:val="00C5186C"/>
    <w:rsid w:val="00C60A35"/>
    <w:rsid w:val="00C703A5"/>
    <w:rsid w:val="00C846D7"/>
    <w:rsid w:val="00C84A98"/>
    <w:rsid w:val="00CB1AEF"/>
    <w:rsid w:val="00CB25A8"/>
    <w:rsid w:val="00CB4407"/>
    <w:rsid w:val="00CC5B1D"/>
    <w:rsid w:val="00CD0A13"/>
    <w:rsid w:val="00CD4838"/>
    <w:rsid w:val="00CE175E"/>
    <w:rsid w:val="00CF79F1"/>
    <w:rsid w:val="00D134B4"/>
    <w:rsid w:val="00D2215D"/>
    <w:rsid w:val="00D43D3D"/>
    <w:rsid w:val="00D54035"/>
    <w:rsid w:val="00D63CD5"/>
    <w:rsid w:val="00D87717"/>
    <w:rsid w:val="00D87A17"/>
    <w:rsid w:val="00D92CCA"/>
    <w:rsid w:val="00DA4472"/>
    <w:rsid w:val="00DA4812"/>
    <w:rsid w:val="00DC0D00"/>
    <w:rsid w:val="00DC27E4"/>
    <w:rsid w:val="00DC40E6"/>
    <w:rsid w:val="00DD3DAF"/>
    <w:rsid w:val="00E24CDC"/>
    <w:rsid w:val="00E40310"/>
    <w:rsid w:val="00E605A0"/>
    <w:rsid w:val="00E63C0B"/>
    <w:rsid w:val="00E87846"/>
    <w:rsid w:val="00E87895"/>
    <w:rsid w:val="00EB2D60"/>
    <w:rsid w:val="00EC6DFA"/>
    <w:rsid w:val="00ED0126"/>
    <w:rsid w:val="00ED6832"/>
    <w:rsid w:val="00EE7EE3"/>
    <w:rsid w:val="00F03F36"/>
    <w:rsid w:val="00F04FE1"/>
    <w:rsid w:val="00F40884"/>
    <w:rsid w:val="00F43346"/>
    <w:rsid w:val="00F44A82"/>
    <w:rsid w:val="00F54CA0"/>
    <w:rsid w:val="00F66F85"/>
    <w:rsid w:val="00F717BE"/>
    <w:rsid w:val="00F900FF"/>
    <w:rsid w:val="00F9269A"/>
    <w:rsid w:val="00F933FA"/>
    <w:rsid w:val="00F93ACE"/>
    <w:rsid w:val="00FA0EB9"/>
    <w:rsid w:val="00FA420F"/>
    <w:rsid w:val="00FA44F4"/>
    <w:rsid w:val="00FC0849"/>
    <w:rsid w:val="00FD5A52"/>
    <w:rsid w:val="00FE5F5F"/>
    <w:rsid w:val="00FF3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A6883"/>
  <w15:chartTrackingRefBased/>
  <w15:docId w15:val="{72B9BBB9-6F98-D440-9648-16E1927D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4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42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738"/>
    <w:pPr>
      <w:ind w:left="720"/>
      <w:contextualSpacing/>
    </w:pPr>
  </w:style>
  <w:style w:type="character" w:customStyle="1" w:styleId="Heading2Char">
    <w:name w:val="Heading 2 Char"/>
    <w:basedOn w:val="DefaultParagraphFont"/>
    <w:link w:val="Heading2"/>
    <w:uiPriority w:val="9"/>
    <w:semiHidden/>
    <w:rsid w:val="00FA42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A420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FA420F"/>
    <w:rPr>
      <w:color w:val="0000FF"/>
      <w:u w:val="single"/>
    </w:rPr>
  </w:style>
  <w:style w:type="paragraph" w:styleId="Header">
    <w:name w:val="header"/>
    <w:basedOn w:val="Normal"/>
    <w:link w:val="HeaderChar"/>
    <w:uiPriority w:val="99"/>
    <w:unhideWhenUsed/>
    <w:rsid w:val="00715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A25"/>
  </w:style>
  <w:style w:type="paragraph" w:styleId="Footer">
    <w:name w:val="footer"/>
    <w:basedOn w:val="Normal"/>
    <w:link w:val="FooterChar"/>
    <w:uiPriority w:val="99"/>
    <w:unhideWhenUsed/>
    <w:rsid w:val="00715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A25"/>
  </w:style>
  <w:style w:type="character" w:styleId="PageNumber">
    <w:name w:val="page number"/>
    <w:basedOn w:val="DefaultParagraphFont"/>
    <w:uiPriority w:val="99"/>
    <w:semiHidden/>
    <w:unhideWhenUsed/>
    <w:rsid w:val="00A51ED7"/>
  </w:style>
  <w:style w:type="paragraph" w:styleId="NormalWeb">
    <w:name w:val="Normal (Web)"/>
    <w:basedOn w:val="Normal"/>
    <w:uiPriority w:val="99"/>
    <w:semiHidden/>
    <w:unhideWhenUsed/>
    <w:rsid w:val="00DC0D00"/>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65255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5255E"/>
    <w:pPr>
      <w:outlineLvl w:val="9"/>
    </w:pPr>
    <w:rPr>
      <w:kern w:val="0"/>
      <w:lang w:val="en-US" w:eastAsia="en-US"/>
      <w14:ligatures w14:val="none"/>
    </w:rPr>
  </w:style>
  <w:style w:type="paragraph" w:styleId="TOC2">
    <w:name w:val="toc 2"/>
    <w:basedOn w:val="Normal"/>
    <w:next w:val="Normal"/>
    <w:autoRedefine/>
    <w:uiPriority w:val="39"/>
    <w:unhideWhenUsed/>
    <w:rsid w:val="0065255E"/>
    <w:pPr>
      <w:spacing w:after="100"/>
      <w:ind w:left="220"/>
    </w:pPr>
    <w:rPr>
      <w:rFonts w:cs="Times New Roman"/>
      <w:kern w:val="0"/>
      <w:lang w:val="en-US" w:eastAsia="en-US"/>
      <w14:ligatures w14:val="none"/>
    </w:rPr>
  </w:style>
  <w:style w:type="paragraph" w:styleId="TOC1">
    <w:name w:val="toc 1"/>
    <w:basedOn w:val="Normal"/>
    <w:next w:val="Normal"/>
    <w:autoRedefine/>
    <w:uiPriority w:val="39"/>
    <w:unhideWhenUsed/>
    <w:rsid w:val="0065255E"/>
    <w:pPr>
      <w:spacing w:after="100"/>
    </w:pPr>
    <w:rPr>
      <w:rFonts w:cs="Times New Roman"/>
      <w:kern w:val="0"/>
      <w:lang w:val="en-US" w:eastAsia="en-US"/>
      <w14:ligatures w14:val="none"/>
    </w:rPr>
  </w:style>
  <w:style w:type="paragraph" w:styleId="TOC3">
    <w:name w:val="toc 3"/>
    <w:basedOn w:val="Normal"/>
    <w:next w:val="Normal"/>
    <w:autoRedefine/>
    <w:uiPriority w:val="39"/>
    <w:unhideWhenUsed/>
    <w:rsid w:val="0065255E"/>
    <w:pPr>
      <w:spacing w:after="100"/>
      <w:ind w:left="440"/>
    </w:pPr>
    <w:rPr>
      <w:rFonts w:cs="Times New Roman"/>
      <w:kern w:val="0"/>
      <w:lang w:val="en-US" w:eastAsia="en-US"/>
      <w14:ligatures w14:val="none"/>
    </w:rPr>
  </w:style>
  <w:style w:type="paragraph" w:styleId="EndnoteText">
    <w:name w:val="endnote text"/>
    <w:basedOn w:val="Normal"/>
    <w:link w:val="EndnoteTextChar"/>
    <w:uiPriority w:val="99"/>
    <w:semiHidden/>
    <w:unhideWhenUsed/>
    <w:rsid w:val="006525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255E"/>
    <w:rPr>
      <w:sz w:val="20"/>
      <w:szCs w:val="20"/>
    </w:rPr>
  </w:style>
  <w:style w:type="character" w:styleId="EndnoteReference">
    <w:name w:val="endnote reference"/>
    <w:basedOn w:val="DefaultParagraphFont"/>
    <w:uiPriority w:val="99"/>
    <w:semiHidden/>
    <w:unhideWhenUsed/>
    <w:rsid w:val="0065255E"/>
    <w:rPr>
      <w:vertAlign w:val="superscript"/>
    </w:rPr>
  </w:style>
  <w:style w:type="paragraph" w:styleId="NoSpacing">
    <w:name w:val="No Spacing"/>
    <w:uiPriority w:val="1"/>
    <w:qFormat/>
    <w:rsid w:val="00595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6383">
      <w:bodyDiv w:val="1"/>
      <w:marLeft w:val="0"/>
      <w:marRight w:val="0"/>
      <w:marTop w:val="0"/>
      <w:marBottom w:val="0"/>
      <w:divBdr>
        <w:top w:val="none" w:sz="0" w:space="0" w:color="auto"/>
        <w:left w:val="none" w:sz="0" w:space="0" w:color="auto"/>
        <w:bottom w:val="none" w:sz="0" w:space="0" w:color="auto"/>
        <w:right w:val="none" w:sz="0" w:space="0" w:color="auto"/>
      </w:divBdr>
    </w:div>
    <w:div w:id="207030589">
      <w:bodyDiv w:val="1"/>
      <w:marLeft w:val="0"/>
      <w:marRight w:val="0"/>
      <w:marTop w:val="0"/>
      <w:marBottom w:val="0"/>
      <w:divBdr>
        <w:top w:val="none" w:sz="0" w:space="0" w:color="auto"/>
        <w:left w:val="none" w:sz="0" w:space="0" w:color="auto"/>
        <w:bottom w:val="none" w:sz="0" w:space="0" w:color="auto"/>
        <w:right w:val="none" w:sz="0" w:space="0" w:color="auto"/>
      </w:divBdr>
      <w:divsChild>
        <w:div w:id="1235045457">
          <w:marLeft w:val="0"/>
          <w:marRight w:val="0"/>
          <w:marTop w:val="0"/>
          <w:marBottom w:val="0"/>
          <w:divBdr>
            <w:top w:val="none" w:sz="0" w:space="0" w:color="auto"/>
            <w:left w:val="none" w:sz="0" w:space="0" w:color="auto"/>
            <w:bottom w:val="single" w:sz="6" w:space="0" w:color="auto"/>
            <w:right w:val="none" w:sz="0" w:space="0" w:color="auto"/>
          </w:divBdr>
        </w:div>
        <w:div w:id="1144809052">
          <w:marLeft w:val="0"/>
          <w:marRight w:val="0"/>
          <w:marTop w:val="0"/>
          <w:marBottom w:val="0"/>
          <w:divBdr>
            <w:top w:val="none" w:sz="0" w:space="0" w:color="auto"/>
            <w:left w:val="none" w:sz="0" w:space="0" w:color="auto"/>
            <w:bottom w:val="none" w:sz="0" w:space="0" w:color="auto"/>
            <w:right w:val="none" w:sz="0" w:space="0" w:color="auto"/>
          </w:divBdr>
          <w:divsChild>
            <w:div w:id="286469518">
              <w:marLeft w:val="0"/>
              <w:marRight w:val="0"/>
              <w:marTop w:val="0"/>
              <w:marBottom w:val="0"/>
              <w:divBdr>
                <w:top w:val="none" w:sz="0" w:space="0" w:color="auto"/>
                <w:left w:val="none" w:sz="0" w:space="0" w:color="auto"/>
                <w:bottom w:val="none" w:sz="0" w:space="0" w:color="auto"/>
                <w:right w:val="none" w:sz="0" w:space="0" w:color="auto"/>
              </w:divBdr>
              <w:divsChild>
                <w:div w:id="1663701214">
                  <w:marLeft w:val="0"/>
                  <w:marRight w:val="0"/>
                  <w:marTop w:val="0"/>
                  <w:marBottom w:val="0"/>
                  <w:divBdr>
                    <w:top w:val="none" w:sz="0" w:space="0" w:color="auto"/>
                    <w:left w:val="none" w:sz="0" w:space="0" w:color="auto"/>
                    <w:bottom w:val="none" w:sz="0" w:space="0" w:color="auto"/>
                    <w:right w:val="none" w:sz="0" w:space="0" w:color="auto"/>
                  </w:divBdr>
                  <w:divsChild>
                    <w:div w:id="1521579632">
                      <w:marLeft w:val="0"/>
                      <w:marRight w:val="0"/>
                      <w:marTop w:val="0"/>
                      <w:marBottom w:val="0"/>
                      <w:divBdr>
                        <w:top w:val="none" w:sz="0" w:space="0" w:color="auto"/>
                        <w:left w:val="none" w:sz="0" w:space="0" w:color="auto"/>
                        <w:bottom w:val="none" w:sz="0" w:space="0" w:color="auto"/>
                        <w:right w:val="none" w:sz="0" w:space="0" w:color="auto"/>
                      </w:divBdr>
                      <w:divsChild>
                        <w:div w:id="347415150">
                          <w:marLeft w:val="0"/>
                          <w:marRight w:val="0"/>
                          <w:marTop w:val="0"/>
                          <w:marBottom w:val="0"/>
                          <w:divBdr>
                            <w:top w:val="none" w:sz="0" w:space="0" w:color="auto"/>
                            <w:left w:val="none" w:sz="0" w:space="0" w:color="auto"/>
                            <w:bottom w:val="none" w:sz="0" w:space="0" w:color="auto"/>
                            <w:right w:val="none" w:sz="0" w:space="0" w:color="auto"/>
                          </w:divBdr>
                          <w:divsChild>
                            <w:div w:id="771163757">
                              <w:marLeft w:val="0"/>
                              <w:marRight w:val="0"/>
                              <w:marTop w:val="0"/>
                              <w:marBottom w:val="0"/>
                              <w:divBdr>
                                <w:top w:val="none" w:sz="0" w:space="0" w:color="auto"/>
                                <w:left w:val="none" w:sz="0" w:space="0" w:color="auto"/>
                                <w:bottom w:val="none" w:sz="0" w:space="0" w:color="auto"/>
                                <w:right w:val="none" w:sz="0" w:space="0" w:color="auto"/>
                              </w:divBdr>
                              <w:divsChild>
                                <w:div w:id="1474904809">
                                  <w:marLeft w:val="0"/>
                                  <w:marRight w:val="0"/>
                                  <w:marTop w:val="0"/>
                                  <w:marBottom w:val="0"/>
                                  <w:divBdr>
                                    <w:top w:val="none" w:sz="0" w:space="6" w:color="auto"/>
                                    <w:left w:val="none" w:sz="0" w:space="12" w:color="auto"/>
                                    <w:bottom w:val="single" w:sz="6" w:space="6" w:color="E5E5E5"/>
                                    <w:right w:val="none" w:sz="0" w:space="12" w:color="auto"/>
                                  </w:divBdr>
                                </w:div>
                                <w:div w:id="2125928220">
                                  <w:marLeft w:val="240"/>
                                  <w:marRight w:val="240"/>
                                  <w:marTop w:val="0"/>
                                  <w:marBottom w:val="0"/>
                                  <w:divBdr>
                                    <w:top w:val="none" w:sz="0" w:space="0" w:color="auto"/>
                                    <w:left w:val="none" w:sz="0" w:space="0" w:color="auto"/>
                                    <w:bottom w:val="none" w:sz="0" w:space="0" w:color="auto"/>
                                    <w:right w:val="none" w:sz="0" w:space="0" w:color="auto"/>
                                  </w:divBdr>
                                  <w:divsChild>
                                    <w:div w:id="185484559">
                                      <w:marLeft w:val="0"/>
                                      <w:marRight w:val="0"/>
                                      <w:marTop w:val="240"/>
                                      <w:marBottom w:val="240"/>
                                      <w:divBdr>
                                        <w:top w:val="none" w:sz="0" w:space="0" w:color="auto"/>
                                        <w:left w:val="none" w:sz="0" w:space="0" w:color="auto"/>
                                        <w:bottom w:val="none" w:sz="0" w:space="0" w:color="auto"/>
                                        <w:right w:val="none" w:sz="0" w:space="0" w:color="auto"/>
                                      </w:divBdr>
                                      <w:divsChild>
                                        <w:div w:id="2015182549">
                                          <w:marLeft w:val="0"/>
                                          <w:marRight w:val="0"/>
                                          <w:marTop w:val="0"/>
                                          <w:marBottom w:val="0"/>
                                          <w:divBdr>
                                            <w:top w:val="none" w:sz="0" w:space="0" w:color="auto"/>
                                            <w:left w:val="none" w:sz="0" w:space="0" w:color="auto"/>
                                            <w:bottom w:val="none" w:sz="0" w:space="0" w:color="auto"/>
                                            <w:right w:val="none" w:sz="0" w:space="0" w:color="auto"/>
                                          </w:divBdr>
                                        </w:div>
                                      </w:divsChild>
                                    </w:div>
                                    <w:div w:id="1550533064">
                                      <w:marLeft w:val="0"/>
                                      <w:marRight w:val="0"/>
                                      <w:marTop w:val="240"/>
                                      <w:marBottom w:val="240"/>
                                      <w:divBdr>
                                        <w:top w:val="none" w:sz="0" w:space="0" w:color="auto"/>
                                        <w:left w:val="none" w:sz="0" w:space="0" w:color="auto"/>
                                        <w:bottom w:val="none" w:sz="0" w:space="0" w:color="auto"/>
                                        <w:right w:val="none" w:sz="0" w:space="0" w:color="auto"/>
                                      </w:divBdr>
                                    </w:div>
                                    <w:div w:id="103766506">
                                      <w:marLeft w:val="0"/>
                                      <w:marRight w:val="0"/>
                                      <w:marTop w:val="240"/>
                                      <w:marBottom w:val="240"/>
                                      <w:divBdr>
                                        <w:top w:val="none" w:sz="0" w:space="0" w:color="auto"/>
                                        <w:left w:val="none" w:sz="0" w:space="0" w:color="auto"/>
                                        <w:bottom w:val="none" w:sz="0" w:space="0" w:color="auto"/>
                                        <w:right w:val="none" w:sz="0" w:space="0" w:color="auto"/>
                                      </w:divBdr>
                                      <w:divsChild>
                                        <w:div w:id="1098716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924068">
      <w:bodyDiv w:val="1"/>
      <w:marLeft w:val="0"/>
      <w:marRight w:val="0"/>
      <w:marTop w:val="0"/>
      <w:marBottom w:val="0"/>
      <w:divBdr>
        <w:top w:val="none" w:sz="0" w:space="0" w:color="auto"/>
        <w:left w:val="none" w:sz="0" w:space="0" w:color="auto"/>
        <w:bottom w:val="none" w:sz="0" w:space="0" w:color="auto"/>
        <w:right w:val="none" w:sz="0" w:space="0" w:color="auto"/>
      </w:divBdr>
      <w:divsChild>
        <w:div w:id="1786004554">
          <w:marLeft w:val="0"/>
          <w:marRight w:val="0"/>
          <w:marTop w:val="0"/>
          <w:marBottom w:val="0"/>
          <w:divBdr>
            <w:top w:val="none" w:sz="0" w:space="0" w:color="auto"/>
            <w:left w:val="none" w:sz="0" w:space="0" w:color="auto"/>
            <w:bottom w:val="single" w:sz="6" w:space="0" w:color="auto"/>
            <w:right w:val="none" w:sz="0" w:space="0" w:color="auto"/>
          </w:divBdr>
        </w:div>
        <w:div w:id="1328053623">
          <w:marLeft w:val="0"/>
          <w:marRight w:val="0"/>
          <w:marTop w:val="0"/>
          <w:marBottom w:val="0"/>
          <w:divBdr>
            <w:top w:val="none" w:sz="0" w:space="0" w:color="auto"/>
            <w:left w:val="none" w:sz="0" w:space="0" w:color="auto"/>
            <w:bottom w:val="none" w:sz="0" w:space="0" w:color="auto"/>
            <w:right w:val="none" w:sz="0" w:space="0" w:color="auto"/>
          </w:divBdr>
          <w:divsChild>
            <w:div w:id="1236667689">
              <w:marLeft w:val="0"/>
              <w:marRight w:val="0"/>
              <w:marTop w:val="0"/>
              <w:marBottom w:val="0"/>
              <w:divBdr>
                <w:top w:val="none" w:sz="0" w:space="0" w:color="auto"/>
                <w:left w:val="none" w:sz="0" w:space="0" w:color="auto"/>
                <w:bottom w:val="none" w:sz="0" w:space="0" w:color="auto"/>
                <w:right w:val="none" w:sz="0" w:space="0" w:color="auto"/>
              </w:divBdr>
              <w:divsChild>
                <w:div w:id="2004354344">
                  <w:marLeft w:val="0"/>
                  <w:marRight w:val="0"/>
                  <w:marTop w:val="0"/>
                  <w:marBottom w:val="0"/>
                  <w:divBdr>
                    <w:top w:val="none" w:sz="0" w:space="0" w:color="auto"/>
                    <w:left w:val="none" w:sz="0" w:space="0" w:color="auto"/>
                    <w:bottom w:val="none" w:sz="0" w:space="0" w:color="auto"/>
                    <w:right w:val="none" w:sz="0" w:space="0" w:color="auto"/>
                  </w:divBdr>
                  <w:divsChild>
                    <w:div w:id="1989628803">
                      <w:marLeft w:val="0"/>
                      <w:marRight w:val="0"/>
                      <w:marTop w:val="0"/>
                      <w:marBottom w:val="0"/>
                      <w:divBdr>
                        <w:top w:val="none" w:sz="0" w:space="0" w:color="auto"/>
                        <w:left w:val="none" w:sz="0" w:space="0" w:color="auto"/>
                        <w:bottom w:val="none" w:sz="0" w:space="0" w:color="auto"/>
                        <w:right w:val="none" w:sz="0" w:space="0" w:color="auto"/>
                      </w:divBdr>
                      <w:divsChild>
                        <w:div w:id="1965110515">
                          <w:marLeft w:val="0"/>
                          <w:marRight w:val="0"/>
                          <w:marTop w:val="0"/>
                          <w:marBottom w:val="0"/>
                          <w:divBdr>
                            <w:top w:val="none" w:sz="0" w:space="0" w:color="auto"/>
                            <w:left w:val="none" w:sz="0" w:space="0" w:color="auto"/>
                            <w:bottom w:val="none" w:sz="0" w:space="0" w:color="auto"/>
                            <w:right w:val="none" w:sz="0" w:space="0" w:color="auto"/>
                          </w:divBdr>
                          <w:divsChild>
                            <w:div w:id="317459387">
                              <w:marLeft w:val="0"/>
                              <w:marRight w:val="0"/>
                              <w:marTop w:val="0"/>
                              <w:marBottom w:val="0"/>
                              <w:divBdr>
                                <w:top w:val="none" w:sz="0" w:space="0" w:color="auto"/>
                                <w:left w:val="none" w:sz="0" w:space="0" w:color="auto"/>
                                <w:bottom w:val="none" w:sz="0" w:space="0" w:color="auto"/>
                                <w:right w:val="none" w:sz="0" w:space="0" w:color="auto"/>
                              </w:divBdr>
                              <w:divsChild>
                                <w:div w:id="1430420506">
                                  <w:marLeft w:val="0"/>
                                  <w:marRight w:val="0"/>
                                  <w:marTop w:val="0"/>
                                  <w:marBottom w:val="0"/>
                                  <w:divBdr>
                                    <w:top w:val="none" w:sz="0" w:space="6" w:color="auto"/>
                                    <w:left w:val="none" w:sz="0" w:space="12" w:color="auto"/>
                                    <w:bottom w:val="single" w:sz="6" w:space="6" w:color="E5E5E5"/>
                                    <w:right w:val="none" w:sz="0" w:space="12" w:color="auto"/>
                                  </w:divBdr>
                                </w:div>
                              </w:divsChild>
                            </w:div>
                          </w:divsChild>
                        </w:div>
                      </w:divsChild>
                    </w:div>
                  </w:divsChild>
                </w:div>
              </w:divsChild>
            </w:div>
            <w:div w:id="948313999">
              <w:marLeft w:val="0"/>
              <w:marRight w:val="0"/>
              <w:marTop w:val="0"/>
              <w:marBottom w:val="0"/>
              <w:divBdr>
                <w:top w:val="none" w:sz="0" w:space="0" w:color="auto"/>
                <w:left w:val="none" w:sz="0" w:space="0" w:color="auto"/>
                <w:bottom w:val="none" w:sz="0" w:space="0" w:color="auto"/>
                <w:right w:val="none" w:sz="0" w:space="0" w:color="auto"/>
              </w:divBdr>
              <w:divsChild>
                <w:div w:id="848058262">
                  <w:marLeft w:val="0"/>
                  <w:marRight w:val="0"/>
                  <w:marTop w:val="0"/>
                  <w:marBottom w:val="0"/>
                  <w:divBdr>
                    <w:top w:val="none" w:sz="0" w:space="0" w:color="auto"/>
                    <w:left w:val="none" w:sz="0" w:space="0" w:color="auto"/>
                    <w:bottom w:val="none" w:sz="0" w:space="0" w:color="auto"/>
                    <w:right w:val="none" w:sz="0" w:space="0" w:color="auto"/>
                  </w:divBdr>
                  <w:divsChild>
                    <w:div w:id="1244534633">
                      <w:marLeft w:val="0"/>
                      <w:marRight w:val="0"/>
                      <w:marTop w:val="0"/>
                      <w:marBottom w:val="0"/>
                      <w:divBdr>
                        <w:top w:val="none" w:sz="0" w:space="0" w:color="auto"/>
                        <w:left w:val="none" w:sz="0" w:space="0" w:color="auto"/>
                        <w:bottom w:val="none" w:sz="0" w:space="0" w:color="auto"/>
                        <w:right w:val="none" w:sz="0" w:space="0" w:color="auto"/>
                      </w:divBdr>
                      <w:divsChild>
                        <w:div w:id="709493492">
                          <w:marLeft w:val="0"/>
                          <w:marRight w:val="0"/>
                          <w:marTop w:val="0"/>
                          <w:marBottom w:val="0"/>
                          <w:divBdr>
                            <w:top w:val="none" w:sz="0" w:space="0" w:color="auto"/>
                            <w:left w:val="none" w:sz="0" w:space="0" w:color="auto"/>
                            <w:bottom w:val="none" w:sz="0" w:space="0" w:color="auto"/>
                            <w:right w:val="none" w:sz="0" w:space="0" w:color="auto"/>
                          </w:divBdr>
                          <w:divsChild>
                            <w:div w:id="1522931778">
                              <w:marLeft w:val="0"/>
                              <w:marRight w:val="0"/>
                              <w:marTop w:val="0"/>
                              <w:marBottom w:val="0"/>
                              <w:divBdr>
                                <w:top w:val="none" w:sz="0" w:space="0" w:color="auto"/>
                                <w:left w:val="none" w:sz="0" w:space="0" w:color="auto"/>
                                <w:bottom w:val="none" w:sz="0" w:space="0" w:color="auto"/>
                                <w:right w:val="none" w:sz="0" w:space="0" w:color="auto"/>
                              </w:divBdr>
                              <w:divsChild>
                                <w:div w:id="1700935202">
                                  <w:marLeft w:val="240"/>
                                  <w:marRight w:val="240"/>
                                  <w:marTop w:val="0"/>
                                  <w:marBottom w:val="0"/>
                                  <w:divBdr>
                                    <w:top w:val="none" w:sz="0" w:space="0" w:color="auto"/>
                                    <w:left w:val="none" w:sz="0" w:space="0" w:color="auto"/>
                                    <w:bottom w:val="none" w:sz="0" w:space="0" w:color="auto"/>
                                    <w:right w:val="none" w:sz="0" w:space="0" w:color="auto"/>
                                  </w:divBdr>
                                  <w:divsChild>
                                    <w:div w:id="1674720446">
                                      <w:marLeft w:val="0"/>
                                      <w:marRight w:val="0"/>
                                      <w:marTop w:val="240"/>
                                      <w:marBottom w:val="240"/>
                                      <w:divBdr>
                                        <w:top w:val="none" w:sz="0" w:space="0" w:color="auto"/>
                                        <w:left w:val="none" w:sz="0" w:space="0" w:color="auto"/>
                                        <w:bottom w:val="none" w:sz="0" w:space="0" w:color="auto"/>
                                        <w:right w:val="none" w:sz="0" w:space="0" w:color="auto"/>
                                      </w:divBdr>
                                      <w:divsChild>
                                        <w:div w:id="583496056">
                                          <w:marLeft w:val="0"/>
                                          <w:marRight w:val="0"/>
                                          <w:marTop w:val="240"/>
                                          <w:marBottom w:val="240"/>
                                          <w:divBdr>
                                            <w:top w:val="none" w:sz="0" w:space="0" w:color="auto"/>
                                            <w:left w:val="none" w:sz="0" w:space="0" w:color="auto"/>
                                            <w:bottom w:val="none" w:sz="0" w:space="0" w:color="auto"/>
                                            <w:right w:val="none" w:sz="0" w:space="0" w:color="auto"/>
                                          </w:divBdr>
                                        </w:div>
                                        <w:div w:id="6683651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2306-39A0-4D37-8AA9-EEBDBA6B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OJODE</dc:creator>
  <cp:keywords/>
  <dc:description/>
  <cp:lastModifiedBy>Faith Adhiambo</cp:lastModifiedBy>
  <cp:revision>2</cp:revision>
  <dcterms:created xsi:type="dcterms:W3CDTF">2023-12-02T10:25:00Z</dcterms:created>
  <dcterms:modified xsi:type="dcterms:W3CDTF">2023-12-02T10:25:00Z</dcterms:modified>
</cp:coreProperties>
</file>