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A5" w:rsidRDefault="00802C68" w:rsidP="00A559C1">
      <w:pPr>
        <w:spacing w:line="480" w:lineRule="auto"/>
        <w:ind w:left="720"/>
        <w:jc w:val="center"/>
      </w:pPr>
      <w:r w:rsidRPr="008552A5">
        <w:t>MAIN CAUSES OF DIABETES</w:t>
      </w:r>
    </w:p>
    <w:p w:rsidR="00774820" w:rsidRPr="008552A5" w:rsidRDefault="00802C68" w:rsidP="00A559C1">
      <w:pPr>
        <w:spacing w:line="480" w:lineRule="auto"/>
        <w:ind w:left="720"/>
        <w:jc w:val="center"/>
      </w:pPr>
      <w:r w:rsidRPr="008552A5">
        <w:t>NAME:</w:t>
      </w:r>
    </w:p>
    <w:p w:rsidR="00774820" w:rsidRPr="008552A5" w:rsidRDefault="00802C68" w:rsidP="00A559C1">
      <w:pPr>
        <w:spacing w:line="480" w:lineRule="auto"/>
        <w:ind w:left="720"/>
        <w:jc w:val="center"/>
      </w:pPr>
      <w:r w:rsidRPr="008552A5">
        <w:t>INSTITUTION:</w:t>
      </w:r>
    </w:p>
    <w:p w:rsidR="00774820" w:rsidRPr="008552A5" w:rsidRDefault="00802C68" w:rsidP="00A559C1">
      <w:pPr>
        <w:spacing w:line="480" w:lineRule="auto"/>
        <w:ind w:left="720"/>
        <w:jc w:val="center"/>
      </w:pPr>
      <w:r w:rsidRPr="008552A5">
        <w:t>LECTURER:</w:t>
      </w:r>
    </w:p>
    <w:p w:rsidR="008552A5" w:rsidRPr="008552A5" w:rsidRDefault="008552A5" w:rsidP="00A559C1">
      <w:pPr>
        <w:spacing w:line="480" w:lineRule="auto"/>
        <w:ind w:left="720"/>
        <w:jc w:val="center"/>
      </w:pPr>
      <w:r w:rsidRPr="008552A5">
        <w:t>DATE:</w:t>
      </w:r>
    </w:p>
    <w:p w:rsidR="00774820" w:rsidRPr="008552A5" w:rsidRDefault="00774820" w:rsidP="00A559C1">
      <w:pPr>
        <w:spacing w:line="480" w:lineRule="auto"/>
        <w:ind w:left="720"/>
        <w:jc w:val="center"/>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774820" w:rsidP="00A559C1">
      <w:pPr>
        <w:spacing w:line="480" w:lineRule="auto"/>
        <w:ind w:left="720"/>
      </w:pPr>
    </w:p>
    <w:p w:rsidR="00774820" w:rsidRPr="008552A5" w:rsidRDefault="00802C68" w:rsidP="00A559C1">
      <w:pPr>
        <w:spacing w:line="480" w:lineRule="auto"/>
        <w:ind w:left="720"/>
        <w:rPr>
          <w:b/>
          <w:bCs/>
        </w:rPr>
      </w:pPr>
      <w:r w:rsidRPr="008552A5">
        <w:rPr>
          <w:b/>
          <w:bCs/>
        </w:rPr>
        <w:t>Main causes of Diabetes</w:t>
      </w:r>
    </w:p>
    <w:p w:rsidR="00774820" w:rsidRPr="008552A5" w:rsidRDefault="00802C68" w:rsidP="00A559C1">
      <w:pPr>
        <w:spacing w:line="480" w:lineRule="auto"/>
        <w:ind w:left="720"/>
        <w:rPr>
          <w:b/>
          <w:bCs/>
        </w:rPr>
      </w:pPr>
      <w:r w:rsidRPr="008552A5">
        <w:rPr>
          <w:b/>
          <w:bCs/>
        </w:rPr>
        <w:t xml:space="preserve">Diabetes Mellitus is a series of metabolic disorder associating with high level of glucose in body resulting from either failure in insulin secretion or </w:t>
      </w:r>
      <w:r w:rsidRPr="008552A5">
        <w:rPr>
          <w:b/>
          <w:bCs/>
        </w:rPr>
        <w:t>insulin ac</w:t>
      </w:r>
      <w:r w:rsidR="00C42188">
        <w:rPr>
          <w:b/>
          <w:bCs/>
        </w:rPr>
        <w:t xml:space="preserve">tion or both(a). </w:t>
      </w:r>
    </w:p>
    <w:p w:rsidR="00774820" w:rsidRPr="008552A5" w:rsidRDefault="00802C68" w:rsidP="00A559C1">
      <w:pPr>
        <w:spacing w:line="480" w:lineRule="auto"/>
        <w:ind w:left="720"/>
        <w:rPr>
          <w:b/>
          <w:bCs/>
        </w:rPr>
      </w:pPr>
      <w:r w:rsidRPr="008552A5">
        <w:rPr>
          <w:b/>
          <w:bCs/>
        </w:rPr>
        <w:t xml:space="preserve">Main factors responsible for this problem are Genetic disorder, </w:t>
      </w:r>
      <w:r w:rsidR="00FE584B" w:rsidRPr="008552A5">
        <w:rPr>
          <w:b/>
          <w:bCs/>
        </w:rPr>
        <w:t>Behavioral</w:t>
      </w:r>
      <w:r w:rsidRPr="008552A5">
        <w:rPr>
          <w:b/>
          <w:bCs/>
        </w:rPr>
        <w:t xml:space="preserve"> risk </w:t>
      </w:r>
      <w:r w:rsidR="00FE584B" w:rsidRPr="008552A5">
        <w:rPr>
          <w:b/>
          <w:bCs/>
        </w:rPr>
        <w:t>factors, Environmental</w:t>
      </w:r>
      <w:r w:rsidRPr="008552A5">
        <w:rPr>
          <w:b/>
          <w:bCs/>
        </w:rPr>
        <w:t xml:space="preserve"> risk factors and other Non-genetic determinants of Diabetes that are modifiabl</w:t>
      </w:r>
      <w:r w:rsidRPr="008552A5">
        <w:rPr>
          <w:b/>
          <w:bCs/>
        </w:rPr>
        <w:t xml:space="preserve">e </w:t>
      </w:r>
      <w:r w:rsidR="00FE584B" w:rsidRPr="008552A5">
        <w:rPr>
          <w:b/>
          <w:bCs/>
        </w:rPr>
        <w:t>e.g.</w:t>
      </w:r>
      <w:r w:rsidRPr="008552A5">
        <w:rPr>
          <w:b/>
          <w:bCs/>
        </w:rPr>
        <w:t xml:space="preserve"> Obesity and </w:t>
      </w:r>
      <w:r w:rsidR="00FE584B" w:rsidRPr="008552A5">
        <w:rPr>
          <w:b/>
          <w:bCs/>
        </w:rPr>
        <w:t>physical</w:t>
      </w:r>
      <w:r w:rsidRPr="008552A5">
        <w:rPr>
          <w:b/>
          <w:bCs/>
        </w:rPr>
        <w:t xml:space="preserve"> inactivity(b). Obesity is the cause many other health </w:t>
      </w:r>
      <w:r w:rsidR="00FE584B" w:rsidRPr="008552A5">
        <w:rPr>
          <w:b/>
          <w:bCs/>
        </w:rPr>
        <w:t>problems. (</w:t>
      </w:r>
      <w:r w:rsidRPr="008552A5">
        <w:rPr>
          <w:b/>
          <w:bCs/>
        </w:rPr>
        <w:t>c)</w:t>
      </w:r>
    </w:p>
    <w:p w:rsidR="00774820" w:rsidRPr="008552A5" w:rsidRDefault="00802C68" w:rsidP="00A559C1">
      <w:pPr>
        <w:spacing w:line="480" w:lineRule="auto"/>
        <w:ind w:left="720"/>
        <w:rPr>
          <w:b/>
          <w:bCs/>
        </w:rPr>
      </w:pPr>
      <w:r w:rsidRPr="008552A5">
        <w:rPr>
          <w:b/>
          <w:bCs/>
        </w:rPr>
        <w:t>Diabetes is a disorder of metabolic process in which glucose level of the body increases from the normal level due to either increased secretion of insulin or ina</w:t>
      </w:r>
      <w:r w:rsidRPr="008552A5">
        <w:rPr>
          <w:b/>
          <w:bCs/>
        </w:rPr>
        <w:t>ctivity of insulin or both.</w:t>
      </w:r>
    </w:p>
    <w:p w:rsidR="00774820" w:rsidRPr="008552A5" w:rsidRDefault="00802C68" w:rsidP="00A559C1">
      <w:pPr>
        <w:spacing w:line="480" w:lineRule="auto"/>
        <w:ind w:left="720"/>
        <w:rPr>
          <w:b/>
          <w:bCs/>
        </w:rPr>
      </w:pPr>
      <w:r w:rsidRPr="008552A5">
        <w:rPr>
          <w:b/>
          <w:bCs/>
        </w:rPr>
        <w:t>Increase in glucose level for a long time causes serious complications such as dysfunction and failure of different organs like eyes, kidneys, Nerves, Heart and blood vessels.</w:t>
      </w:r>
    </w:p>
    <w:p w:rsidR="00774820" w:rsidRPr="008552A5" w:rsidRDefault="00802C68" w:rsidP="00A559C1">
      <w:pPr>
        <w:spacing w:line="480" w:lineRule="auto"/>
        <w:ind w:left="720"/>
        <w:rPr>
          <w:b/>
          <w:bCs/>
        </w:rPr>
      </w:pPr>
      <w:r w:rsidRPr="008552A5">
        <w:rPr>
          <w:b/>
          <w:bCs/>
        </w:rPr>
        <w:t>Diabetes Mellitus is associated with some other path</w:t>
      </w:r>
      <w:r w:rsidRPr="008552A5">
        <w:rPr>
          <w:b/>
          <w:bCs/>
        </w:rPr>
        <w:t xml:space="preserve">ogenic processes. It starts with destruction of Beta cells of the pancreas by autoimmune disease causing low secretion of insulin from beta cells of the pancreas and desensitization of receptor responsible for the action of insulin. From </w:t>
      </w:r>
      <w:r w:rsidR="00FE584B" w:rsidRPr="008552A5">
        <w:rPr>
          <w:b/>
          <w:bCs/>
        </w:rPr>
        <w:t>these abnormalities</w:t>
      </w:r>
      <w:r w:rsidRPr="008552A5">
        <w:rPr>
          <w:b/>
          <w:bCs/>
        </w:rPr>
        <w:t xml:space="preserve"> in insulin, the normal metabolic process of proteins, fats and Carbohydrates are disturbed thus resulting to diabetes(d).</w:t>
      </w:r>
    </w:p>
    <w:p w:rsidR="00774820" w:rsidRPr="008552A5" w:rsidRDefault="00802C68" w:rsidP="00A559C1">
      <w:pPr>
        <w:spacing w:line="480" w:lineRule="auto"/>
        <w:ind w:left="720"/>
        <w:rPr>
          <w:b/>
          <w:bCs/>
        </w:rPr>
      </w:pPr>
      <w:r w:rsidRPr="008552A5">
        <w:rPr>
          <w:b/>
          <w:bCs/>
        </w:rPr>
        <w:t xml:space="preserve">There are two types of Diabetes </w:t>
      </w:r>
      <w:r w:rsidR="00FE584B" w:rsidRPr="008552A5">
        <w:rPr>
          <w:b/>
          <w:bCs/>
        </w:rPr>
        <w:t>I.e.</w:t>
      </w:r>
      <w:r w:rsidRPr="008552A5">
        <w:rPr>
          <w:b/>
          <w:bCs/>
        </w:rPr>
        <w:t xml:space="preserve"> Diabetes Mellitus 1 and Diabetes Mellitus 2. In Diabetes Mellitus 1, Beta cells fail to produce i</w:t>
      </w:r>
      <w:r w:rsidRPr="008552A5">
        <w:rPr>
          <w:b/>
          <w:bCs/>
        </w:rPr>
        <w:t>nsulin. D</w:t>
      </w:r>
      <w:r w:rsidR="00FE584B">
        <w:rPr>
          <w:b/>
          <w:bCs/>
        </w:rPr>
        <w:t xml:space="preserve">ue to low level of insulin, </w:t>
      </w:r>
      <w:r w:rsidRPr="008552A5">
        <w:rPr>
          <w:b/>
          <w:bCs/>
        </w:rPr>
        <w:t>level of glucose increases in the body which is the main cause of diabetes mellitus. In Diabetes Mellitus 2, the body fails to utilize insulin. Due to improper use of insulin, the level of glucose decrease in the bo</w:t>
      </w:r>
      <w:r w:rsidRPr="008552A5">
        <w:rPr>
          <w:b/>
          <w:bCs/>
        </w:rPr>
        <w:t>dy causing diabetes mellitus.</w:t>
      </w:r>
    </w:p>
    <w:p w:rsidR="00774820" w:rsidRPr="008552A5" w:rsidRDefault="00802C68" w:rsidP="00A559C1">
      <w:pPr>
        <w:spacing w:line="480" w:lineRule="auto"/>
        <w:ind w:left="720"/>
        <w:rPr>
          <w:b/>
          <w:bCs/>
        </w:rPr>
      </w:pPr>
      <w:r w:rsidRPr="008552A5">
        <w:rPr>
          <w:b/>
          <w:bCs/>
        </w:rPr>
        <w:lastRenderedPageBreak/>
        <w:t xml:space="preserve">Overeating, Smoking, increase in </w:t>
      </w:r>
      <w:r w:rsidRPr="008552A5">
        <w:rPr>
          <w:b/>
          <w:bCs/>
        </w:rPr>
        <w:t xml:space="preserve">alcohol intake, disorder of nervous and endocrine system, increase in cortisol, abnormalities in sex </w:t>
      </w:r>
      <w:r w:rsidR="00FE584B" w:rsidRPr="008552A5">
        <w:rPr>
          <w:b/>
          <w:bCs/>
        </w:rPr>
        <w:t>hormone</w:t>
      </w:r>
      <w:r w:rsidRPr="008552A5">
        <w:rPr>
          <w:b/>
          <w:bCs/>
        </w:rPr>
        <w:t xml:space="preserve"> secretion, lowered energy consumption due to lack of exercise and Genetic factors such as Aging causes diabetes mellitus (e).</w:t>
      </w:r>
    </w:p>
    <w:p w:rsidR="00774820" w:rsidRPr="008552A5" w:rsidRDefault="00802C68" w:rsidP="00A559C1">
      <w:pPr>
        <w:spacing w:before="240" w:line="480" w:lineRule="auto"/>
        <w:ind w:left="720"/>
        <w:rPr>
          <w:b/>
          <w:bCs/>
        </w:rPr>
      </w:pPr>
      <w:r w:rsidRPr="008552A5">
        <w:rPr>
          <w:b/>
          <w:bCs/>
        </w:rPr>
        <w:t>According to (f) facto</w:t>
      </w:r>
      <w:r w:rsidRPr="008552A5">
        <w:rPr>
          <w:b/>
          <w:bCs/>
        </w:rPr>
        <w:t xml:space="preserve">rs such as Aging, Obesity, insufficient consumption of energy, smoking and Alcohol drinking </w:t>
      </w:r>
      <w:r w:rsidR="00FE584B" w:rsidRPr="008552A5">
        <w:rPr>
          <w:b/>
          <w:bCs/>
        </w:rPr>
        <w:t>etc.</w:t>
      </w:r>
      <w:r w:rsidRPr="008552A5">
        <w:rPr>
          <w:b/>
          <w:bCs/>
        </w:rPr>
        <w:t xml:space="preserve"> play important role in pathogenesis of type 1 or 2 diabetes mellitus.</w:t>
      </w:r>
    </w:p>
    <w:p w:rsidR="00774820" w:rsidRPr="008552A5" w:rsidRDefault="00C42188" w:rsidP="00C42188">
      <w:pPr>
        <w:spacing w:line="480" w:lineRule="auto"/>
        <w:rPr>
          <w:b/>
          <w:bCs/>
        </w:rPr>
      </w:pPr>
      <w:r>
        <w:rPr>
          <w:b/>
          <w:bCs/>
        </w:rPr>
        <w:t xml:space="preserve">                 </w:t>
      </w:r>
      <w:bookmarkStart w:id="0" w:name="_GoBack"/>
      <w:bookmarkEnd w:id="0"/>
      <w:r w:rsidR="00802C68" w:rsidRPr="008552A5">
        <w:rPr>
          <w:b/>
          <w:bCs/>
        </w:rPr>
        <w:t>References</w:t>
      </w:r>
    </w:p>
    <w:p w:rsidR="00774820" w:rsidRPr="008552A5" w:rsidRDefault="00FE584B" w:rsidP="00A559C1">
      <w:pPr>
        <w:spacing w:line="480" w:lineRule="auto"/>
        <w:ind w:left="720"/>
        <w:rPr>
          <w:b/>
          <w:bCs/>
        </w:rPr>
      </w:pPr>
      <w:r>
        <w:rPr>
          <w:b/>
          <w:bCs/>
        </w:rPr>
        <w:t>(a)</w:t>
      </w:r>
      <w:r w:rsidR="00802C68" w:rsidRPr="008552A5">
        <w:rPr>
          <w:b/>
          <w:bCs/>
        </w:rPr>
        <w:t>. Njoltd PR Sagen JV, BJorkhaug L, Odili S, Shehadel N, et Al. Perman</w:t>
      </w:r>
      <w:r w:rsidR="00802C68" w:rsidRPr="008552A5">
        <w:rPr>
          <w:b/>
          <w:bCs/>
        </w:rPr>
        <w:t>ent neonatal diabetes caused by glucokinase deficiency inborn error of the glucose-insulin signaling pathway. Diabetes. 2003,52(11): 2854-60.</w:t>
      </w:r>
    </w:p>
    <w:p w:rsidR="00774820" w:rsidRPr="008552A5" w:rsidRDefault="00FE584B" w:rsidP="00A559C1">
      <w:pPr>
        <w:spacing w:line="480" w:lineRule="auto"/>
        <w:ind w:left="720"/>
        <w:rPr>
          <w:b/>
          <w:bCs/>
        </w:rPr>
      </w:pPr>
      <w:r>
        <w:rPr>
          <w:b/>
          <w:bCs/>
        </w:rPr>
        <w:t>(b)</w:t>
      </w:r>
      <w:r w:rsidR="00802C68" w:rsidRPr="008552A5">
        <w:rPr>
          <w:b/>
          <w:bCs/>
        </w:rPr>
        <w:t>. Tuomilehto J. Lindstrom J, Erickson JG Valle TT, Hamalain-en H, et al. Prevention of type 2 Diabetes Mellitus B</w:t>
      </w:r>
      <w:r w:rsidR="00802C68" w:rsidRPr="008552A5">
        <w:rPr>
          <w:b/>
          <w:bCs/>
        </w:rPr>
        <w:t>y changes in lifestyle among subjects with impaired glucose tolerance. New England Journal of Medicine. 2001, 344(18) 1343-1350.</w:t>
      </w:r>
    </w:p>
    <w:p w:rsidR="00774820" w:rsidRPr="008552A5" w:rsidRDefault="00FE584B" w:rsidP="00A559C1">
      <w:pPr>
        <w:spacing w:line="480" w:lineRule="auto"/>
        <w:ind w:left="720"/>
        <w:rPr>
          <w:b/>
          <w:bCs/>
        </w:rPr>
      </w:pPr>
      <w:r>
        <w:rPr>
          <w:b/>
          <w:bCs/>
        </w:rPr>
        <w:t>(</w:t>
      </w:r>
      <w:r w:rsidR="00802C68" w:rsidRPr="008552A5">
        <w:rPr>
          <w:b/>
          <w:bCs/>
        </w:rPr>
        <w:t>c</w:t>
      </w:r>
      <w:r>
        <w:rPr>
          <w:b/>
          <w:bCs/>
        </w:rPr>
        <w:t>)</w:t>
      </w:r>
      <w:r w:rsidR="00802C68" w:rsidRPr="008552A5">
        <w:rPr>
          <w:b/>
          <w:bCs/>
        </w:rPr>
        <w:t xml:space="preserve">. Mokdad Alt,Ford Es, Bowman BA, Dietz WH, Vinicor F, et al. Prevalence of Obesity, Diabetes and Obesity -related health risk </w:t>
      </w:r>
      <w:r w:rsidR="00802C68" w:rsidRPr="008552A5">
        <w:rPr>
          <w:b/>
          <w:bCs/>
        </w:rPr>
        <w:t>factors, 2001. Jama. 2003, 289(1): 76-79.</w:t>
      </w:r>
    </w:p>
    <w:p w:rsidR="00774820" w:rsidRPr="008552A5" w:rsidRDefault="00FE584B" w:rsidP="00A559C1">
      <w:pPr>
        <w:spacing w:line="480" w:lineRule="auto"/>
        <w:ind w:left="720"/>
        <w:rPr>
          <w:b/>
          <w:bCs/>
        </w:rPr>
      </w:pPr>
      <w:r>
        <w:rPr>
          <w:b/>
          <w:bCs/>
        </w:rPr>
        <w:t>(</w:t>
      </w:r>
      <w:r w:rsidR="00802C68" w:rsidRPr="008552A5">
        <w:rPr>
          <w:b/>
          <w:bCs/>
        </w:rPr>
        <w:t>d</w:t>
      </w:r>
      <w:r>
        <w:rPr>
          <w:b/>
          <w:bCs/>
        </w:rPr>
        <w:t>)</w:t>
      </w:r>
      <w:r w:rsidR="00802C68" w:rsidRPr="008552A5">
        <w:rPr>
          <w:b/>
          <w:bCs/>
        </w:rPr>
        <w:t>. American Diabetes Association. Diagnosis and Classification of diabetes mellitus Diabetes care. 2010, 33(Supplement 1): S62-S69.</w:t>
      </w:r>
    </w:p>
    <w:p w:rsidR="00774820" w:rsidRPr="008552A5" w:rsidRDefault="00FE584B" w:rsidP="00A559C1">
      <w:pPr>
        <w:spacing w:line="480" w:lineRule="auto"/>
        <w:ind w:left="720"/>
        <w:rPr>
          <w:b/>
          <w:bCs/>
        </w:rPr>
      </w:pPr>
      <w:r>
        <w:rPr>
          <w:b/>
          <w:bCs/>
        </w:rPr>
        <w:t>(</w:t>
      </w:r>
      <w:r w:rsidR="00802C68" w:rsidRPr="008552A5">
        <w:rPr>
          <w:b/>
          <w:bCs/>
        </w:rPr>
        <w:t>e</w:t>
      </w:r>
      <w:r>
        <w:rPr>
          <w:b/>
          <w:bCs/>
        </w:rPr>
        <w:t>)</w:t>
      </w:r>
      <w:r w:rsidR="00802C68" w:rsidRPr="008552A5">
        <w:rPr>
          <w:b/>
          <w:bCs/>
        </w:rPr>
        <w:t>. Kaku K. Pathophysiology of type 2 diabetes and it's treatment policy. JMAJ. 201</w:t>
      </w:r>
      <w:r w:rsidR="00802C68" w:rsidRPr="008552A5">
        <w:rPr>
          <w:b/>
          <w:bCs/>
        </w:rPr>
        <w:t>0, 53(1): 41-46.</w:t>
      </w:r>
    </w:p>
    <w:p w:rsidR="00774820" w:rsidRPr="008552A5" w:rsidRDefault="00FE584B" w:rsidP="00A559C1">
      <w:pPr>
        <w:spacing w:line="480" w:lineRule="auto"/>
        <w:ind w:left="720"/>
        <w:rPr>
          <w:b/>
          <w:bCs/>
        </w:rPr>
      </w:pPr>
      <w:r>
        <w:rPr>
          <w:b/>
          <w:bCs/>
        </w:rPr>
        <w:t>(</w:t>
      </w:r>
      <w:r w:rsidR="00802C68" w:rsidRPr="008552A5">
        <w:rPr>
          <w:b/>
          <w:bCs/>
        </w:rPr>
        <w:t>f</w:t>
      </w:r>
      <w:r>
        <w:rPr>
          <w:b/>
          <w:bCs/>
        </w:rPr>
        <w:t>)</w:t>
      </w:r>
      <w:r w:rsidR="00802C68" w:rsidRPr="008552A5">
        <w:rPr>
          <w:b/>
          <w:bCs/>
        </w:rPr>
        <w:t>. Ozougwe, Obimba, Belonwu, Unakalamba. The pathogenesis and pathophysiology of type 1 and type 2 diabetes mellitus. Journal of physiology and pathophysiology 2013; 4(4): 46-57.</w:t>
      </w:r>
    </w:p>
    <w:p w:rsidR="00774820" w:rsidRPr="008552A5" w:rsidRDefault="00774820" w:rsidP="00A559C1">
      <w:pPr>
        <w:spacing w:line="480" w:lineRule="auto"/>
        <w:ind w:left="720"/>
      </w:pPr>
    </w:p>
    <w:sectPr w:rsidR="00774820" w:rsidRPr="008552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C68" w:rsidRDefault="00802C68" w:rsidP="00A559C1">
      <w:pPr>
        <w:spacing w:after="0" w:line="240" w:lineRule="auto"/>
      </w:pPr>
      <w:r>
        <w:separator/>
      </w:r>
    </w:p>
  </w:endnote>
  <w:endnote w:type="continuationSeparator" w:id="0">
    <w:p w:rsidR="00802C68" w:rsidRDefault="00802C68" w:rsidP="00A5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C1" w:rsidRDefault="00C42188">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page">
                <wp:posOffset>6934200</wp:posOffset>
              </wp:positionH>
              <wp:positionV relativeFrom="page">
                <wp:posOffset>9144000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9C1" w:rsidRPr="00A559C1" w:rsidRDefault="00A559C1">
                          <w:pPr>
                            <w:jc w:val="center"/>
                            <w:rPr>
                              <w:rFonts w:ascii="Cambria" w:hAnsi="Cambria"/>
                              <w:sz w:val="48"/>
                              <w:szCs w:val="44"/>
                            </w:rPr>
                          </w:pPr>
                          <w:r w:rsidRPr="00A559C1">
                            <w:fldChar w:fldCharType="begin"/>
                          </w:r>
                          <w:r>
                            <w:instrText xml:space="preserve"> PAGE   \* MERGEFORMAT </w:instrText>
                          </w:r>
                          <w:r w:rsidRPr="00A559C1">
                            <w:fldChar w:fldCharType="separate"/>
                          </w:r>
                          <w:r w:rsidR="00802C68" w:rsidRPr="00802C68">
                            <w:rPr>
                              <w:rFonts w:ascii="Cambria" w:hAnsi="Cambria"/>
                              <w:noProof/>
                              <w:sz w:val="48"/>
                              <w:szCs w:val="48"/>
                            </w:rPr>
                            <w:t>1</w:t>
                          </w:r>
                          <w:r w:rsidRPr="00A559C1">
                            <w:rPr>
                              <w:rFonts w:ascii="Cambria" w:hAnsi="Cambria"/>
                              <w:noProo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6pt;margin-top:10in;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" stroked="f">
              <v:textbox>
                <w:txbxContent>
                  <w:p w:rsidR="00A559C1" w:rsidRPr="00A559C1" w:rsidRDefault="00A559C1">
                    <w:pPr>
                      <w:jc w:val="center"/>
                      <w:rPr>
                        <w:rFonts w:ascii="Cambria" w:hAnsi="Cambria"/>
                        <w:sz w:val="48"/>
                        <w:szCs w:val="44"/>
                      </w:rPr>
                    </w:pPr>
                    <w:r w:rsidRPr="00A559C1">
                      <w:fldChar w:fldCharType="begin"/>
                    </w:r>
                    <w:r>
                      <w:instrText xml:space="preserve"> PAGE   \* MERGEFORMAT </w:instrText>
                    </w:r>
                    <w:r w:rsidRPr="00A559C1">
                      <w:fldChar w:fldCharType="separate"/>
                    </w:r>
                    <w:r w:rsidR="00802C68" w:rsidRPr="00802C68">
                      <w:rPr>
                        <w:rFonts w:ascii="Cambria" w:hAnsi="Cambria"/>
                        <w:noProof/>
                        <w:sz w:val="48"/>
                        <w:szCs w:val="48"/>
                      </w:rPr>
                      <w:t>1</w:t>
                    </w:r>
                    <w:r w:rsidRPr="00A559C1">
                      <w:rPr>
                        <w:rFonts w:ascii="Cambria" w:hAnsi="Cambria"/>
                        <w:noProof/>
                        <w:sz w:val="48"/>
                        <w:szCs w:val="48"/>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C68" w:rsidRDefault="00802C68" w:rsidP="00A559C1">
      <w:pPr>
        <w:spacing w:after="0" w:line="240" w:lineRule="auto"/>
      </w:pPr>
      <w:r>
        <w:separator/>
      </w:r>
    </w:p>
  </w:footnote>
  <w:footnote w:type="continuationSeparator" w:id="0">
    <w:p w:rsidR="00802C68" w:rsidRDefault="00802C68" w:rsidP="00A55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20"/>
    <w:rsid w:val="00774820"/>
    <w:rsid w:val="00802C68"/>
    <w:rsid w:val="008552A5"/>
    <w:rsid w:val="00A559C1"/>
    <w:rsid w:val="00C42188"/>
    <w:rsid w:val="00FE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BC4C9"/>
  <w15:docId w15:val="{109FD47F-7703-4BBC-9525-74EEF2A8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9C1"/>
    <w:pPr>
      <w:tabs>
        <w:tab w:val="center" w:pos="4680"/>
        <w:tab w:val="right" w:pos="9360"/>
      </w:tabs>
    </w:pPr>
  </w:style>
  <w:style w:type="character" w:customStyle="1" w:styleId="HeaderChar">
    <w:name w:val="Header Char"/>
    <w:link w:val="Header"/>
    <w:uiPriority w:val="99"/>
    <w:rsid w:val="00A559C1"/>
    <w:rPr>
      <w:sz w:val="22"/>
      <w:szCs w:val="22"/>
    </w:rPr>
  </w:style>
  <w:style w:type="paragraph" w:styleId="Footer">
    <w:name w:val="footer"/>
    <w:basedOn w:val="Normal"/>
    <w:link w:val="FooterChar"/>
    <w:uiPriority w:val="99"/>
    <w:unhideWhenUsed/>
    <w:rsid w:val="00A559C1"/>
    <w:pPr>
      <w:tabs>
        <w:tab w:val="center" w:pos="4680"/>
        <w:tab w:val="right" w:pos="9360"/>
      </w:tabs>
    </w:pPr>
  </w:style>
  <w:style w:type="character" w:customStyle="1" w:styleId="FooterChar">
    <w:name w:val="Footer Char"/>
    <w:link w:val="Footer"/>
    <w:uiPriority w:val="99"/>
    <w:rsid w:val="00A559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C31</dc:creator>
  <cp:lastModifiedBy>ADMIN</cp:lastModifiedBy>
  <cp:revision>2</cp:revision>
  <dcterms:created xsi:type="dcterms:W3CDTF">2023-06-30T12:54:00Z</dcterms:created>
  <dcterms:modified xsi:type="dcterms:W3CDTF">2023-06-30T12:54:00Z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a6cbc35234294eafbb268d09b249a908</vt:lpwstr>
  </property>
</Properties>
</file>