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EB37E4" w:rsidP="00BC2607">
      <w:pPr>
        <w:spacing w:after="0" w:line="480" w:lineRule="auto"/>
        <w:ind w:firstLine="720"/>
        <w:contextualSpacing/>
        <w:rPr>
          <w:rFonts w:ascii="Times New Roman" w:eastAsia="Times New Roman" w:hAnsi="Times New Roman" w:cs="Times New Roman"/>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P="00EB37E4">
      <w:pPr>
        <w:spacing w:after="0" w:line="480" w:lineRule="auto"/>
        <w:contextualSpacing/>
        <w:jc w:val="center"/>
        <w:rPr>
          <w:rFonts w:ascii="Times New Roman" w:eastAsia="Times New Roman" w:hAnsi="Times New Roman" w:cs="Times New Roman"/>
          <w:b/>
          <w:sz w:val="24"/>
          <w:szCs w:val="24"/>
        </w:rPr>
      </w:pPr>
    </w:p>
    <w:p w:rsidR="00EB37E4" w:rsidRPr="00EB37E4" w:rsidP="00EB37E4">
      <w:pPr>
        <w:spacing w:after="0" w:line="480" w:lineRule="auto"/>
        <w:contextualSpacing/>
        <w:jc w:val="center"/>
        <w:rPr>
          <w:rFonts w:ascii="Times New Roman" w:eastAsia="Times New Roman" w:hAnsi="Times New Roman" w:cs="Times New Roman"/>
          <w:b/>
          <w:sz w:val="24"/>
          <w:szCs w:val="24"/>
        </w:rPr>
      </w:pPr>
      <w:bookmarkStart w:id="0" w:name="_GoBack"/>
      <w:bookmarkEnd w:id="0"/>
      <w:r w:rsidRPr="00EB37E4">
        <w:rPr>
          <w:rFonts w:ascii="Times New Roman" w:eastAsia="Times New Roman" w:hAnsi="Times New Roman" w:cs="Times New Roman"/>
          <w:b/>
          <w:sz w:val="24"/>
          <w:szCs w:val="24"/>
        </w:rPr>
        <w:t>Methods of Analysis for a Behavioral Health Entrepreneur</w:t>
      </w:r>
    </w:p>
    <w:p w:rsidR="00EB37E4" w:rsidP="00EB37E4">
      <w:pPr>
        <w:spacing w:after="0" w:line="480" w:lineRule="auto"/>
        <w:contextualSpacing/>
        <w:jc w:val="center"/>
        <w:rPr>
          <w:rFonts w:ascii="Times New Roman" w:eastAsia="Times New Roman" w:hAnsi="Times New Roman" w:cs="Times New Roman"/>
          <w:sz w:val="24"/>
          <w:szCs w:val="24"/>
        </w:rPr>
      </w:pPr>
    </w:p>
    <w:p w:rsidR="00EB37E4"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EB37E4"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rsidR="00EB37E4"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p>
    <w:p w:rsidR="00EB37E4"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rsidR="00EB37E4"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br w:type="page"/>
      </w:r>
    </w:p>
    <w:p w:rsidR="0054049E" w:rsidRPr="00E651E3" w:rsidP="00BC260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The behavioural health business</w:t>
      </w:r>
      <w:r w:rsidR="00BC2607">
        <w:rPr>
          <w:rFonts w:ascii="Times New Roman" w:eastAsia="Times New Roman" w:hAnsi="Times New Roman" w:cs="Times New Roman"/>
          <w:sz w:val="24"/>
          <w:szCs w:val="24"/>
        </w:rPr>
        <w:t xml:space="preserve"> entrepreneur</w:t>
      </w:r>
      <w:r w:rsidRPr="00E651E3">
        <w:rPr>
          <w:rFonts w:ascii="Times New Roman" w:eastAsia="Times New Roman" w:hAnsi="Times New Roman" w:cs="Times New Roman"/>
          <w:sz w:val="24"/>
          <w:szCs w:val="24"/>
        </w:rPr>
        <w:t xml:space="preserve"> needs to choose the strategies that would be suitable for their business model, and different research tools can be used to aid the decision-making and guarantee soundness and cohesion with the business plans. I will </w:t>
      </w:r>
      <w:r w:rsidR="00BC2607">
        <w:rPr>
          <w:rFonts w:ascii="Times New Roman" w:eastAsia="Times New Roman" w:hAnsi="Times New Roman" w:cs="Times New Roman"/>
          <w:sz w:val="24"/>
          <w:szCs w:val="24"/>
        </w:rPr>
        <w:t>discuss several key methods</w:t>
      </w:r>
      <w:r w:rsidRPr="00E651E3">
        <w:rPr>
          <w:rFonts w:ascii="Times New Roman" w:eastAsia="Times New Roman" w:hAnsi="Times New Roman" w:cs="Times New Roman"/>
          <w:sz w:val="24"/>
          <w:szCs w:val="24"/>
        </w:rPr>
        <w:t xml:space="preserve"> of analysis </w:t>
      </w:r>
      <w:r w:rsidR="00BC2607">
        <w:rPr>
          <w:rFonts w:ascii="Times New Roman" w:eastAsia="Times New Roman" w:hAnsi="Times New Roman" w:cs="Times New Roman"/>
          <w:sz w:val="24"/>
          <w:szCs w:val="24"/>
        </w:rPr>
        <w:t xml:space="preserve">that are important </w:t>
      </w:r>
      <w:r w:rsidRPr="00E651E3">
        <w:rPr>
          <w:rFonts w:ascii="Times New Roman" w:eastAsia="Times New Roman" w:hAnsi="Times New Roman" w:cs="Times New Roman"/>
          <w:sz w:val="24"/>
          <w:szCs w:val="24"/>
        </w:rPr>
        <w:t xml:space="preserve">for </w:t>
      </w:r>
      <w:r w:rsidR="00BC2607">
        <w:rPr>
          <w:rFonts w:ascii="Times New Roman" w:eastAsia="Times New Roman" w:hAnsi="Times New Roman" w:cs="Times New Roman"/>
          <w:sz w:val="24"/>
          <w:szCs w:val="24"/>
        </w:rPr>
        <w:t>behavioural health</w:t>
      </w:r>
      <w:r w:rsidRPr="00E651E3">
        <w:rPr>
          <w:rFonts w:ascii="Times New Roman" w:eastAsia="Times New Roman" w:hAnsi="Times New Roman" w:cs="Times New Roman"/>
          <w:sz w:val="24"/>
          <w:szCs w:val="24"/>
        </w:rPr>
        <w:t xml:space="preserve"> entrepreneurs and </w:t>
      </w:r>
      <w:r w:rsidRPr="00E651E3" w:rsidR="00BC2607">
        <w:rPr>
          <w:rFonts w:ascii="Times New Roman" w:eastAsia="Times New Roman" w:hAnsi="Times New Roman" w:cs="Times New Roman"/>
          <w:sz w:val="24"/>
          <w:szCs w:val="24"/>
        </w:rPr>
        <w:t>how/why</w:t>
      </w:r>
      <w:r w:rsidRPr="00E651E3">
        <w:rPr>
          <w:rFonts w:ascii="Times New Roman" w:eastAsia="Times New Roman" w:hAnsi="Times New Roman" w:cs="Times New Roman"/>
          <w:sz w:val="24"/>
          <w:szCs w:val="24"/>
        </w:rPr>
        <w:t xml:space="preserve"> they can be </w:t>
      </w:r>
      <w:r w:rsidR="00BC2607">
        <w:rPr>
          <w:rFonts w:ascii="Times New Roman" w:eastAsia="Times New Roman" w:hAnsi="Times New Roman" w:cs="Times New Roman"/>
          <w:sz w:val="24"/>
          <w:szCs w:val="24"/>
        </w:rPr>
        <w:t>effective.</w:t>
      </w:r>
    </w:p>
    <w:p w:rsidR="0054049E" w:rsidRPr="00BC2607" w:rsidP="00BC2607">
      <w:pPr>
        <w:pStyle w:val="ListParagraph"/>
        <w:numPr>
          <w:ilvl w:val="0"/>
          <w:numId w:val="18"/>
        </w:numPr>
        <w:spacing w:after="0" w:line="480" w:lineRule="auto"/>
        <w:jc w:val="center"/>
        <w:rPr>
          <w:rFonts w:ascii="Times New Roman" w:eastAsia="Times New Roman" w:hAnsi="Times New Roman" w:cs="Times New Roman"/>
          <w:sz w:val="24"/>
          <w:szCs w:val="24"/>
        </w:rPr>
      </w:pPr>
      <w:r w:rsidRPr="00BC2607">
        <w:rPr>
          <w:rFonts w:ascii="Times New Roman" w:eastAsia="Times New Roman" w:hAnsi="Times New Roman" w:cs="Times New Roman"/>
          <w:b/>
          <w:sz w:val="24"/>
          <w:szCs w:val="24"/>
        </w:rPr>
        <w:t>SWOT Analysis</w:t>
      </w:r>
    </w:p>
    <w:p w:rsidR="0054049E" w:rsidRPr="00E651E3" w:rsidP="00BC2607">
      <w:pPr>
        <w:spacing w:after="0" w:line="480" w:lineRule="auto"/>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SWOT analysis is one of the most important tools for assessing the internal and external factors that </w:t>
      </w:r>
      <w:r w:rsidR="00BC2607">
        <w:rPr>
          <w:rFonts w:ascii="Times New Roman" w:eastAsia="Times New Roman" w:hAnsi="Times New Roman" w:cs="Times New Roman"/>
          <w:sz w:val="24"/>
          <w:szCs w:val="24"/>
        </w:rPr>
        <w:t>affect the business</w:t>
      </w:r>
      <w:r w:rsidRPr="00E651E3">
        <w:rPr>
          <w:rFonts w:ascii="Times New Roman" w:eastAsia="Times New Roman" w:hAnsi="Times New Roman" w:cs="Times New Roman"/>
          <w:sz w:val="24"/>
          <w:szCs w:val="24"/>
        </w:rPr>
        <w:t xml:space="preserve">. </w:t>
      </w:r>
    </w:p>
    <w:p w:rsidR="0054049E" w:rsidRPr="00E651E3"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Strengths</w:t>
      </w:r>
      <w:r w:rsidRPr="00E651E3">
        <w:rPr>
          <w:rFonts w:ascii="Times New Roman" w:eastAsia="Times New Roman" w:hAnsi="Times New Roman" w:cs="Times New Roman"/>
          <w:sz w:val="24"/>
          <w:szCs w:val="24"/>
        </w:rPr>
        <w:t xml:space="preserve">: Strengths could include specialized </w:t>
      </w:r>
      <w:r w:rsidR="00BC2607">
        <w:rPr>
          <w:rFonts w:ascii="Times New Roman" w:eastAsia="Times New Roman" w:hAnsi="Times New Roman" w:cs="Times New Roman"/>
          <w:sz w:val="24"/>
          <w:szCs w:val="24"/>
        </w:rPr>
        <w:t>expertise</w:t>
      </w:r>
      <w:r w:rsidRPr="00E651E3">
        <w:rPr>
          <w:rFonts w:ascii="Times New Roman" w:eastAsia="Times New Roman" w:hAnsi="Times New Roman" w:cs="Times New Roman"/>
          <w:sz w:val="24"/>
          <w:szCs w:val="24"/>
        </w:rPr>
        <w:t xml:space="preserve">, </w:t>
      </w:r>
      <w:r w:rsidR="00BC2607">
        <w:rPr>
          <w:rFonts w:ascii="Times New Roman" w:eastAsia="Times New Roman" w:hAnsi="Times New Roman" w:cs="Times New Roman"/>
          <w:sz w:val="24"/>
          <w:szCs w:val="24"/>
        </w:rPr>
        <w:t>strong relationships with clients</w:t>
      </w:r>
      <w:r w:rsidRPr="00E651E3">
        <w:rPr>
          <w:rFonts w:ascii="Times New Roman" w:eastAsia="Times New Roman" w:hAnsi="Times New Roman" w:cs="Times New Roman"/>
          <w:sz w:val="24"/>
          <w:szCs w:val="24"/>
        </w:rPr>
        <w:t xml:space="preserve">, or </w:t>
      </w:r>
      <w:r w:rsidR="00BC2607">
        <w:rPr>
          <w:rFonts w:ascii="Times New Roman" w:eastAsia="Times New Roman" w:hAnsi="Times New Roman" w:cs="Times New Roman"/>
          <w:sz w:val="24"/>
          <w:szCs w:val="24"/>
        </w:rPr>
        <w:t xml:space="preserve">a unique therapeutic </w:t>
      </w:r>
      <w:r w:rsidRPr="00E651E3">
        <w:rPr>
          <w:rFonts w:ascii="Times New Roman" w:eastAsia="Times New Roman" w:hAnsi="Times New Roman" w:cs="Times New Roman"/>
          <w:sz w:val="24"/>
          <w:szCs w:val="24"/>
        </w:rPr>
        <w:t xml:space="preserve">approach in the behavioural health business. </w:t>
      </w:r>
    </w:p>
    <w:p w:rsidR="0054049E" w:rsidRPr="00E651E3"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Weaknesses</w:t>
      </w:r>
      <w:r w:rsidRPr="00E651E3">
        <w:rPr>
          <w:rFonts w:ascii="Times New Roman" w:eastAsia="Times New Roman" w:hAnsi="Times New Roman" w:cs="Times New Roman"/>
          <w:sz w:val="24"/>
          <w:szCs w:val="24"/>
        </w:rPr>
        <w:t xml:space="preserve">: These might include constraints </w:t>
      </w:r>
      <w:r w:rsidR="00BC2607">
        <w:rPr>
          <w:rFonts w:ascii="Times New Roman" w:eastAsia="Times New Roman" w:hAnsi="Times New Roman" w:cs="Times New Roman"/>
          <w:sz w:val="24"/>
          <w:szCs w:val="24"/>
        </w:rPr>
        <w:t>such as</w:t>
      </w:r>
      <w:r w:rsidRPr="00E651E3">
        <w:rPr>
          <w:rFonts w:ascii="Times New Roman" w:eastAsia="Times New Roman" w:hAnsi="Times New Roman" w:cs="Times New Roman"/>
          <w:sz w:val="24"/>
          <w:szCs w:val="24"/>
        </w:rPr>
        <w:t xml:space="preserve"> lack of funding, small staff </w:t>
      </w:r>
      <w:r w:rsidR="00BC2607">
        <w:rPr>
          <w:rFonts w:ascii="Times New Roman" w:eastAsia="Times New Roman" w:hAnsi="Times New Roman" w:cs="Times New Roman"/>
          <w:sz w:val="24"/>
          <w:szCs w:val="24"/>
        </w:rPr>
        <w:t>size,</w:t>
      </w:r>
      <w:r w:rsidRPr="00E651E3">
        <w:rPr>
          <w:rFonts w:ascii="Times New Roman" w:eastAsia="Times New Roman" w:hAnsi="Times New Roman" w:cs="Times New Roman"/>
          <w:sz w:val="24"/>
          <w:szCs w:val="24"/>
        </w:rPr>
        <w:t xml:space="preserve"> or </w:t>
      </w:r>
      <w:r w:rsidR="00BC2607">
        <w:rPr>
          <w:rFonts w:ascii="Times New Roman" w:eastAsia="Times New Roman" w:hAnsi="Times New Roman" w:cs="Times New Roman"/>
          <w:sz w:val="24"/>
          <w:szCs w:val="24"/>
        </w:rPr>
        <w:t>inadequate</w:t>
      </w:r>
      <w:r w:rsidRPr="00E651E3">
        <w:rPr>
          <w:rFonts w:ascii="Times New Roman" w:eastAsia="Times New Roman" w:hAnsi="Times New Roman" w:cs="Times New Roman"/>
          <w:sz w:val="24"/>
          <w:szCs w:val="24"/>
        </w:rPr>
        <w:t xml:space="preserve"> marketing. </w:t>
      </w:r>
    </w:p>
    <w:p w:rsidR="0054049E" w:rsidRPr="00E651E3"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Opportunities</w:t>
      </w:r>
      <w:r w:rsidRPr="00E651E3">
        <w:rPr>
          <w:rFonts w:ascii="Times New Roman" w:eastAsia="Times New Roman" w:hAnsi="Times New Roman" w:cs="Times New Roman"/>
          <w:sz w:val="24"/>
          <w:szCs w:val="24"/>
        </w:rPr>
        <w:t xml:space="preserve">: These </w:t>
      </w:r>
      <w:r w:rsidRPr="00E651E3" w:rsidR="00BC2607">
        <w:rPr>
          <w:rFonts w:ascii="Times New Roman" w:eastAsia="Times New Roman" w:hAnsi="Times New Roman" w:cs="Times New Roman"/>
          <w:sz w:val="24"/>
          <w:szCs w:val="24"/>
        </w:rPr>
        <w:t>external opportunities</w:t>
      </w:r>
      <w:r w:rsidRPr="00E651E3">
        <w:rPr>
          <w:rFonts w:ascii="Times New Roman" w:eastAsia="Times New Roman" w:hAnsi="Times New Roman" w:cs="Times New Roman"/>
          <w:sz w:val="24"/>
          <w:szCs w:val="24"/>
        </w:rPr>
        <w:t xml:space="preserve"> might be advantageous to the business, such as an </w:t>
      </w:r>
      <w:r w:rsidR="00BC2607">
        <w:rPr>
          <w:rFonts w:ascii="Times New Roman" w:eastAsia="Times New Roman" w:hAnsi="Times New Roman" w:cs="Times New Roman"/>
          <w:sz w:val="24"/>
          <w:szCs w:val="24"/>
        </w:rPr>
        <w:t xml:space="preserve">increase in </w:t>
      </w:r>
      <w:r w:rsidRPr="00E651E3">
        <w:rPr>
          <w:rFonts w:ascii="Times New Roman" w:eastAsia="Times New Roman" w:hAnsi="Times New Roman" w:cs="Times New Roman"/>
          <w:sz w:val="24"/>
          <w:szCs w:val="24"/>
        </w:rPr>
        <w:t xml:space="preserve">mental health </w:t>
      </w:r>
      <w:r w:rsidR="00BC2607">
        <w:rPr>
          <w:rFonts w:ascii="Times New Roman" w:eastAsia="Times New Roman" w:hAnsi="Times New Roman" w:cs="Times New Roman"/>
          <w:sz w:val="24"/>
          <w:szCs w:val="24"/>
        </w:rPr>
        <w:t xml:space="preserve">awareness </w:t>
      </w:r>
      <w:r w:rsidRPr="00E651E3">
        <w:rPr>
          <w:rFonts w:ascii="Times New Roman" w:eastAsia="Times New Roman" w:hAnsi="Times New Roman" w:cs="Times New Roman"/>
          <w:sz w:val="24"/>
          <w:szCs w:val="24"/>
        </w:rPr>
        <w:t xml:space="preserve">or changes in </w:t>
      </w:r>
      <w:r w:rsidR="00BC2607">
        <w:rPr>
          <w:rFonts w:ascii="Times New Roman" w:eastAsia="Times New Roman" w:hAnsi="Times New Roman" w:cs="Times New Roman"/>
          <w:sz w:val="24"/>
          <w:szCs w:val="24"/>
        </w:rPr>
        <w:t>policy</w:t>
      </w:r>
      <w:r w:rsidRPr="00E651E3">
        <w:rPr>
          <w:rFonts w:ascii="Times New Roman" w:eastAsia="Times New Roman" w:hAnsi="Times New Roman" w:cs="Times New Roman"/>
          <w:sz w:val="24"/>
          <w:szCs w:val="24"/>
        </w:rPr>
        <w:t xml:space="preserve"> to support </w:t>
      </w:r>
      <w:r w:rsidR="00BC2607">
        <w:rPr>
          <w:rFonts w:ascii="Times New Roman" w:eastAsia="Times New Roman" w:hAnsi="Times New Roman" w:cs="Times New Roman"/>
          <w:sz w:val="24"/>
          <w:szCs w:val="24"/>
        </w:rPr>
        <w:t>healthcare</w:t>
      </w:r>
      <w:r w:rsidRPr="00E651E3">
        <w:rPr>
          <w:rFonts w:ascii="Times New Roman" w:eastAsia="Times New Roman" w:hAnsi="Times New Roman" w:cs="Times New Roman"/>
          <w:sz w:val="24"/>
          <w:szCs w:val="24"/>
        </w:rPr>
        <w:t xml:space="preserve"> services. </w:t>
      </w:r>
    </w:p>
    <w:p w:rsidR="0054049E" w:rsidRPr="00E651E3"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Threats</w:t>
      </w:r>
      <w:r w:rsidRPr="00E651E3">
        <w:rPr>
          <w:rFonts w:ascii="Times New Roman" w:eastAsia="Times New Roman" w:hAnsi="Times New Roman" w:cs="Times New Roman"/>
          <w:sz w:val="24"/>
          <w:szCs w:val="24"/>
        </w:rPr>
        <w:t xml:space="preserve">: They may </w:t>
      </w:r>
      <w:r w:rsidR="00BC2607">
        <w:rPr>
          <w:rFonts w:ascii="Times New Roman" w:eastAsia="Times New Roman" w:hAnsi="Times New Roman" w:cs="Times New Roman"/>
          <w:sz w:val="24"/>
          <w:szCs w:val="24"/>
        </w:rPr>
        <w:t>include</w:t>
      </w:r>
      <w:r w:rsidRPr="00E651E3">
        <w:rPr>
          <w:rFonts w:ascii="Times New Roman" w:eastAsia="Times New Roman" w:hAnsi="Times New Roman" w:cs="Times New Roman"/>
          <w:sz w:val="24"/>
          <w:szCs w:val="24"/>
        </w:rPr>
        <w:t xml:space="preserve"> new entrants, </w:t>
      </w:r>
      <w:r w:rsidR="00BC2607">
        <w:rPr>
          <w:rFonts w:ascii="Times New Roman" w:eastAsia="Times New Roman" w:hAnsi="Times New Roman" w:cs="Times New Roman"/>
          <w:sz w:val="24"/>
          <w:szCs w:val="24"/>
        </w:rPr>
        <w:t>regulatory changes</w:t>
      </w:r>
      <w:r w:rsidRPr="00E651E3">
        <w:rPr>
          <w:rFonts w:ascii="Times New Roman" w:eastAsia="Times New Roman" w:hAnsi="Times New Roman" w:cs="Times New Roman"/>
          <w:sz w:val="24"/>
          <w:szCs w:val="24"/>
        </w:rPr>
        <w:t xml:space="preserve">, and poor economic conditions. </w:t>
      </w:r>
    </w:p>
    <w:p w:rsidR="00BC2607" w:rsidRPr="00BC2607" w:rsidP="00BC2607">
      <w:pPr>
        <w:spacing w:after="0" w:line="480" w:lineRule="auto"/>
        <w:contextualSpacing/>
        <w:jc w:val="center"/>
        <w:rPr>
          <w:rFonts w:ascii="Times New Roman" w:eastAsia="Times New Roman" w:hAnsi="Times New Roman" w:cs="Times New Roman"/>
          <w:b/>
          <w:sz w:val="24"/>
          <w:szCs w:val="24"/>
        </w:rPr>
      </w:pPr>
      <w:r w:rsidRPr="00BC2607">
        <w:rPr>
          <w:rFonts w:ascii="Times New Roman" w:eastAsia="Times New Roman" w:hAnsi="Times New Roman" w:cs="Times New Roman"/>
          <w:b/>
          <w:sz w:val="24"/>
          <w:szCs w:val="24"/>
        </w:rPr>
        <w:t>Why it is Effective</w:t>
      </w:r>
    </w:p>
    <w:p w:rsidR="0054049E" w:rsidRPr="00E651E3" w:rsidP="00BC260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SWOT analysis is helpful as it offers a </w:t>
      </w:r>
      <w:r w:rsidR="007B11B7">
        <w:rPr>
          <w:rFonts w:ascii="Times New Roman" w:eastAsia="Times New Roman" w:hAnsi="Times New Roman" w:cs="Times New Roman"/>
          <w:sz w:val="24"/>
          <w:szCs w:val="24"/>
        </w:rPr>
        <w:t>comprehensive overview</w:t>
      </w:r>
      <w:r w:rsidRPr="00E651E3">
        <w:rPr>
          <w:rFonts w:ascii="Times New Roman" w:eastAsia="Times New Roman" w:hAnsi="Times New Roman" w:cs="Times New Roman"/>
          <w:sz w:val="24"/>
          <w:szCs w:val="24"/>
        </w:rPr>
        <w:t xml:space="preserve"> of the business environment. Understanding internal weaknesses and strengths, as well as external opportunities and threats, enables entrepreneurs to develop good strategies</w:t>
      </w:r>
      <w:r w:rsidR="007B11B7">
        <w:rPr>
          <w:rFonts w:ascii="Times New Roman" w:eastAsia="Times New Roman" w:hAnsi="Times New Roman" w:cs="Times New Roman"/>
          <w:sz w:val="24"/>
          <w:szCs w:val="24"/>
        </w:rPr>
        <w:t>.</w:t>
      </w:r>
      <w:r w:rsidRPr="00E651E3">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This</w:t>
      </w:r>
      <w:r w:rsidRPr="00E651E3">
        <w:rPr>
          <w:rFonts w:ascii="Times New Roman" w:eastAsia="Times New Roman" w:hAnsi="Times New Roman" w:cs="Times New Roman"/>
          <w:sz w:val="24"/>
          <w:szCs w:val="24"/>
        </w:rPr>
        <w:t xml:space="preserve"> can transform strengths into opportunities, </w:t>
      </w:r>
      <w:r w:rsidR="007B11B7">
        <w:rPr>
          <w:rFonts w:ascii="Times New Roman" w:eastAsia="Times New Roman" w:hAnsi="Times New Roman" w:cs="Times New Roman"/>
          <w:sz w:val="24"/>
          <w:szCs w:val="24"/>
        </w:rPr>
        <w:t>address weaknesses, capitalize on opportunities, and mitigate threats.</w:t>
      </w:r>
    </w:p>
    <w:p w:rsidR="0054049E" w:rsidRPr="007B11B7" w:rsidP="007B11B7">
      <w:pPr>
        <w:pStyle w:val="ListParagraph"/>
        <w:numPr>
          <w:ilvl w:val="0"/>
          <w:numId w:val="18"/>
        </w:numPr>
        <w:spacing w:after="0" w:line="480" w:lineRule="auto"/>
        <w:jc w:val="center"/>
        <w:rPr>
          <w:rFonts w:ascii="Times New Roman" w:eastAsia="Times New Roman" w:hAnsi="Times New Roman" w:cs="Times New Roman"/>
          <w:sz w:val="24"/>
          <w:szCs w:val="24"/>
        </w:rPr>
      </w:pPr>
      <w:r w:rsidRPr="007B11B7">
        <w:rPr>
          <w:rFonts w:ascii="Times New Roman" w:eastAsia="Times New Roman" w:hAnsi="Times New Roman" w:cs="Times New Roman"/>
          <w:b/>
          <w:sz w:val="24"/>
          <w:szCs w:val="24"/>
        </w:rPr>
        <w:t>PESTEL Analysis</w:t>
      </w:r>
    </w:p>
    <w:p w:rsidR="0054049E" w:rsidRPr="00E651E3"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This tool, known as PESTEL (Political, Economic, Social, Technological, Environmental, Legal), seeks to assist businesses in </w:t>
      </w:r>
      <w:r w:rsidR="007B11B7">
        <w:rPr>
          <w:rFonts w:ascii="Times New Roman" w:eastAsia="Times New Roman" w:hAnsi="Times New Roman" w:cs="Times New Roman"/>
          <w:sz w:val="24"/>
          <w:szCs w:val="24"/>
        </w:rPr>
        <w:t>understand</w:t>
      </w:r>
      <w:r w:rsidRPr="00E651E3">
        <w:rPr>
          <w:rFonts w:ascii="Times New Roman" w:eastAsia="Times New Roman" w:hAnsi="Times New Roman" w:cs="Times New Roman"/>
          <w:sz w:val="24"/>
          <w:szCs w:val="24"/>
        </w:rPr>
        <w:t xml:space="preserve">ing the external factors that are most likely to affect them.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Political</w:t>
      </w:r>
      <w:r w:rsidRPr="007B11B7">
        <w:rPr>
          <w:rFonts w:ascii="Times New Roman" w:eastAsia="Times New Roman" w:hAnsi="Times New Roman" w:cs="Times New Roman"/>
          <w:sz w:val="24"/>
          <w:szCs w:val="24"/>
        </w:rPr>
        <w:t xml:space="preserve">: This entails the evaluation of the government </w:t>
      </w:r>
      <w:r w:rsidRPr="007B11B7" w:rsidR="007B11B7">
        <w:rPr>
          <w:rFonts w:ascii="Times New Roman" w:eastAsia="Times New Roman" w:hAnsi="Times New Roman" w:cs="Times New Roman"/>
          <w:sz w:val="24"/>
          <w:szCs w:val="24"/>
        </w:rPr>
        <w:t>policies</w:t>
      </w:r>
      <w:r w:rsidRPr="007B11B7">
        <w:rPr>
          <w:rFonts w:ascii="Times New Roman" w:eastAsia="Times New Roman" w:hAnsi="Times New Roman" w:cs="Times New Roman"/>
          <w:sz w:val="24"/>
          <w:szCs w:val="24"/>
        </w:rPr>
        <w:t xml:space="preserve">, health care policies and funding </w:t>
      </w:r>
      <w:r w:rsidR="007B11B7">
        <w:rPr>
          <w:rFonts w:ascii="Times New Roman" w:eastAsia="Times New Roman" w:hAnsi="Times New Roman" w:cs="Times New Roman"/>
          <w:sz w:val="24"/>
          <w:szCs w:val="24"/>
        </w:rPr>
        <w:t>opportunities</w:t>
      </w:r>
      <w:r w:rsidRPr="007B11B7">
        <w:rPr>
          <w:rFonts w:ascii="Times New Roman" w:eastAsia="Times New Roman" w:hAnsi="Times New Roman" w:cs="Times New Roman"/>
          <w:sz w:val="24"/>
          <w:szCs w:val="24"/>
        </w:rPr>
        <w:t xml:space="preserve"> that supports the mental health services.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Economic</w:t>
      </w:r>
      <w:r w:rsidRPr="007B11B7">
        <w:rPr>
          <w:rFonts w:ascii="Times New Roman" w:eastAsia="Times New Roman" w:hAnsi="Times New Roman" w:cs="Times New Roman"/>
          <w:sz w:val="24"/>
          <w:szCs w:val="24"/>
        </w:rPr>
        <w:t xml:space="preserve">: Macroeconomic factors like inflation rates or economic growth, to an extent, determine whether clients are capable of financing a particular service.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Social</w:t>
      </w:r>
      <w:r w:rsidRPr="007B11B7">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Social</w:t>
      </w:r>
      <w:r w:rsidRPr="007B11B7">
        <w:rPr>
          <w:rFonts w:ascii="Times New Roman" w:eastAsia="Times New Roman" w:hAnsi="Times New Roman" w:cs="Times New Roman"/>
          <w:sz w:val="24"/>
          <w:szCs w:val="24"/>
        </w:rPr>
        <w:t xml:space="preserve"> factors refer to changes in population demographics, </w:t>
      </w:r>
      <w:r w:rsidRPr="007B11B7" w:rsidR="007B11B7">
        <w:rPr>
          <w:rFonts w:ascii="Times New Roman" w:eastAsia="Times New Roman" w:hAnsi="Times New Roman" w:cs="Times New Roman"/>
          <w:sz w:val="24"/>
          <w:szCs w:val="24"/>
        </w:rPr>
        <w:t>so</w:t>
      </w:r>
      <w:r w:rsidR="007B11B7">
        <w:rPr>
          <w:rFonts w:ascii="Times New Roman" w:eastAsia="Times New Roman" w:hAnsi="Times New Roman" w:cs="Times New Roman"/>
          <w:sz w:val="24"/>
          <w:szCs w:val="24"/>
        </w:rPr>
        <w:t>cietal</w:t>
      </w:r>
      <w:r w:rsidRPr="007B11B7">
        <w:rPr>
          <w:rFonts w:ascii="Times New Roman" w:eastAsia="Times New Roman" w:hAnsi="Times New Roman" w:cs="Times New Roman"/>
          <w:sz w:val="24"/>
          <w:szCs w:val="24"/>
        </w:rPr>
        <w:t xml:space="preserve"> attitudes towards mental conditions, and cultural factors.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Technological</w:t>
      </w:r>
      <w:r w:rsidRPr="007B11B7">
        <w:rPr>
          <w:rFonts w:ascii="Times New Roman" w:eastAsia="Times New Roman" w:hAnsi="Times New Roman" w:cs="Times New Roman"/>
          <w:sz w:val="24"/>
          <w:szCs w:val="24"/>
        </w:rPr>
        <w:t xml:space="preserve">: </w:t>
      </w:r>
      <w:r w:rsidRPr="007B11B7" w:rsidR="007B11B7">
        <w:rPr>
          <w:rFonts w:ascii="Times New Roman" w:eastAsia="Times New Roman" w:hAnsi="Times New Roman" w:cs="Times New Roman"/>
          <w:sz w:val="24"/>
          <w:szCs w:val="24"/>
        </w:rPr>
        <w:t>Telehealth</w:t>
      </w:r>
      <w:r w:rsidRPr="007B11B7">
        <w:rPr>
          <w:rFonts w:ascii="Times New Roman" w:eastAsia="Times New Roman" w:hAnsi="Times New Roman" w:cs="Times New Roman"/>
          <w:sz w:val="24"/>
          <w:szCs w:val="24"/>
        </w:rPr>
        <w:t xml:space="preserve"> platforms are another example in which it is important to analyze the role of technology in service delivery.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Environmental</w:t>
      </w:r>
      <w:r w:rsidRPr="007B11B7">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E</w:t>
      </w:r>
      <w:r w:rsidRPr="007B11B7">
        <w:rPr>
          <w:rFonts w:ascii="Times New Roman" w:eastAsia="Times New Roman" w:hAnsi="Times New Roman" w:cs="Times New Roman"/>
          <w:sz w:val="24"/>
          <w:szCs w:val="24"/>
        </w:rPr>
        <w:t xml:space="preserve">nvironmental considerations are applicable to the business, especially regarding location and resource usage.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Legal</w:t>
      </w:r>
      <w:r w:rsidRPr="007B11B7">
        <w:rPr>
          <w:rFonts w:ascii="Times New Roman" w:eastAsia="Times New Roman" w:hAnsi="Times New Roman" w:cs="Times New Roman"/>
          <w:sz w:val="24"/>
          <w:szCs w:val="24"/>
        </w:rPr>
        <w:t xml:space="preserve">: These are the state laws that pertain to the licensing of behavioral health practices, as well as insurance laws and other laws of a similar nature. </w:t>
      </w:r>
    </w:p>
    <w:p w:rsidR="007B11B7" w:rsidRPr="007B11B7" w:rsidP="007B11B7">
      <w:pPr>
        <w:spacing w:after="0" w:line="480" w:lineRule="auto"/>
        <w:contextualSpacing/>
        <w:jc w:val="center"/>
        <w:rPr>
          <w:rFonts w:ascii="Times New Roman" w:eastAsia="Times New Roman" w:hAnsi="Times New Roman" w:cs="Times New Roman"/>
          <w:b/>
          <w:sz w:val="24"/>
          <w:szCs w:val="24"/>
        </w:rPr>
      </w:pPr>
      <w:r w:rsidRPr="007B11B7">
        <w:rPr>
          <w:rFonts w:ascii="Times New Roman" w:eastAsia="Times New Roman" w:hAnsi="Times New Roman" w:cs="Times New Roman"/>
          <w:b/>
          <w:sz w:val="24"/>
          <w:szCs w:val="24"/>
        </w:rPr>
        <w:t>Why it is Effective</w:t>
      </w:r>
    </w:p>
    <w:p w:rsidR="0054049E" w:rsidRPr="00E651E3"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PESTEL analysis assists a </w:t>
      </w:r>
      <w:r w:rsidRPr="00E651E3" w:rsidR="007B11B7">
        <w:rPr>
          <w:rFonts w:ascii="Times New Roman" w:eastAsia="Times New Roman" w:hAnsi="Times New Roman" w:cs="Times New Roman"/>
          <w:sz w:val="24"/>
          <w:szCs w:val="24"/>
        </w:rPr>
        <w:t>behavioural</w:t>
      </w:r>
      <w:r w:rsidRPr="00E651E3">
        <w:rPr>
          <w:rFonts w:ascii="Times New Roman" w:eastAsia="Times New Roman" w:hAnsi="Times New Roman" w:cs="Times New Roman"/>
          <w:sz w:val="24"/>
          <w:szCs w:val="24"/>
        </w:rPr>
        <w:t xml:space="preserve"> health business in gathering information about the external circumstances that may influence the organization. The macro factors that affect the environment make it easier for entrepreneurs to plan and adjust for the future in inst</w:t>
      </w:r>
      <w:r w:rsidR="007B11B7">
        <w:rPr>
          <w:rFonts w:ascii="Times New Roman" w:eastAsia="Times New Roman" w:hAnsi="Times New Roman" w:cs="Times New Roman"/>
          <w:sz w:val="24"/>
          <w:szCs w:val="24"/>
        </w:rPr>
        <w:t>ances where climate changes.</w:t>
      </w:r>
      <w:r w:rsidRPr="00E651E3">
        <w:rPr>
          <w:rFonts w:ascii="Times New Roman" w:eastAsia="Times New Roman" w:hAnsi="Times New Roman" w:cs="Times New Roman"/>
          <w:sz w:val="24"/>
          <w:szCs w:val="24"/>
        </w:rPr>
        <w:t xml:space="preserve"> </w:t>
      </w:r>
    </w:p>
    <w:p w:rsidR="0054049E" w:rsidRPr="00ED14E8" w:rsidP="00ED14E8">
      <w:pPr>
        <w:pStyle w:val="ListParagraph"/>
        <w:numPr>
          <w:ilvl w:val="0"/>
          <w:numId w:val="18"/>
        </w:numPr>
        <w:spacing w:after="0" w:line="480" w:lineRule="auto"/>
        <w:jc w:val="center"/>
        <w:rPr>
          <w:rFonts w:ascii="Times New Roman" w:eastAsia="Times New Roman" w:hAnsi="Times New Roman" w:cs="Times New Roman"/>
          <w:sz w:val="24"/>
          <w:szCs w:val="24"/>
        </w:rPr>
      </w:pPr>
      <w:r w:rsidRPr="00ED14E8">
        <w:rPr>
          <w:rFonts w:ascii="Times New Roman" w:eastAsia="Times New Roman" w:hAnsi="Times New Roman" w:cs="Times New Roman"/>
          <w:b/>
          <w:sz w:val="24"/>
          <w:szCs w:val="24"/>
        </w:rPr>
        <w:t>Porter’s Five Forces Analysis</w:t>
      </w:r>
    </w:p>
    <w:p w:rsidR="0054049E" w:rsidRPr="00E651E3"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Michael Porter’s Five Forces refer to the competitive forces in an industry and therefore gives </w:t>
      </w:r>
      <w:r w:rsidR="00ED14E8">
        <w:rPr>
          <w:rFonts w:ascii="Times New Roman" w:eastAsia="Times New Roman" w:hAnsi="Times New Roman" w:cs="Times New Roman"/>
          <w:sz w:val="24"/>
          <w:szCs w:val="24"/>
        </w:rPr>
        <w:t>insights into the dynamics</w:t>
      </w:r>
      <w:r w:rsidRPr="00E651E3">
        <w:rPr>
          <w:rFonts w:ascii="Times New Roman" w:eastAsia="Times New Roman" w:hAnsi="Times New Roman" w:cs="Times New Roman"/>
          <w:sz w:val="24"/>
          <w:szCs w:val="24"/>
        </w:rPr>
        <w:t xml:space="preserve"> influence the level of profitability.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Threat of New Entrants</w:t>
      </w:r>
      <w:r w:rsidRPr="007B11B7">
        <w:rPr>
          <w:rFonts w:ascii="Times New Roman" w:eastAsia="Times New Roman" w:hAnsi="Times New Roman" w:cs="Times New Roman"/>
          <w:sz w:val="24"/>
          <w:szCs w:val="24"/>
        </w:rPr>
        <w:t xml:space="preserve">: Market share may also be an issue influenced by the extent to which there will be new entrants in the business.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Bargaining Power of Suppliers</w:t>
      </w:r>
      <w:r w:rsidRPr="007B11B7">
        <w:rPr>
          <w:rFonts w:ascii="Times New Roman" w:eastAsia="Times New Roman" w:hAnsi="Times New Roman" w:cs="Times New Roman"/>
          <w:sz w:val="24"/>
          <w:szCs w:val="24"/>
        </w:rPr>
        <w:t xml:space="preserve">: </w:t>
      </w:r>
      <w:r w:rsidR="00ED14E8">
        <w:rPr>
          <w:rFonts w:ascii="Times New Roman" w:eastAsia="Times New Roman" w:hAnsi="Times New Roman" w:cs="Times New Roman"/>
          <w:sz w:val="24"/>
          <w:szCs w:val="24"/>
        </w:rPr>
        <w:t>In the context of</w:t>
      </w:r>
      <w:r w:rsidRPr="007B11B7">
        <w:rPr>
          <w:rFonts w:ascii="Times New Roman" w:eastAsia="Times New Roman" w:hAnsi="Times New Roman" w:cs="Times New Roman"/>
          <w:sz w:val="24"/>
          <w:szCs w:val="24"/>
        </w:rPr>
        <w:t xml:space="preserve"> behavioural </w:t>
      </w:r>
      <w:r w:rsidRPr="007B11B7" w:rsidR="00ED14E8">
        <w:rPr>
          <w:rFonts w:ascii="Times New Roman" w:eastAsia="Times New Roman" w:hAnsi="Times New Roman" w:cs="Times New Roman"/>
          <w:sz w:val="24"/>
          <w:szCs w:val="24"/>
        </w:rPr>
        <w:t>health,</w:t>
      </w:r>
      <w:r w:rsidR="00ED14E8">
        <w:rPr>
          <w:rFonts w:ascii="Times New Roman" w:eastAsia="Times New Roman" w:hAnsi="Times New Roman" w:cs="Times New Roman"/>
          <w:sz w:val="24"/>
          <w:szCs w:val="24"/>
        </w:rPr>
        <w:t xml:space="preserve"> this might include the power of suppliers of</w:t>
      </w:r>
      <w:r w:rsidRPr="007B11B7">
        <w:rPr>
          <w:rFonts w:ascii="Times New Roman" w:eastAsia="Times New Roman" w:hAnsi="Times New Roman" w:cs="Times New Roman"/>
          <w:sz w:val="24"/>
          <w:szCs w:val="24"/>
        </w:rPr>
        <w:t xml:space="preserve"> software, office or other essential resources.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Bargaining Power of Customers</w:t>
      </w:r>
      <w:r w:rsidRPr="007B11B7">
        <w:rPr>
          <w:rFonts w:ascii="Times New Roman" w:eastAsia="Times New Roman" w:hAnsi="Times New Roman" w:cs="Times New Roman"/>
          <w:sz w:val="24"/>
          <w:szCs w:val="24"/>
        </w:rPr>
        <w:t xml:space="preserve">: </w:t>
      </w:r>
      <w:r w:rsidR="00ED14E8">
        <w:rPr>
          <w:rFonts w:ascii="Times New Roman" w:eastAsia="Times New Roman" w:hAnsi="Times New Roman" w:cs="Times New Roman"/>
          <w:sz w:val="24"/>
          <w:szCs w:val="24"/>
        </w:rPr>
        <w:t>Client’s ability to</w:t>
      </w:r>
      <w:r w:rsidRPr="007B11B7">
        <w:rPr>
          <w:rFonts w:ascii="Times New Roman" w:eastAsia="Times New Roman" w:hAnsi="Times New Roman" w:cs="Times New Roman"/>
          <w:sz w:val="24"/>
          <w:szCs w:val="24"/>
        </w:rPr>
        <w:t xml:space="preserve"> negotiate prices or </w:t>
      </w:r>
      <w:r w:rsidR="00ED14E8">
        <w:rPr>
          <w:rFonts w:ascii="Times New Roman" w:eastAsia="Times New Roman" w:hAnsi="Times New Roman" w:cs="Times New Roman"/>
          <w:sz w:val="24"/>
          <w:szCs w:val="24"/>
        </w:rPr>
        <w:t>demand higher quality services over those offered by other businesses.</w:t>
      </w:r>
      <w:r w:rsidRPr="007B11B7">
        <w:rPr>
          <w:rFonts w:ascii="Times New Roman" w:eastAsia="Times New Roman" w:hAnsi="Times New Roman" w:cs="Times New Roman"/>
          <w:sz w:val="24"/>
          <w:szCs w:val="24"/>
        </w:rPr>
        <w:t xml:space="preserve">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Threat of Substitute Products or Services</w:t>
      </w:r>
      <w:r w:rsidRPr="007B11B7">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The availability of alternative treatments</w:t>
      </w:r>
      <w:r w:rsidRPr="007B11B7">
        <w:rPr>
          <w:rFonts w:ascii="Times New Roman" w:eastAsia="Times New Roman" w:hAnsi="Times New Roman" w:cs="Times New Roman"/>
          <w:sz w:val="24"/>
          <w:szCs w:val="24"/>
        </w:rPr>
        <w:t xml:space="preserve"> that the business's clients may decide not to purchase due to the presence of their substitutes. </w:t>
      </w:r>
    </w:p>
    <w:p w:rsidR="0054049E" w:rsidRPr="007B11B7"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Industry Rivalry</w:t>
      </w:r>
      <w:r w:rsidRPr="007B11B7">
        <w:rPr>
          <w:rFonts w:ascii="Times New Roman" w:eastAsia="Times New Roman" w:hAnsi="Times New Roman" w:cs="Times New Roman"/>
          <w:sz w:val="24"/>
          <w:szCs w:val="24"/>
        </w:rPr>
        <w:t xml:space="preserve">: The level of </w:t>
      </w:r>
      <w:r w:rsidR="00145BBA">
        <w:rPr>
          <w:rFonts w:ascii="Times New Roman" w:eastAsia="Times New Roman" w:hAnsi="Times New Roman" w:cs="Times New Roman"/>
          <w:sz w:val="24"/>
          <w:szCs w:val="24"/>
        </w:rPr>
        <w:t>competition</w:t>
      </w:r>
      <w:r w:rsidRPr="007B11B7">
        <w:rPr>
          <w:rFonts w:ascii="Times New Roman" w:eastAsia="Times New Roman" w:hAnsi="Times New Roman" w:cs="Times New Roman"/>
          <w:sz w:val="24"/>
          <w:szCs w:val="24"/>
        </w:rPr>
        <w:t xml:space="preserve"> among the firms</w:t>
      </w:r>
      <w:r w:rsidR="00145BBA">
        <w:rPr>
          <w:rFonts w:ascii="Times New Roman" w:eastAsia="Times New Roman" w:hAnsi="Times New Roman" w:cs="Times New Roman"/>
          <w:sz w:val="24"/>
          <w:szCs w:val="24"/>
        </w:rPr>
        <w:t>,</w:t>
      </w:r>
      <w:r w:rsidRPr="007B11B7">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which may be</w:t>
      </w:r>
      <w:r w:rsidRPr="007B11B7">
        <w:rPr>
          <w:rFonts w:ascii="Times New Roman" w:eastAsia="Times New Roman" w:hAnsi="Times New Roman" w:cs="Times New Roman"/>
          <w:sz w:val="24"/>
          <w:szCs w:val="24"/>
        </w:rPr>
        <w:t xml:space="preserve"> high in </w:t>
      </w:r>
      <w:r w:rsidR="00145BBA">
        <w:rPr>
          <w:rFonts w:ascii="Times New Roman" w:eastAsia="Times New Roman" w:hAnsi="Times New Roman" w:cs="Times New Roman"/>
          <w:sz w:val="24"/>
          <w:szCs w:val="24"/>
        </w:rPr>
        <w:t>a crowded</w:t>
      </w:r>
      <w:r w:rsidRPr="007B11B7">
        <w:rPr>
          <w:rFonts w:ascii="Times New Roman" w:eastAsia="Times New Roman" w:hAnsi="Times New Roman" w:cs="Times New Roman"/>
          <w:sz w:val="24"/>
          <w:szCs w:val="24"/>
        </w:rPr>
        <w:t xml:space="preserve"> behavioural health </w:t>
      </w:r>
      <w:r w:rsidR="00145BBA">
        <w:rPr>
          <w:rFonts w:ascii="Times New Roman" w:eastAsia="Times New Roman" w:hAnsi="Times New Roman" w:cs="Times New Roman"/>
          <w:sz w:val="24"/>
          <w:szCs w:val="24"/>
        </w:rPr>
        <w:t>market</w:t>
      </w:r>
      <w:r w:rsidRPr="007B11B7">
        <w:rPr>
          <w:rFonts w:ascii="Times New Roman" w:eastAsia="Times New Roman" w:hAnsi="Times New Roman" w:cs="Times New Roman"/>
          <w:sz w:val="24"/>
          <w:szCs w:val="24"/>
        </w:rPr>
        <w:t xml:space="preserve">. </w:t>
      </w:r>
    </w:p>
    <w:p w:rsidR="00145BBA" w:rsidRPr="00145BBA" w:rsidP="00145BBA">
      <w:pPr>
        <w:spacing w:after="0" w:line="480" w:lineRule="auto"/>
        <w:contextualSpacing/>
        <w:jc w:val="center"/>
        <w:rPr>
          <w:rFonts w:ascii="Times New Roman" w:eastAsia="Times New Roman" w:hAnsi="Times New Roman" w:cs="Times New Roman"/>
          <w:b/>
          <w:sz w:val="24"/>
          <w:szCs w:val="24"/>
        </w:rPr>
      </w:pPr>
      <w:r w:rsidRPr="00145BBA">
        <w:rPr>
          <w:rFonts w:ascii="Times New Roman" w:eastAsia="Times New Roman" w:hAnsi="Times New Roman" w:cs="Times New Roman"/>
          <w:b/>
          <w:sz w:val="24"/>
          <w:szCs w:val="24"/>
        </w:rPr>
        <w:t>Why it is Effective</w:t>
      </w:r>
    </w:p>
    <w:p w:rsidR="0054049E" w:rsidRPr="00E651E3"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Porter's Five Forces model offers a good understanding of the competition </w:t>
      </w:r>
      <w:r w:rsidR="00145BBA">
        <w:rPr>
          <w:rFonts w:ascii="Times New Roman" w:eastAsia="Times New Roman" w:hAnsi="Times New Roman" w:cs="Times New Roman"/>
          <w:sz w:val="24"/>
          <w:szCs w:val="24"/>
        </w:rPr>
        <w:t>landscape</w:t>
      </w:r>
      <w:r w:rsidRPr="00E651E3">
        <w:rPr>
          <w:rFonts w:ascii="Times New Roman" w:eastAsia="Times New Roman" w:hAnsi="Times New Roman" w:cs="Times New Roman"/>
          <w:sz w:val="24"/>
          <w:szCs w:val="24"/>
        </w:rPr>
        <w:t xml:space="preserve">. By understanding these forces, the entrepreneur is </w:t>
      </w:r>
      <w:r w:rsidR="00145BBA">
        <w:rPr>
          <w:rFonts w:ascii="Times New Roman" w:eastAsia="Times New Roman" w:hAnsi="Times New Roman" w:cs="Times New Roman"/>
          <w:sz w:val="24"/>
          <w:szCs w:val="24"/>
        </w:rPr>
        <w:t>able to identify areas where they can differentiate themselves to be more competitive</w:t>
      </w:r>
      <w:r w:rsidRPr="00E651E3">
        <w:rPr>
          <w:rFonts w:ascii="Times New Roman" w:eastAsia="Times New Roman" w:hAnsi="Times New Roman" w:cs="Times New Roman"/>
          <w:sz w:val="24"/>
          <w:szCs w:val="24"/>
        </w:rPr>
        <w:t xml:space="preserve">. It also assists in predicting how </w:t>
      </w:r>
      <w:r w:rsidRPr="00E651E3" w:rsidR="00145BBA">
        <w:rPr>
          <w:rFonts w:ascii="Times New Roman" w:eastAsia="Times New Roman" w:hAnsi="Times New Roman" w:cs="Times New Roman"/>
          <w:sz w:val="24"/>
          <w:szCs w:val="24"/>
        </w:rPr>
        <w:t>changes within the industry</w:t>
      </w:r>
      <w:r w:rsidRPr="00E651E3">
        <w:rPr>
          <w:rFonts w:ascii="Times New Roman" w:eastAsia="Times New Roman" w:hAnsi="Times New Roman" w:cs="Times New Roman"/>
          <w:sz w:val="24"/>
          <w:szCs w:val="24"/>
        </w:rPr>
        <w:t xml:space="preserve"> may affect their business. </w:t>
      </w:r>
    </w:p>
    <w:p w:rsidR="0054049E" w:rsidRPr="00145BBA" w:rsidP="00145BBA">
      <w:pPr>
        <w:pStyle w:val="ListParagraph"/>
        <w:numPr>
          <w:ilvl w:val="0"/>
          <w:numId w:val="18"/>
        </w:numPr>
        <w:spacing w:after="0" w:line="480" w:lineRule="auto"/>
        <w:jc w:val="center"/>
        <w:rPr>
          <w:rFonts w:ascii="Times New Roman" w:eastAsia="Times New Roman" w:hAnsi="Times New Roman" w:cs="Times New Roman"/>
          <w:sz w:val="24"/>
          <w:szCs w:val="24"/>
        </w:rPr>
      </w:pPr>
      <w:r w:rsidRPr="00145BBA">
        <w:rPr>
          <w:rFonts w:ascii="Times New Roman" w:eastAsia="Times New Roman" w:hAnsi="Times New Roman" w:cs="Times New Roman"/>
          <w:b/>
          <w:sz w:val="24"/>
          <w:szCs w:val="24"/>
        </w:rPr>
        <w:t>Value Chain Analysis</w:t>
      </w:r>
    </w:p>
    <w:p w:rsidR="0054049E" w:rsidRPr="00E651E3"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Value Chain Analysis emphasizes a business's activities in trying to determine where value is developed and how it might be improved. </w:t>
      </w:r>
    </w:p>
    <w:p w:rsidR="0054049E" w:rsidRPr="00145BBA"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Primary Activitie</w:t>
      </w:r>
      <w:r w:rsidRPr="00145BBA">
        <w:rPr>
          <w:rFonts w:ascii="Times New Roman" w:eastAsia="Times New Roman" w:hAnsi="Times New Roman" w:cs="Times New Roman"/>
          <w:sz w:val="24"/>
          <w:szCs w:val="24"/>
        </w:rPr>
        <w:t xml:space="preserve">s: These comprise service </w:t>
      </w:r>
      <w:r w:rsidR="00145BBA">
        <w:rPr>
          <w:rFonts w:ascii="Times New Roman" w:eastAsia="Times New Roman" w:hAnsi="Times New Roman" w:cs="Times New Roman"/>
          <w:sz w:val="24"/>
          <w:szCs w:val="24"/>
        </w:rPr>
        <w:t>delivery</w:t>
      </w:r>
      <w:r w:rsidRPr="00145BBA">
        <w:rPr>
          <w:rFonts w:ascii="Times New Roman" w:eastAsia="Times New Roman" w:hAnsi="Times New Roman" w:cs="Times New Roman"/>
          <w:sz w:val="24"/>
          <w:szCs w:val="24"/>
        </w:rPr>
        <w:t xml:space="preserve">, client procurement, and follow-up care for a behavioural health business. </w:t>
      </w:r>
    </w:p>
    <w:p w:rsidR="0054049E" w:rsidRPr="00145BBA"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Support Activities</w:t>
      </w:r>
      <w:r w:rsidRPr="00145BBA">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These</w:t>
      </w:r>
      <w:r w:rsidRPr="00145BBA">
        <w:rPr>
          <w:rFonts w:ascii="Times New Roman" w:eastAsia="Times New Roman" w:hAnsi="Times New Roman" w:cs="Times New Roman"/>
          <w:sz w:val="24"/>
          <w:szCs w:val="24"/>
        </w:rPr>
        <w:t xml:space="preserve"> include human resource management, research and development in fields such as Information Technology, and </w:t>
      </w:r>
      <w:r w:rsidR="00145BBA">
        <w:rPr>
          <w:rFonts w:ascii="Times New Roman" w:eastAsia="Times New Roman" w:hAnsi="Times New Roman" w:cs="Times New Roman"/>
          <w:sz w:val="24"/>
          <w:szCs w:val="24"/>
        </w:rPr>
        <w:t>procurement</w:t>
      </w:r>
      <w:r w:rsidRPr="00145BBA">
        <w:rPr>
          <w:rFonts w:ascii="Times New Roman" w:eastAsia="Times New Roman" w:hAnsi="Times New Roman" w:cs="Times New Roman"/>
          <w:sz w:val="24"/>
          <w:szCs w:val="24"/>
        </w:rPr>
        <w:t xml:space="preserve">. </w:t>
      </w:r>
    </w:p>
    <w:p w:rsidR="00145BBA" w:rsidRPr="00145BBA" w:rsidP="00145BBA">
      <w:pPr>
        <w:spacing w:after="0" w:line="480" w:lineRule="auto"/>
        <w:contextualSpacing/>
        <w:jc w:val="center"/>
        <w:rPr>
          <w:rFonts w:ascii="Times New Roman" w:eastAsia="Times New Roman" w:hAnsi="Times New Roman" w:cs="Times New Roman"/>
          <w:b/>
          <w:sz w:val="24"/>
          <w:szCs w:val="24"/>
        </w:rPr>
      </w:pPr>
      <w:r w:rsidRPr="00145BBA">
        <w:rPr>
          <w:rFonts w:ascii="Times New Roman" w:eastAsia="Times New Roman" w:hAnsi="Times New Roman" w:cs="Times New Roman"/>
          <w:b/>
          <w:sz w:val="24"/>
          <w:szCs w:val="24"/>
        </w:rPr>
        <w:t>Why it is Effective</w:t>
      </w:r>
    </w:p>
    <w:p w:rsidR="0054049E" w:rsidRPr="00E651E3"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Value Chain Analysis is a tool for determining where a business </w:t>
      </w:r>
      <w:r w:rsidRPr="00E651E3" w:rsidR="00145BBA">
        <w:rPr>
          <w:rFonts w:ascii="Times New Roman" w:eastAsia="Times New Roman" w:hAnsi="Times New Roman" w:cs="Times New Roman"/>
          <w:sz w:val="24"/>
          <w:szCs w:val="24"/>
        </w:rPr>
        <w:t>organization</w:t>
      </w:r>
      <w:r w:rsidRPr="00E651E3">
        <w:rPr>
          <w:rFonts w:ascii="Times New Roman" w:eastAsia="Times New Roman" w:hAnsi="Times New Roman" w:cs="Times New Roman"/>
          <w:sz w:val="24"/>
          <w:szCs w:val="24"/>
        </w:rPr>
        <w:t xml:space="preserve"> may </w:t>
      </w:r>
      <w:r w:rsidR="00145BBA">
        <w:rPr>
          <w:rFonts w:ascii="Times New Roman" w:eastAsia="Times New Roman" w:hAnsi="Times New Roman" w:cs="Times New Roman"/>
          <w:sz w:val="24"/>
          <w:szCs w:val="24"/>
        </w:rPr>
        <w:t>improve efficiency</w:t>
      </w:r>
      <w:r w:rsidRPr="00E651E3">
        <w:rPr>
          <w:rFonts w:ascii="Times New Roman" w:eastAsia="Times New Roman" w:hAnsi="Times New Roman" w:cs="Times New Roman"/>
          <w:sz w:val="24"/>
          <w:szCs w:val="24"/>
        </w:rPr>
        <w:t xml:space="preserve"> or</w:t>
      </w:r>
      <w:r w:rsidR="00145BBA">
        <w:rPr>
          <w:rFonts w:ascii="Times New Roman" w:eastAsia="Times New Roman" w:hAnsi="Times New Roman" w:cs="Times New Roman"/>
          <w:sz w:val="24"/>
          <w:szCs w:val="24"/>
        </w:rPr>
        <w:t xml:space="preserve"> enhance the</w:t>
      </w:r>
      <w:r w:rsidRPr="00E651E3">
        <w:rPr>
          <w:rFonts w:ascii="Times New Roman" w:eastAsia="Times New Roman" w:hAnsi="Times New Roman" w:cs="Times New Roman"/>
          <w:sz w:val="24"/>
          <w:szCs w:val="24"/>
        </w:rPr>
        <w:t xml:space="preserve"> quality and kinds of services it offers. When these activities are optimized, a behavioral health entrepreneur will improve the total utility of the service be</w:t>
      </w:r>
      <w:r w:rsidR="00145BBA">
        <w:rPr>
          <w:rFonts w:ascii="Times New Roman" w:eastAsia="Times New Roman" w:hAnsi="Times New Roman" w:cs="Times New Roman"/>
          <w:sz w:val="24"/>
          <w:szCs w:val="24"/>
        </w:rPr>
        <w:t>ing offered to clients</w:t>
      </w:r>
      <w:r w:rsidR="00145BBA">
        <w:rPr>
          <w:rFonts w:ascii="Times New Roman" w:eastAsia="Times New Roman" w:hAnsi="Times New Roman" w:cs="Times New Roman"/>
          <w:sz w:val="24"/>
          <w:szCs w:val="24"/>
        </w:rPr>
        <w:t>, leading to</w:t>
      </w:r>
      <w:r w:rsidRPr="00E651E3">
        <w:rPr>
          <w:rFonts w:ascii="Times New Roman" w:eastAsia="Times New Roman" w:hAnsi="Times New Roman" w:cs="Times New Roman"/>
          <w:sz w:val="24"/>
          <w:szCs w:val="24"/>
        </w:rPr>
        <w:t xml:space="preserve"> an improve</w:t>
      </w:r>
      <w:r w:rsidR="00145BBA">
        <w:rPr>
          <w:rFonts w:ascii="Times New Roman" w:eastAsia="Times New Roman" w:hAnsi="Times New Roman" w:cs="Times New Roman"/>
          <w:sz w:val="24"/>
          <w:szCs w:val="24"/>
        </w:rPr>
        <w:t>ment</w:t>
      </w:r>
      <w:r w:rsidRPr="00E651E3">
        <w:rPr>
          <w:rFonts w:ascii="Times New Roman" w:eastAsia="Times New Roman" w:hAnsi="Times New Roman" w:cs="Times New Roman"/>
          <w:sz w:val="24"/>
          <w:szCs w:val="24"/>
        </w:rPr>
        <w:t xml:space="preserve"> in client satisfaction </w:t>
      </w:r>
    </w:p>
    <w:p w:rsidR="0054049E" w:rsidRPr="00145BBA" w:rsidP="00145BBA">
      <w:pPr>
        <w:pStyle w:val="ListParagraph"/>
        <w:numPr>
          <w:ilvl w:val="0"/>
          <w:numId w:val="18"/>
        </w:numPr>
        <w:spacing w:after="0" w:line="480" w:lineRule="auto"/>
        <w:jc w:val="center"/>
        <w:rPr>
          <w:rFonts w:ascii="Times New Roman" w:eastAsia="Times New Roman" w:hAnsi="Times New Roman" w:cs="Times New Roman"/>
          <w:sz w:val="24"/>
          <w:szCs w:val="24"/>
        </w:rPr>
      </w:pPr>
      <w:r w:rsidRPr="00145BBA">
        <w:rPr>
          <w:rFonts w:ascii="Times New Roman" w:eastAsia="Times New Roman" w:hAnsi="Times New Roman" w:cs="Times New Roman"/>
          <w:b/>
          <w:sz w:val="24"/>
          <w:szCs w:val="24"/>
        </w:rPr>
        <w:t>Financial Analysis</w:t>
      </w:r>
    </w:p>
    <w:p w:rsidR="0054049E" w:rsidRPr="00E651E3"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Fi</w:t>
      </w:r>
      <w:r w:rsidRPr="00E651E3">
        <w:rPr>
          <w:rFonts w:ascii="Times New Roman" w:eastAsia="Times New Roman" w:hAnsi="Times New Roman" w:cs="Times New Roman"/>
          <w:sz w:val="24"/>
          <w:szCs w:val="24"/>
        </w:rPr>
        <w:t xml:space="preserve">nancial analysis deals with the financial </w:t>
      </w:r>
      <w:r w:rsidR="00145BBA">
        <w:rPr>
          <w:rFonts w:ascii="Times New Roman" w:eastAsia="Times New Roman" w:hAnsi="Times New Roman" w:cs="Times New Roman"/>
          <w:sz w:val="24"/>
          <w:szCs w:val="24"/>
        </w:rPr>
        <w:t>health</w:t>
      </w:r>
      <w:r w:rsidRPr="00E651E3">
        <w:rPr>
          <w:rFonts w:ascii="Times New Roman" w:eastAsia="Times New Roman" w:hAnsi="Times New Roman" w:cs="Times New Roman"/>
          <w:sz w:val="24"/>
          <w:szCs w:val="24"/>
        </w:rPr>
        <w:t xml:space="preserve"> of the business and forms the backbone of strategic decisions. </w:t>
      </w:r>
    </w:p>
    <w:p w:rsidR="0054049E" w:rsidRPr="00145BBA"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Revenue and Profitability Analysis</w:t>
      </w:r>
      <w:r w:rsidRPr="00145BBA">
        <w:rPr>
          <w:rFonts w:ascii="Times New Roman" w:eastAsia="Times New Roman" w:hAnsi="Times New Roman" w:cs="Times New Roman"/>
          <w:sz w:val="24"/>
          <w:szCs w:val="24"/>
        </w:rPr>
        <w:t xml:space="preserve">: Comparing revenues and profitability is useful to determine which services are most profitable and where costs can be cut. </w:t>
      </w:r>
    </w:p>
    <w:p w:rsidR="0054049E" w:rsidRPr="00145BBA"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Cash Flow Analysis</w:t>
      </w:r>
      <w:r w:rsidRPr="00145BBA">
        <w:rPr>
          <w:rFonts w:ascii="Times New Roman" w:eastAsia="Times New Roman" w:hAnsi="Times New Roman" w:cs="Times New Roman"/>
          <w:sz w:val="24"/>
          <w:szCs w:val="24"/>
        </w:rPr>
        <w:t>: Business people must be able to make the right analyses on the amount of cash inflow and outflow in the company</w:t>
      </w:r>
      <w:r w:rsidR="00145BBA">
        <w:rPr>
          <w:rFonts w:ascii="Times New Roman" w:eastAsia="Times New Roman" w:hAnsi="Times New Roman" w:cs="Times New Roman"/>
          <w:sz w:val="24"/>
          <w:szCs w:val="24"/>
        </w:rPr>
        <w:t xml:space="preserve"> to meet its obligations and invest in growth strategies</w:t>
      </w:r>
      <w:r w:rsidRPr="00145BBA">
        <w:rPr>
          <w:rFonts w:ascii="Times New Roman" w:eastAsia="Times New Roman" w:hAnsi="Times New Roman" w:cs="Times New Roman"/>
          <w:sz w:val="24"/>
          <w:szCs w:val="24"/>
        </w:rPr>
        <w:t xml:space="preserve">. </w:t>
      </w:r>
    </w:p>
    <w:p w:rsidR="0054049E" w:rsidRPr="00145BBA"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Break-even Analysis</w:t>
      </w:r>
      <w:r w:rsidRPr="00145BBA">
        <w:rPr>
          <w:rFonts w:ascii="Times New Roman" w:eastAsia="Times New Roman" w:hAnsi="Times New Roman" w:cs="Times New Roman"/>
          <w:sz w:val="24"/>
          <w:szCs w:val="24"/>
        </w:rPr>
        <w:t xml:space="preserve">: This assists in </w:t>
      </w:r>
      <w:r w:rsidR="0041686D">
        <w:rPr>
          <w:rFonts w:ascii="Times New Roman" w:eastAsia="Times New Roman" w:hAnsi="Times New Roman" w:cs="Times New Roman"/>
          <w:sz w:val="24"/>
          <w:szCs w:val="24"/>
        </w:rPr>
        <w:t>determining the level of</w:t>
      </w:r>
      <w:r w:rsidRPr="00145BBA">
        <w:rPr>
          <w:rFonts w:ascii="Times New Roman" w:eastAsia="Times New Roman" w:hAnsi="Times New Roman" w:cs="Times New Roman"/>
          <w:sz w:val="24"/>
          <w:szCs w:val="24"/>
        </w:rPr>
        <w:t xml:space="preserve"> sales required to meet cost and which forms the base for pricing </w:t>
      </w:r>
      <w:r w:rsidR="0041686D">
        <w:rPr>
          <w:rFonts w:ascii="Times New Roman" w:eastAsia="Times New Roman" w:hAnsi="Times New Roman" w:cs="Times New Roman"/>
          <w:sz w:val="24"/>
          <w:szCs w:val="24"/>
        </w:rPr>
        <w:t xml:space="preserve">and sale </w:t>
      </w:r>
      <w:r w:rsidRPr="00145BBA">
        <w:rPr>
          <w:rFonts w:ascii="Times New Roman" w:eastAsia="Times New Roman" w:hAnsi="Times New Roman" w:cs="Times New Roman"/>
          <w:sz w:val="24"/>
          <w:szCs w:val="24"/>
        </w:rPr>
        <w:t xml:space="preserve">strategies. </w:t>
      </w:r>
    </w:p>
    <w:p w:rsidR="0041686D" w:rsidRPr="0041686D" w:rsidP="0041686D">
      <w:pPr>
        <w:spacing w:after="0" w:line="480" w:lineRule="auto"/>
        <w:contextualSpacing/>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Why it is Effective</w:t>
      </w:r>
    </w:p>
    <w:p w:rsidR="0054049E" w:rsidRPr="00E651E3" w:rsidP="0041686D">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Financial analysis</w:t>
      </w:r>
      <w:r w:rsidRPr="00E651E3">
        <w:rPr>
          <w:rFonts w:ascii="Times New Roman" w:eastAsia="Times New Roman" w:hAnsi="Times New Roman" w:cs="Times New Roman"/>
          <w:sz w:val="24"/>
          <w:szCs w:val="24"/>
        </w:rPr>
        <w:t xml:space="preserve"> is the </w:t>
      </w:r>
      <w:r>
        <w:rPr>
          <w:rFonts w:ascii="Times New Roman" w:eastAsia="Times New Roman" w:hAnsi="Times New Roman" w:cs="Times New Roman"/>
          <w:sz w:val="24"/>
          <w:szCs w:val="24"/>
        </w:rPr>
        <w:t>backbone</w:t>
      </w:r>
      <w:r w:rsidRPr="00E651E3">
        <w:rPr>
          <w:rFonts w:ascii="Times New Roman" w:eastAsia="Times New Roman" w:hAnsi="Times New Roman" w:cs="Times New Roman"/>
          <w:sz w:val="24"/>
          <w:szCs w:val="24"/>
        </w:rPr>
        <w:t xml:space="preserve"> of business strategy as it </w:t>
      </w:r>
      <w:r>
        <w:rPr>
          <w:rFonts w:ascii="Times New Roman" w:eastAsia="Times New Roman" w:hAnsi="Times New Roman" w:cs="Times New Roman"/>
          <w:sz w:val="24"/>
          <w:szCs w:val="24"/>
        </w:rPr>
        <w:t>provides the</w:t>
      </w:r>
      <w:r w:rsidRPr="00E651E3">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 xml:space="preserve"> needed</w:t>
      </w:r>
      <w:r w:rsidRPr="00E651E3">
        <w:rPr>
          <w:rFonts w:ascii="Times New Roman" w:eastAsia="Times New Roman" w:hAnsi="Times New Roman" w:cs="Times New Roman"/>
          <w:sz w:val="24"/>
          <w:szCs w:val="24"/>
        </w:rPr>
        <w:t xml:space="preserve"> on which strategic decisions about price, investment, and cost </w:t>
      </w:r>
      <w:r>
        <w:rPr>
          <w:rFonts w:ascii="Times New Roman" w:eastAsia="Times New Roman" w:hAnsi="Times New Roman" w:cs="Times New Roman"/>
          <w:sz w:val="24"/>
          <w:szCs w:val="24"/>
        </w:rPr>
        <w:t>management</w:t>
      </w:r>
      <w:r w:rsidRPr="00E651E3">
        <w:rPr>
          <w:rFonts w:ascii="Times New Roman" w:eastAsia="Times New Roman" w:hAnsi="Times New Roman" w:cs="Times New Roman"/>
          <w:sz w:val="24"/>
          <w:szCs w:val="24"/>
        </w:rPr>
        <w:t xml:space="preserve"> are made. </w:t>
      </w:r>
      <w:r>
        <w:rPr>
          <w:rFonts w:ascii="Times New Roman" w:eastAsia="Times New Roman" w:hAnsi="Times New Roman" w:cs="Times New Roman"/>
          <w:sz w:val="24"/>
          <w:szCs w:val="24"/>
        </w:rPr>
        <w:t>F</w:t>
      </w:r>
      <w:r w:rsidRPr="00E651E3">
        <w:rPr>
          <w:rFonts w:ascii="Times New Roman" w:eastAsia="Times New Roman" w:hAnsi="Times New Roman" w:cs="Times New Roman"/>
          <w:sz w:val="24"/>
          <w:szCs w:val="24"/>
        </w:rPr>
        <w:t xml:space="preserve">or a behavioral health business </w:t>
      </w:r>
      <w:r>
        <w:rPr>
          <w:rFonts w:ascii="Times New Roman" w:eastAsia="Times New Roman" w:hAnsi="Times New Roman" w:cs="Times New Roman"/>
          <w:sz w:val="24"/>
          <w:szCs w:val="24"/>
        </w:rPr>
        <w:t>margins might be tight</w:t>
      </w:r>
      <w:r w:rsidRPr="00E651E3">
        <w:rPr>
          <w:rFonts w:ascii="Times New Roman" w:eastAsia="Times New Roman" w:hAnsi="Times New Roman" w:cs="Times New Roman"/>
          <w:sz w:val="24"/>
          <w:szCs w:val="24"/>
        </w:rPr>
        <w:t xml:space="preserve">, financial literacy is </w:t>
      </w:r>
      <w:r>
        <w:rPr>
          <w:rFonts w:ascii="Times New Roman" w:eastAsia="Times New Roman" w:hAnsi="Times New Roman" w:cs="Times New Roman"/>
          <w:sz w:val="24"/>
          <w:szCs w:val="24"/>
        </w:rPr>
        <w:t>key to sustainability</w:t>
      </w:r>
      <w:r w:rsidRPr="00E651E3">
        <w:rPr>
          <w:rFonts w:ascii="Times New Roman" w:eastAsia="Times New Roman" w:hAnsi="Times New Roman" w:cs="Times New Roman"/>
          <w:sz w:val="24"/>
          <w:szCs w:val="24"/>
        </w:rPr>
        <w:t xml:space="preserve">. </w:t>
      </w:r>
    </w:p>
    <w:p w:rsidR="0054049E" w:rsidRPr="0041686D" w:rsidP="0041686D">
      <w:pPr>
        <w:pStyle w:val="ListParagraph"/>
        <w:numPr>
          <w:ilvl w:val="0"/>
          <w:numId w:val="18"/>
        </w:numPr>
        <w:spacing w:after="0" w:line="480" w:lineRule="auto"/>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Market Research and Analysis</w:t>
      </w:r>
    </w:p>
    <w:p w:rsidR="0054049E" w:rsidRPr="00E651E3" w:rsidP="0041686D">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Market research is highly important to identify customer needs, </w:t>
      </w:r>
      <w:r w:rsidR="0041686D">
        <w:rPr>
          <w:rFonts w:ascii="Times New Roman" w:eastAsia="Times New Roman" w:hAnsi="Times New Roman" w:cs="Times New Roman"/>
          <w:sz w:val="24"/>
          <w:szCs w:val="24"/>
        </w:rPr>
        <w:t>preferences</w:t>
      </w:r>
      <w:r w:rsidRPr="00E651E3">
        <w:rPr>
          <w:rFonts w:ascii="Times New Roman" w:eastAsia="Times New Roman" w:hAnsi="Times New Roman" w:cs="Times New Roman"/>
          <w:sz w:val="24"/>
          <w:szCs w:val="24"/>
        </w:rPr>
        <w:t xml:space="preserve">, and </w:t>
      </w:r>
      <w:r w:rsidR="0041686D">
        <w:rPr>
          <w:rFonts w:ascii="Times New Roman" w:eastAsia="Times New Roman" w:hAnsi="Times New Roman" w:cs="Times New Roman"/>
          <w:sz w:val="24"/>
          <w:szCs w:val="24"/>
        </w:rPr>
        <w:t>behaviors.</w:t>
      </w:r>
    </w:p>
    <w:p w:rsidR="0054049E" w:rsidRPr="0041686D"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t>Demographic Analysis</w:t>
      </w:r>
      <w:r w:rsidRPr="0041686D">
        <w:rPr>
          <w:rFonts w:ascii="Times New Roman" w:eastAsia="Times New Roman" w:hAnsi="Times New Roman" w:cs="Times New Roman"/>
          <w:sz w:val="24"/>
          <w:szCs w:val="24"/>
        </w:rPr>
        <w:t xml:space="preserve">: </w:t>
      </w:r>
      <w:r w:rsidR="0041686D">
        <w:rPr>
          <w:rFonts w:ascii="Times New Roman" w:eastAsia="Times New Roman" w:hAnsi="Times New Roman" w:cs="Times New Roman"/>
          <w:sz w:val="24"/>
          <w:szCs w:val="24"/>
        </w:rPr>
        <w:t>A</w:t>
      </w:r>
      <w:r w:rsidRPr="0041686D">
        <w:rPr>
          <w:rFonts w:ascii="Times New Roman" w:eastAsia="Times New Roman" w:hAnsi="Times New Roman" w:cs="Times New Roman"/>
          <w:sz w:val="24"/>
          <w:szCs w:val="24"/>
        </w:rPr>
        <w:t xml:space="preserve">n analysis of the nature of the target clients in an attempt to appreciate the uniqueness of </w:t>
      </w:r>
      <w:r w:rsidR="0041686D">
        <w:rPr>
          <w:rFonts w:ascii="Times New Roman" w:eastAsia="Times New Roman" w:hAnsi="Times New Roman" w:cs="Times New Roman"/>
          <w:sz w:val="24"/>
          <w:szCs w:val="24"/>
        </w:rPr>
        <w:t>different client groups.</w:t>
      </w:r>
      <w:r w:rsidRPr="0041686D">
        <w:rPr>
          <w:rFonts w:ascii="Times New Roman" w:eastAsia="Times New Roman" w:hAnsi="Times New Roman" w:cs="Times New Roman"/>
          <w:sz w:val="24"/>
          <w:szCs w:val="24"/>
        </w:rPr>
        <w:t xml:space="preserve"> </w:t>
      </w:r>
    </w:p>
    <w:p w:rsidR="0054049E" w:rsidRPr="0041686D"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t>Competitor Analysis</w:t>
      </w:r>
      <w:r w:rsidRPr="0041686D">
        <w:rPr>
          <w:rFonts w:ascii="Times New Roman" w:eastAsia="Times New Roman" w:hAnsi="Times New Roman" w:cs="Times New Roman"/>
          <w:sz w:val="24"/>
          <w:szCs w:val="24"/>
        </w:rPr>
        <w:t xml:space="preserve">: It entails analyzing </w:t>
      </w:r>
      <w:r w:rsidR="0041686D">
        <w:rPr>
          <w:rFonts w:ascii="Times New Roman" w:eastAsia="Times New Roman" w:hAnsi="Times New Roman" w:cs="Times New Roman"/>
          <w:sz w:val="24"/>
          <w:szCs w:val="24"/>
        </w:rPr>
        <w:t>competitor offerings</w:t>
      </w:r>
      <w:r w:rsidRPr="0041686D">
        <w:rPr>
          <w:rFonts w:ascii="Times New Roman" w:eastAsia="Times New Roman" w:hAnsi="Times New Roman" w:cs="Times New Roman"/>
          <w:sz w:val="24"/>
          <w:szCs w:val="24"/>
        </w:rPr>
        <w:t xml:space="preserve">, prices and </w:t>
      </w:r>
      <w:r w:rsidR="0041686D">
        <w:rPr>
          <w:rFonts w:ascii="Times New Roman" w:eastAsia="Times New Roman" w:hAnsi="Times New Roman" w:cs="Times New Roman"/>
          <w:sz w:val="24"/>
          <w:szCs w:val="24"/>
        </w:rPr>
        <w:t>marketing</w:t>
      </w:r>
      <w:r w:rsidRPr="0041686D">
        <w:rPr>
          <w:rFonts w:ascii="Times New Roman" w:eastAsia="Times New Roman" w:hAnsi="Times New Roman" w:cs="Times New Roman"/>
          <w:sz w:val="24"/>
          <w:szCs w:val="24"/>
        </w:rPr>
        <w:t xml:space="preserve"> strategies with a view of identifying </w:t>
      </w:r>
      <w:r w:rsidR="0041686D">
        <w:rPr>
          <w:rFonts w:ascii="Times New Roman" w:eastAsia="Times New Roman" w:hAnsi="Times New Roman" w:cs="Times New Roman"/>
          <w:sz w:val="24"/>
          <w:szCs w:val="24"/>
        </w:rPr>
        <w:t>gaps in the market or area of improvement</w:t>
      </w:r>
      <w:r w:rsidRPr="0041686D">
        <w:rPr>
          <w:rFonts w:ascii="Times New Roman" w:eastAsia="Times New Roman" w:hAnsi="Times New Roman" w:cs="Times New Roman"/>
          <w:sz w:val="24"/>
          <w:szCs w:val="24"/>
        </w:rPr>
        <w:t xml:space="preserve">. </w:t>
      </w:r>
    </w:p>
    <w:p w:rsidR="0054049E" w:rsidRPr="0041686D"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t>Client Satisfaction Surveys</w:t>
      </w:r>
      <w:r w:rsidRPr="0041686D">
        <w:rPr>
          <w:rFonts w:ascii="Times New Roman" w:eastAsia="Times New Roman" w:hAnsi="Times New Roman" w:cs="Times New Roman"/>
          <w:sz w:val="24"/>
          <w:szCs w:val="24"/>
        </w:rPr>
        <w:t xml:space="preserve">: </w:t>
      </w:r>
      <w:r w:rsidR="0041686D">
        <w:rPr>
          <w:rFonts w:ascii="Times New Roman" w:eastAsia="Times New Roman" w:hAnsi="Times New Roman" w:cs="Times New Roman"/>
          <w:sz w:val="24"/>
          <w:szCs w:val="24"/>
        </w:rPr>
        <w:t>Regular</w:t>
      </w:r>
      <w:r w:rsidRPr="0041686D">
        <w:rPr>
          <w:rFonts w:ascii="Times New Roman" w:eastAsia="Times New Roman" w:hAnsi="Times New Roman" w:cs="Times New Roman"/>
          <w:sz w:val="24"/>
          <w:szCs w:val="24"/>
        </w:rPr>
        <w:t xml:space="preserve"> feedback</w:t>
      </w:r>
      <w:r w:rsidR="0041686D">
        <w:rPr>
          <w:rFonts w:ascii="Times New Roman" w:eastAsia="Times New Roman" w:hAnsi="Times New Roman" w:cs="Times New Roman"/>
          <w:sz w:val="24"/>
          <w:szCs w:val="24"/>
        </w:rPr>
        <w:t xml:space="preserve"> from clients</w:t>
      </w:r>
      <w:r w:rsidRPr="0041686D">
        <w:rPr>
          <w:rFonts w:ascii="Times New Roman" w:eastAsia="Times New Roman" w:hAnsi="Times New Roman" w:cs="Times New Roman"/>
          <w:sz w:val="24"/>
          <w:szCs w:val="24"/>
        </w:rPr>
        <w:t xml:space="preserve"> to the business </w:t>
      </w:r>
      <w:r w:rsidR="0041686D">
        <w:rPr>
          <w:rFonts w:ascii="Times New Roman" w:eastAsia="Times New Roman" w:hAnsi="Times New Roman" w:cs="Times New Roman"/>
          <w:sz w:val="24"/>
          <w:szCs w:val="24"/>
        </w:rPr>
        <w:t>can provide insights into the areas where the business is performing well and where improvements are needed.</w:t>
      </w:r>
    </w:p>
    <w:p w:rsidR="0041686D" w:rsidRPr="0041686D" w:rsidP="0041686D">
      <w:pPr>
        <w:spacing w:after="0" w:line="480" w:lineRule="auto"/>
        <w:contextualSpacing/>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Why it is Effective</w:t>
      </w:r>
    </w:p>
    <w:p w:rsidR="0054049E" w:rsidRPr="00E651E3" w:rsidP="0041686D">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Market research ensures that the entrepreneurs are always in touch with the needs of his/her clients as they are the market. If companies are aware of what clients consider as of value, it is possible that the companies modify what they offers to clients with an aim of improving requirements of clients hence enhancing their satisfaction and loyalty. </w:t>
      </w:r>
    </w:p>
    <w:p w:rsidR="00124B6C" w:rsidRPr="00E651E3" w:rsidP="00EB37E4">
      <w:pPr>
        <w:spacing w:after="0" w:line="480" w:lineRule="auto"/>
        <w:contextualSpacing/>
        <w:jc w:val="center"/>
        <w:rPr>
          <w:rFonts w:ascii="Times New Roman" w:eastAsia="Times New Roman" w:hAnsi="Times New Roman" w:cs="Times New Roman"/>
          <w:b/>
          <w:bCs/>
          <w:sz w:val="24"/>
          <w:szCs w:val="24"/>
        </w:rPr>
      </w:pPr>
      <w:r w:rsidRPr="00E651E3">
        <w:rPr>
          <w:rFonts w:ascii="Times New Roman" w:eastAsia="Times New Roman" w:hAnsi="Times New Roman" w:cs="Times New Roman"/>
          <w:b/>
          <w:bCs/>
          <w:sz w:val="24"/>
          <w:szCs w:val="24"/>
        </w:rPr>
        <w:t>Conclusion</w:t>
      </w:r>
    </w:p>
    <w:p w:rsidR="009B440B" w:rsidRPr="00EB37E4" w:rsidP="00EB37E4">
      <w:pPr>
        <w:spacing w:after="0" w:line="480" w:lineRule="auto"/>
        <w:ind w:firstLine="720"/>
        <w:contextualSpacing/>
        <w:rPr>
          <w:rFonts w:ascii="Times New Roman" w:hAnsi="Times New Roman" w:cs="Times New Roman"/>
          <w:sz w:val="24"/>
          <w:szCs w:val="24"/>
        </w:rPr>
      </w:pPr>
      <w:r w:rsidRPr="00EB37E4">
        <w:rPr>
          <w:rFonts w:ascii="Times New Roman" w:eastAsia="Times New Roman" w:hAnsi="Times New Roman" w:cs="Times New Roman"/>
          <w:bCs/>
          <w:sz w:val="24"/>
          <w:szCs w:val="24"/>
        </w:rPr>
        <w:t>Behavioral</w:t>
      </w:r>
      <w:r w:rsidRPr="00EB37E4" w:rsidR="00124B6C">
        <w:rPr>
          <w:rFonts w:ascii="Times New Roman" w:eastAsia="Times New Roman" w:hAnsi="Times New Roman" w:cs="Times New Roman"/>
          <w:bCs/>
          <w:sz w:val="24"/>
          <w:szCs w:val="24"/>
        </w:rPr>
        <w:t xml:space="preserve"> health entrepreneur has several effective tools to examine the business strategies. S</w:t>
      </w:r>
      <w:r>
        <w:rPr>
          <w:rFonts w:ascii="Times New Roman" w:eastAsia="Times New Roman" w:hAnsi="Times New Roman" w:cs="Times New Roman"/>
          <w:bCs/>
          <w:sz w:val="24"/>
          <w:szCs w:val="24"/>
        </w:rPr>
        <w:t>WOT and PESTEL</w:t>
      </w:r>
      <w:r w:rsidRPr="00EB37E4" w:rsidR="00124B6C">
        <w:rPr>
          <w:rFonts w:ascii="Times New Roman" w:eastAsia="Times New Roman" w:hAnsi="Times New Roman" w:cs="Times New Roman"/>
          <w:bCs/>
          <w:sz w:val="24"/>
          <w:szCs w:val="24"/>
        </w:rPr>
        <w:t xml:space="preserve"> give a fundamental understanding of the inside and outside environment. Porte</w:t>
      </w:r>
      <w:r>
        <w:rPr>
          <w:rFonts w:ascii="Times New Roman" w:eastAsia="Times New Roman" w:hAnsi="Times New Roman" w:cs="Times New Roman"/>
          <w:bCs/>
          <w:sz w:val="24"/>
          <w:szCs w:val="24"/>
        </w:rPr>
        <w:t>r’s Five Forces and Value Chain</w:t>
      </w:r>
      <w:r w:rsidRPr="00EB37E4" w:rsidR="00124B6C">
        <w:rPr>
          <w:rFonts w:ascii="Times New Roman" w:eastAsia="Times New Roman" w:hAnsi="Times New Roman" w:cs="Times New Roman"/>
          <w:bCs/>
          <w:sz w:val="24"/>
          <w:szCs w:val="24"/>
        </w:rPr>
        <w:t xml:space="preserve"> provide understanding about competitive forces and operation capability. Financial analysis and market research make the decision-making process as objective and as close </w:t>
      </w:r>
      <w:r w:rsidRPr="00EB37E4">
        <w:rPr>
          <w:rFonts w:ascii="Times New Roman" w:eastAsia="Times New Roman" w:hAnsi="Times New Roman" w:cs="Times New Roman"/>
          <w:bCs/>
          <w:sz w:val="24"/>
          <w:szCs w:val="24"/>
        </w:rPr>
        <w:t>to,</w:t>
      </w:r>
      <w:r w:rsidRPr="00EB37E4" w:rsidR="00124B6C">
        <w:rPr>
          <w:rFonts w:ascii="Times New Roman" w:eastAsia="Times New Roman" w:hAnsi="Times New Roman" w:cs="Times New Roman"/>
          <w:bCs/>
          <w:sz w:val="24"/>
          <w:szCs w:val="24"/>
        </w:rPr>
        <w:t xml:space="preserve"> the client’s needs as possible</w:t>
      </w:r>
      <w:r>
        <w:rPr>
          <w:rFonts w:ascii="Times New Roman" w:eastAsia="Times New Roman" w:hAnsi="Times New Roman" w:cs="Times New Roman"/>
          <w:bCs/>
          <w:sz w:val="24"/>
          <w:szCs w:val="24"/>
        </w:rPr>
        <w:t>.</w:t>
      </w:r>
    </w:p>
    <w:sectPr>
      <w:headerReference w:type="default" r:id="rI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255512"/>
      <w:docPartObj>
        <w:docPartGallery w:val="Page Numbers (Top of Page)"/>
        <w:docPartUnique/>
      </w:docPartObj>
    </w:sdtPr>
    <w:sdtEndPr>
      <w:rPr>
        <w:noProof/>
      </w:rPr>
    </w:sdtEndPr>
    <w:sdtContent>
      <w:p w:rsidR="00EB37E4">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EB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C010E"/>
    <w:multiLevelType w:val="multilevel"/>
    <w:tmpl w:val="455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3E2D"/>
    <w:multiLevelType w:val="multilevel"/>
    <w:tmpl w:val="27B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07E02"/>
    <w:multiLevelType w:val="hybridMultilevel"/>
    <w:tmpl w:val="C0CCD86A"/>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1D72A4"/>
    <w:multiLevelType w:val="hybridMultilevel"/>
    <w:tmpl w:val="85D4C008"/>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CF797F"/>
    <w:multiLevelType w:val="multilevel"/>
    <w:tmpl w:val="A75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878E2"/>
    <w:multiLevelType w:val="multilevel"/>
    <w:tmpl w:val="967C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21816"/>
    <w:multiLevelType w:val="multilevel"/>
    <w:tmpl w:val="709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43BEA"/>
    <w:multiLevelType w:val="multilevel"/>
    <w:tmpl w:val="634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F6B7B"/>
    <w:multiLevelType w:val="hybridMultilevel"/>
    <w:tmpl w:val="BA40B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377D38"/>
    <w:multiLevelType w:val="multilevel"/>
    <w:tmpl w:val="4DB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B57C0"/>
    <w:multiLevelType w:val="multilevel"/>
    <w:tmpl w:val="441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23B31"/>
    <w:multiLevelType w:val="multilevel"/>
    <w:tmpl w:val="08F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01185"/>
    <w:multiLevelType w:val="hybridMultilevel"/>
    <w:tmpl w:val="A808B8AE"/>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E108EA"/>
    <w:multiLevelType w:val="hybridMultilevel"/>
    <w:tmpl w:val="6DA03620"/>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5309AE"/>
    <w:multiLevelType w:val="multilevel"/>
    <w:tmpl w:val="2812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11CDB"/>
    <w:multiLevelType w:val="hybridMultilevel"/>
    <w:tmpl w:val="716CC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89732F"/>
    <w:multiLevelType w:val="multilevel"/>
    <w:tmpl w:val="3E5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95988"/>
    <w:multiLevelType w:val="hybridMultilevel"/>
    <w:tmpl w:val="0ED8F376"/>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8">
    <w:nsid w:val="47F00FEE"/>
    <w:multiLevelType w:val="hybridMultilevel"/>
    <w:tmpl w:val="04742C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40351E"/>
    <w:multiLevelType w:val="multilevel"/>
    <w:tmpl w:val="F60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860145"/>
    <w:multiLevelType w:val="multilevel"/>
    <w:tmpl w:val="A49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BC7FBB"/>
    <w:multiLevelType w:val="multilevel"/>
    <w:tmpl w:val="18D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F17D1"/>
    <w:multiLevelType w:val="hybridMultilevel"/>
    <w:tmpl w:val="D4B02086"/>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F50070"/>
    <w:multiLevelType w:val="hybridMultilevel"/>
    <w:tmpl w:val="053899B4"/>
    <w:lvl w:ilvl="0">
      <w:start w:val="0"/>
      <w:numFmt w:val="bullet"/>
      <w:lvlText w:val="•"/>
      <w:lvlJc w:val="left"/>
      <w:pPr>
        <w:ind w:left="720" w:hanging="6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0"/>
  </w:num>
  <w:num w:numId="4">
    <w:abstractNumId w:val="14"/>
  </w:num>
  <w:num w:numId="5">
    <w:abstractNumId w:val="10"/>
  </w:num>
  <w:num w:numId="6">
    <w:abstractNumId w:val="11"/>
  </w:num>
  <w:num w:numId="7">
    <w:abstractNumId w:val="1"/>
  </w:num>
  <w:num w:numId="8">
    <w:abstractNumId w:val="4"/>
  </w:num>
  <w:num w:numId="9">
    <w:abstractNumId w:val="5"/>
  </w:num>
  <w:num w:numId="10">
    <w:abstractNumId w:val="21"/>
  </w:num>
  <w:num w:numId="11">
    <w:abstractNumId w:val="6"/>
  </w:num>
  <w:num w:numId="12">
    <w:abstractNumId w:val="19"/>
  </w:num>
  <w:num w:numId="13">
    <w:abstractNumId w:val="16"/>
  </w:num>
  <w:num w:numId="14">
    <w:abstractNumId w:val="9"/>
  </w:num>
  <w:num w:numId="15">
    <w:abstractNumId w:val="15"/>
  </w:num>
  <w:num w:numId="16">
    <w:abstractNumId w:val="17"/>
  </w:num>
  <w:num w:numId="17">
    <w:abstractNumId w:val="3"/>
  </w:num>
  <w:num w:numId="18">
    <w:abstractNumId w:val="18"/>
  </w:num>
  <w:num w:numId="19">
    <w:abstractNumId w:val="22"/>
  </w:num>
  <w:num w:numId="20">
    <w:abstractNumId w:val="8"/>
  </w:num>
  <w:num w:numId="21">
    <w:abstractNumId w:val="12"/>
  </w:num>
  <w:num w:numId="22">
    <w:abstractNumId w:val="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6C"/>
    <w:rsid w:val="00124B6C"/>
    <w:rsid w:val="00145BBA"/>
    <w:rsid w:val="00302055"/>
    <w:rsid w:val="0041686D"/>
    <w:rsid w:val="0054049E"/>
    <w:rsid w:val="007B11B7"/>
    <w:rsid w:val="009B440B"/>
    <w:rsid w:val="00BC2607"/>
    <w:rsid w:val="00E651E3"/>
    <w:rsid w:val="00EB37E4"/>
    <w:rsid w:val="00ED14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00E11"/>
  <w15:chartTrackingRefBased/>
  <w15:docId w15:val="{79020459-FD1B-4A6A-9810-005BD8FC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4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B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4B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B6C"/>
    <w:rPr>
      <w:b/>
      <w:bCs/>
    </w:rPr>
  </w:style>
  <w:style w:type="paragraph" w:styleId="ListParagraph">
    <w:name w:val="List Paragraph"/>
    <w:basedOn w:val="Normal"/>
    <w:uiPriority w:val="34"/>
    <w:qFormat/>
    <w:rsid w:val="00E651E3"/>
    <w:pPr>
      <w:ind w:left="720"/>
      <w:contextualSpacing/>
    </w:pPr>
  </w:style>
  <w:style w:type="paragraph" w:styleId="Header">
    <w:name w:val="header"/>
    <w:basedOn w:val="Normal"/>
    <w:link w:val="HeaderChar"/>
    <w:uiPriority w:val="99"/>
    <w:unhideWhenUsed/>
    <w:rsid w:val="00EB3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E4"/>
  </w:style>
  <w:style w:type="paragraph" w:styleId="Footer">
    <w:name w:val="footer"/>
    <w:basedOn w:val="Normal"/>
    <w:link w:val="FooterChar"/>
    <w:uiPriority w:val="99"/>
    <w:unhideWhenUsed/>
    <w:rsid w:val="00EB3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2024-08-15T13:45:00Z</dcterms:created>
  <dcterms:modified xsi:type="dcterms:W3CDTF">2024-08-15T13:45:00Z</dcterms:modified>
</cp:coreProperties>
</file>