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1CE4"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br/>
        <w:t>Title: An In-Depth Analysis of Optimal Seed Dispersal Methods for Maple Trees: Harnessing Efficiency for Sustainable Regeneration</w:t>
      </w:r>
    </w:p>
    <w:p w14:paraId="1FE333F7"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Abstract:</w:t>
      </w:r>
    </w:p>
    <w:p w14:paraId="6A4D5C1A"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Maple trees (genus Acer) play a vital role in ecosystems worldwide, contributing to biodiversity, carbon sequestration, and overall environmental health. The efficiency of seed dispersal methods significantly influences the regeneration and survival of maple tree populations. This comprehensive analysis aims to explore and evaluate the latest research on the most efficient seed dispersal methods for maple trees, considering ecological, evolutionary, and environmental factors. Understanding these mechanisms is crucial for devising strategies to enhance forest resilience and sustainability in the face of global environmental changes.</w:t>
      </w:r>
    </w:p>
    <w:p w14:paraId="34D33553"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Introduction:</w:t>
      </w:r>
    </w:p>
    <w:p w14:paraId="25B18FDD"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Maple trees, known for their vibrant foliage and diverse species, are integral components of forests and woodlands. Effective seed dispersal is essential for their survival and the maintenance of healthy ecosystems. This analysis examines recent research findings to elucidate the most efficient seed dispersal methods for maple trees.</w:t>
      </w:r>
    </w:p>
    <w:p w14:paraId="27E8DB8A" w14:textId="77777777" w:rsidR="000C2E04" w:rsidRPr="000C2E04" w:rsidRDefault="000C2E04" w:rsidP="000C2E04">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Overview of Maple Tree Seed Characteristics:</w:t>
      </w:r>
    </w:p>
    <w:p w14:paraId="2B3B1733"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Before delving into seed dispersal methods, understanding the key characteristics of maple tree seeds is essential. Maple seeds, also called samaras or helicopters, possess a distinctive wing-like structure that aids in wind dispersal. This adaptation allows for the colonization of diverse habitats and is a primary factor in the success of maple tree regeneration.</w:t>
      </w:r>
    </w:p>
    <w:p w14:paraId="14F5BFBE" w14:textId="77777777" w:rsidR="000C2E04" w:rsidRPr="000C2E04" w:rsidRDefault="000C2E04" w:rsidP="000C2E04">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Wind Dispersal:</w:t>
      </w:r>
    </w:p>
    <w:p w14:paraId="32C9A90D"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a. Aerodynamic Characteristics: The winged structure of maple seeds enables efficient wind dispersal. Recent studies have employed advanced aerodynamic </w:t>
      </w:r>
      <w:proofErr w:type="spellStart"/>
      <w:r w:rsidRPr="000C2E04">
        <w:rPr>
          <w:rFonts w:ascii="Segoe UI" w:eastAsia="Times New Roman" w:hAnsi="Segoe UI" w:cs="Segoe UI"/>
          <w:color w:val="000000"/>
          <w:kern w:val="0"/>
          <w:sz w:val="27"/>
          <w:szCs w:val="27"/>
          <w:lang w:val="en-KE" w:eastAsia="en-KE"/>
          <w14:ligatures w14:val="none"/>
        </w:rPr>
        <w:t>modeling</w:t>
      </w:r>
      <w:proofErr w:type="spellEnd"/>
      <w:r w:rsidRPr="000C2E04">
        <w:rPr>
          <w:rFonts w:ascii="Segoe UI" w:eastAsia="Times New Roman" w:hAnsi="Segoe UI" w:cs="Segoe UI"/>
          <w:color w:val="000000"/>
          <w:kern w:val="0"/>
          <w:sz w:val="27"/>
          <w:szCs w:val="27"/>
          <w:lang w:val="en-KE" w:eastAsia="en-KE"/>
          <w14:ligatures w14:val="none"/>
        </w:rPr>
        <w:t xml:space="preserve"> to </w:t>
      </w:r>
      <w:proofErr w:type="spellStart"/>
      <w:r w:rsidRPr="000C2E04">
        <w:rPr>
          <w:rFonts w:ascii="Segoe UI" w:eastAsia="Times New Roman" w:hAnsi="Segoe UI" w:cs="Segoe UI"/>
          <w:color w:val="000000"/>
          <w:kern w:val="0"/>
          <w:sz w:val="27"/>
          <w:szCs w:val="27"/>
          <w:lang w:val="en-KE" w:eastAsia="en-KE"/>
          <w14:ligatures w14:val="none"/>
        </w:rPr>
        <w:t>analyze</w:t>
      </w:r>
      <w:proofErr w:type="spellEnd"/>
      <w:r w:rsidRPr="000C2E04">
        <w:rPr>
          <w:rFonts w:ascii="Segoe UI" w:eastAsia="Times New Roman" w:hAnsi="Segoe UI" w:cs="Segoe UI"/>
          <w:color w:val="000000"/>
          <w:kern w:val="0"/>
          <w:sz w:val="27"/>
          <w:szCs w:val="27"/>
          <w:lang w:val="en-KE" w:eastAsia="en-KE"/>
          <w14:ligatures w14:val="none"/>
        </w:rPr>
        <w:t xml:space="preserve"> the shape and structure of maple seeds, uncovering the optimal design for maximizing dispersal distance and accuracy. Understanding these aerodynamic principles can inform the </w:t>
      </w:r>
      <w:r w:rsidRPr="000C2E04">
        <w:rPr>
          <w:rFonts w:ascii="Segoe UI" w:eastAsia="Times New Roman" w:hAnsi="Segoe UI" w:cs="Segoe UI"/>
          <w:color w:val="000000"/>
          <w:kern w:val="0"/>
          <w:sz w:val="27"/>
          <w:szCs w:val="27"/>
          <w:lang w:val="en-KE" w:eastAsia="en-KE"/>
          <w14:ligatures w14:val="none"/>
        </w:rPr>
        <w:lastRenderedPageBreak/>
        <w:t>engineering of artificial structures for enhanced seed dispersal in reforestation efforts.</w:t>
      </w:r>
    </w:p>
    <w:p w14:paraId="7D672711"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b. Wind Speed and Direction: Research has explored the correlation between wind speed and the effectiveness of seed dispersal. Studies utilizing anemometer data in various maple tree habitats have demonstrated that certain wind conditions are more conducive to successful dispersal. This knowledge can guide forest management practices, helping identify optimal times for seed release to maximize natural dispersal.</w:t>
      </w:r>
    </w:p>
    <w:p w14:paraId="7952C516" w14:textId="77777777" w:rsidR="000C2E04" w:rsidRPr="000C2E04" w:rsidRDefault="000C2E04" w:rsidP="000C2E04">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Animal-Mediated Dispersal:</w:t>
      </w:r>
    </w:p>
    <w:p w14:paraId="775FDE64"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a. Role of Fauna: Maple trees have evolved in association with various animal species that contribute to seed dispersal. Recent ecological studies have investigated the interactions between maple seeds and animals, shedding light on the role of different fauna, including birds and mammals, in dispersing seeds over varied distances and terrains.</w:t>
      </w:r>
    </w:p>
    <w:p w14:paraId="33E396D8"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b. Mutualistic Relationships: Understanding the mutualistic relationships between maple trees and seed-dispersing animals is essential for conservation efforts. Recent research has delved into the coevolutionary dynamics that shape these relationships, emphasizing the importance of preserving biodiversity to ensure the continued success of maple tree regeneration through animal-mediated dispersal.</w:t>
      </w:r>
    </w:p>
    <w:p w14:paraId="3D1EA154" w14:textId="77777777" w:rsidR="000C2E04" w:rsidRPr="000C2E04" w:rsidRDefault="000C2E04" w:rsidP="000C2E0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Water Dispersal:</w:t>
      </w:r>
    </w:p>
    <w:p w14:paraId="5B1FEA95"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a. Hydrochory and Water Bodies: Maple trees are often found near water bodies, and hydrochory, or water dispersal, is a significant mechanism for some species. Recent studies have investigated the influence of water flow and characteristics of water bodies on maple seed dispersal. This information is crucial for predicting and managing seed dispersal in riparian ecosystems.</w:t>
      </w:r>
    </w:p>
    <w:p w14:paraId="72773283"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b. Adaptations for Aquatic Dispersal: Research has explored the morphological and physiological adaptations that facilitate aquatic dispersal of maple seeds. Understanding these adaptations can provide insights into the potential impacts of climate change on water-mediated </w:t>
      </w:r>
      <w:r w:rsidRPr="000C2E04">
        <w:rPr>
          <w:rFonts w:ascii="Segoe UI" w:eastAsia="Times New Roman" w:hAnsi="Segoe UI" w:cs="Segoe UI"/>
          <w:color w:val="000000"/>
          <w:kern w:val="0"/>
          <w:sz w:val="27"/>
          <w:szCs w:val="27"/>
          <w:lang w:val="en-KE" w:eastAsia="en-KE"/>
          <w14:ligatures w14:val="none"/>
        </w:rPr>
        <w:lastRenderedPageBreak/>
        <w:t>dispersal and guide conservation strategies in regions where water bodies play a vital role in seed distribution.</w:t>
      </w:r>
    </w:p>
    <w:p w14:paraId="61D9CA5E" w14:textId="77777777" w:rsidR="000C2E04" w:rsidRPr="000C2E04" w:rsidRDefault="000C2E04" w:rsidP="000C2E04">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Seed Predation and Dispersal Efficiency:</w:t>
      </w:r>
    </w:p>
    <w:p w14:paraId="7B355EDF"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a. Role of Seed Predators: Seed predation is a critical aspect influencing seed dispersal efficiency. Recent studies have investigated the impact of seed predators on maple tree populations and their implications for overall forest regeneration. Identifying key seed predators and their </w:t>
      </w:r>
      <w:proofErr w:type="spellStart"/>
      <w:r w:rsidRPr="000C2E04">
        <w:rPr>
          <w:rFonts w:ascii="Segoe UI" w:eastAsia="Times New Roman" w:hAnsi="Segoe UI" w:cs="Segoe UI"/>
          <w:color w:val="000000"/>
          <w:kern w:val="0"/>
          <w:sz w:val="27"/>
          <w:szCs w:val="27"/>
          <w:lang w:val="en-KE" w:eastAsia="en-KE"/>
          <w14:ligatures w14:val="none"/>
        </w:rPr>
        <w:t>behavior</w:t>
      </w:r>
      <w:proofErr w:type="spellEnd"/>
      <w:r w:rsidRPr="000C2E04">
        <w:rPr>
          <w:rFonts w:ascii="Segoe UI" w:eastAsia="Times New Roman" w:hAnsi="Segoe UI" w:cs="Segoe UI"/>
          <w:color w:val="000000"/>
          <w:kern w:val="0"/>
          <w:sz w:val="27"/>
          <w:szCs w:val="27"/>
          <w:lang w:val="en-KE" w:eastAsia="en-KE"/>
          <w14:ligatures w14:val="none"/>
        </w:rPr>
        <w:t xml:space="preserve"> is crucial for devising strategies to minimize seed loss and enhance dispersal efficiency.</w:t>
      </w:r>
    </w:p>
    <w:p w14:paraId="49859256"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b. Evolutionary Strategies: </w:t>
      </w:r>
      <w:proofErr w:type="spellStart"/>
      <w:r w:rsidRPr="000C2E04">
        <w:rPr>
          <w:rFonts w:ascii="Segoe UI" w:eastAsia="Times New Roman" w:hAnsi="Segoe UI" w:cs="Segoe UI"/>
          <w:color w:val="000000"/>
          <w:kern w:val="0"/>
          <w:sz w:val="27"/>
          <w:szCs w:val="27"/>
          <w:lang w:val="en-KE" w:eastAsia="en-KE"/>
          <w14:ligatures w14:val="none"/>
        </w:rPr>
        <w:t>Analyzing</w:t>
      </w:r>
      <w:proofErr w:type="spellEnd"/>
      <w:r w:rsidRPr="000C2E04">
        <w:rPr>
          <w:rFonts w:ascii="Segoe UI" w:eastAsia="Times New Roman" w:hAnsi="Segoe UI" w:cs="Segoe UI"/>
          <w:color w:val="000000"/>
          <w:kern w:val="0"/>
          <w:sz w:val="27"/>
          <w:szCs w:val="27"/>
          <w:lang w:val="en-KE" w:eastAsia="en-KE"/>
          <w14:ligatures w14:val="none"/>
        </w:rPr>
        <w:t xml:space="preserve"> the evolutionary strategies employed by maple trees in response to seed predation provides valuable insights into the coevolutionary arms race between trees and their predators. Recent genetic and ecological studies have explored the adaptations that enhance seed survival and dispersal success, contributing to a deeper understanding of the long-term dynamics between maples and their seed predators.</w:t>
      </w:r>
    </w:p>
    <w:p w14:paraId="244BDADD" w14:textId="77777777" w:rsidR="000C2E04" w:rsidRPr="000C2E04" w:rsidRDefault="000C2E04" w:rsidP="000C2E04">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Climate Change Impacts on Seed Dispersal:</w:t>
      </w:r>
    </w:p>
    <w:p w14:paraId="0D18202A"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a. Altered Wind Patterns: Climate change has the potential to alter wind patterns, affecting the efficiency of wind dispersal for maple trees. Recent </w:t>
      </w:r>
      <w:proofErr w:type="spellStart"/>
      <w:r w:rsidRPr="000C2E04">
        <w:rPr>
          <w:rFonts w:ascii="Segoe UI" w:eastAsia="Times New Roman" w:hAnsi="Segoe UI" w:cs="Segoe UI"/>
          <w:color w:val="000000"/>
          <w:kern w:val="0"/>
          <w:sz w:val="27"/>
          <w:szCs w:val="27"/>
          <w:lang w:val="en-KE" w:eastAsia="en-KE"/>
          <w14:ligatures w14:val="none"/>
        </w:rPr>
        <w:t>modeling</w:t>
      </w:r>
      <w:proofErr w:type="spellEnd"/>
      <w:r w:rsidRPr="000C2E04">
        <w:rPr>
          <w:rFonts w:ascii="Segoe UI" w:eastAsia="Times New Roman" w:hAnsi="Segoe UI" w:cs="Segoe UI"/>
          <w:color w:val="000000"/>
          <w:kern w:val="0"/>
          <w:sz w:val="27"/>
          <w:szCs w:val="27"/>
          <w:lang w:val="en-KE" w:eastAsia="en-KE"/>
          <w14:ligatures w14:val="none"/>
        </w:rPr>
        <w:t xml:space="preserve"> studies have assessed the impact of climate change on wind patterns and their implications for maple seed dispersal. This research is crucial for predicting potential shifts in seed distribution and informing adaptive management strategies.</w:t>
      </w:r>
    </w:p>
    <w:p w14:paraId="7196907F"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b. Changes in Faunal </w:t>
      </w:r>
      <w:proofErr w:type="spellStart"/>
      <w:r w:rsidRPr="000C2E04">
        <w:rPr>
          <w:rFonts w:ascii="Segoe UI" w:eastAsia="Times New Roman" w:hAnsi="Segoe UI" w:cs="Segoe UI"/>
          <w:color w:val="000000"/>
          <w:kern w:val="0"/>
          <w:sz w:val="27"/>
          <w:szCs w:val="27"/>
          <w:lang w:val="en-KE" w:eastAsia="en-KE"/>
          <w14:ligatures w14:val="none"/>
        </w:rPr>
        <w:t>Behavior</w:t>
      </w:r>
      <w:proofErr w:type="spellEnd"/>
      <w:r w:rsidRPr="000C2E04">
        <w:rPr>
          <w:rFonts w:ascii="Segoe UI" w:eastAsia="Times New Roman" w:hAnsi="Segoe UI" w:cs="Segoe UI"/>
          <w:color w:val="000000"/>
          <w:kern w:val="0"/>
          <w:sz w:val="27"/>
          <w:szCs w:val="27"/>
          <w:lang w:val="en-KE" w:eastAsia="en-KE"/>
          <w14:ligatures w14:val="none"/>
        </w:rPr>
        <w:t xml:space="preserve">: Climate change can influence the </w:t>
      </w:r>
      <w:proofErr w:type="spellStart"/>
      <w:r w:rsidRPr="000C2E04">
        <w:rPr>
          <w:rFonts w:ascii="Segoe UI" w:eastAsia="Times New Roman" w:hAnsi="Segoe UI" w:cs="Segoe UI"/>
          <w:color w:val="000000"/>
          <w:kern w:val="0"/>
          <w:sz w:val="27"/>
          <w:szCs w:val="27"/>
          <w:lang w:val="en-KE" w:eastAsia="en-KE"/>
          <w14:ligatures w14:val="none"/>
        </w:rPr>
        <w:t>behavior</w:t>
      </w:r>
      <w:proofErr w:type="spellEnd"/>
      <w:r w:rsidRPr="000C2E04">
        <w:rPr>
          <w:rFonts w:ascii="Segoe UI" w:eastAsia="Times New Roman" w:hAnsi="Segoe UI" w:cs="Segoe UI"/>
          <w:color w:val="000000"/>
          <w:kern w:val="0"/>
          <w:sz w:val="27"/>
          <w:szCs w:val="27"/>
          <w:lang w:val="en-KE" w:eastAsia="en-KE"/>
          <w14:ligatures w14:val="none"/>
        </w:rPr>
        <w:t xml:space="preserve"> and distribution of seed-dispersing animals. Recent ecological observations have documented shifts in the ranges and habits of certain animal species associated with maple tree seed dispersal. Understanding these changes is essential for predicting and mitigating the impacts of climate change on animal-mediated seed dispersal.</w:t>
      </w:r>
    </w:p>
    <w:p w14:paraId="38323C8B" w14:textId="77777777" w:rsidR="000C2E04" w:rsidRPr="000C2E04" w:rsidRDefault="000C2E04" w:rsidP="000C2E04">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Technological Advances in Seed Dispersal Research:</w:t>
      </w:r>
    </w:p>
    <w:p w14:paraId="7A496341"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 xml:space="preserve">a. Remote Sensing and GIS: Recent advancements in remote sensing technologies and Geographic Information Systems (GIS) have </w:t>
      </w:r>
      <w:r w:rsidRPr="000C2E04">
        <w:rPr>
          <w:rFonts w:ascii="Segoe UI" w:eastAsia="Times New Roman" w:hAnsi="Segoe UI" w:cs="Segoe UI"/>
          <w:color w:val="000000"/>
          <w:kern w:val="0"/>
          <w:sz w:val="27"/>
          <w:szCs w:val="27"/>
          <w:lang w:val="en-KE" w:eastAsia="en-KE"/>
          <w14:ligatures w14:val="none"/>
        </w:rPr>
        <w:lastRenderedPageBreak/>
        <w:t>revolutionized the study of seed dispersal. High-resolution satellite imagery and spatial analysis techniques allow researchers to track seed dispersal patterns on a large scale, providing valuable data for conservation and management strategies.</w:t>
      </w:r>
    </w:p>
    <w:p w14:paraId="6C71AEBE"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b. Drone Technology: Drone technology has been increasingly employed to study seed dispersal dynamics in challenging terrains. Drones equipped with high-resolution cameras and sensors can capture detailed information on seed release, dispersal trajectories, and landing sites. This technology offers a non-invasive and efficient means of collecting data in diverse ecosystems.</w:t>
      </w:r>
    </w:p>
    <w:p w14:paraId="6049B239"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Conclusion:</w:t>
      </w:r>
    </w:p>
    <w:p w14:paraId="064710A6" w14:textId="77777777" w:rsidR="000C2E04" w:rsidRPr="000C2E04" w:rsidRDefault="000C2E04" w:rsidP="000C2E0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val="en-KE" w:eastAsia="en-KE"/>
          <w14:ligatures w14:val="none"/>
        </w:rPr>
      </w:pPr>
      <w:r w:rsidRPr="000C2E04">
        <w:rPr>
          <w:rFonts w:ascii="Segoe UI" w:eastAsia="Times New Roman" w:hAnsi="Segoe UI" w:cs="Segoe UI"/>
          <w:color w:val="000000"/>
          <w:kern w:val="0"/>
          <w:sz w:val="27"/>
          <w:szCs w:val="27"/>
          <w:lang w:val="en-KE" w:eastAsia="en-KE"/>
          <w14:ligatures w14:val="none"/>
        </w:rPr>
        <w:t>In conclusion, understanding the most efficient seed dispersal methods for maple trees is vital for informed conservation and management strategies. The interplay of wind, animals, water, and other ecological factors contributes to the success of maple tree regeneration. Recent research has advanced our knowledge of these mechanisms, providing insights into the ecological, evolutionary, and environmental aspects of seed dispersal. As we confront the challenges posed by climate change and habitat degradation, applying this knowledge to conservation efforts becomes increasingly critical. By harnessing the latest technological advances and interdisciplinary approaches, we can ensure the sustainable regeneration of maple tree populations and the preservation of the ecosystems they inhabit.</w:t>
      </w:r>
    </w:p>
    <w:p w14:paraId="6F565EE8" w14:textId="77777777" w:rsidR="000C2E04" w:rsidRPr="000C2E04" w:rsidRDefault="000C2E04" w:rsidP="000C2E04">
      <w:pPr>
        <w:pBdr>
          <w:bottom w:val="single" w:sz="6" w:space="1" w:color="auto"/>
        </w:pBdr>
        <w:spacing w:after="0" w:line="240" w:lineRule="auto"/>
        <w:jc w:val="center"/>
        <w:rPr>
          <w:rFonts w:ascii="Arial" w:eastAsia="Times New Roman" w:hAnsi="Arial" w:cs="Arial"/>
          <w:vanish/>
          <w:kern w:val="0"/>
          <w:sz w:val="16"/>
          <w:szCs w:val="16"/>
          <w:lang w:val="en-KE" w:eastAsia="en-KE"/>
          <w14:ligatures w14:val="none"/>
        </w:rPr>
      </w:pPr>
      <w:r w:rsidRPr="000C2E04">
        <w:rPr>
          <w:rFonts w:ascii="Arial" w:eastAsia="Times New Roman" w:hAnsi="Arial" w:cs="Arial"/>
          <w:vanish/>
          <w:kern w:val="0"/>
          <w:sz w:val="16"/>
          <w:szCs w:val="16"/>
          <w:lang w:val="en-KE" w:eastAsia="en-KE"/>
          <w14:ligatures w14:val="none"/>
        </w:rPr>
        <w:t>Top of Form</w:t>
      </w:r>
    </w:p>
    <w:p w14:paraId="5472A838" w14:textId="77777777" w:rsidR="00B87B29" w:rsidRDefault="00B87B29"/>
    <w:sectPr w:rsidR="00B8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7A4"/>
    <w:multiLevelType w:val="multilevel"/>
    <w:tmpl w:val="4AD08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3527A"/>
    <w:multiLevelType w:val="multilevel"/>
    <w:tmpl w:val="A99C3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64771"/>
    <w:multiLevelType w:val="multilevel"/>
    <w:tmpl w:val="E2BC0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C581B"/>
    <w:multiLevelType w:val="multilevel"/>
    <w:tmpl w:val="BE80E2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A31A4"/>
    <w:multiLevelType w:val="multilevel"/>
    <w:tmpl w:val="4E8EF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D7749E"/>
    <w:multiLevelType w:val="multilevel"/>
    <w:tmpl w:val="4948B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20B29"/>
    <w:multiLevelType w:val="multilevel"/>
    <w:tmpl w:val="CB50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817344">
    <w:abstractNumId w:val="6"/>
  </w:num>
  <w:num w:numId="2" w16cid:durableId="1877814334">
    <w:abstractNumId w:val="0"/>
  </w:num>
  <w:num w:numId="3" w16cid:durableId="1385251726">
    <w:abstractNumId w:val="2"/>
  </w:num>
  <w:num w:numId="4" w16cid:durableId="1028876041">
    <w:abstractNumId w:val="5"/>
  </w:num>
  <w:num w:numId="5" w16cid:durableId="2018731409">
    <w:abstractNumId w:val="1"/>
  </w:num>
  <w:num w:numId="6" w16cid:durableId="761533759">
    <w:abstractNumId w:val="3"/>
  </w:num>
  <w:num w:numId="7" w16cid:durableId="139882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04"/>
    <w:rsid w:val="000C2E04"/>
    <w:rsid w:val="00B87B2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8F16"/>
  <w15:chartTrackingRefBased/>
  <w15:docId w15:val="{A2BCB359-6972-4F79-8D78-D18206E4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4911">
      <w:bodyDiv w:val="1"/>
      <w:marLeft w:val="0"/>
      <w:marRight w:val="0"/>
      <w:marTop w:val="0"/>
      <w:marBottom w:val="0"/>
      <w:divBdr>
        <w:top w:val="none" w:sz="0" w:space="0" w:color="auto"/>
        <w:left w:val="none" w:sz="0" w:space="0" w:color="auto"/>
        <w:bottom w:val="none" w:sz="0" w:space="0" w:color="auto"/>
        <w:right w:val="none" w:sz="0" w:space="0" w:color="auto"/>
      </w:divBdr>
      <w:divsChild>
        <w:div w:id="310059437">
          <w:marLeft w:val="0"/>
          <w:marRight w:val="0"/>
          <w:marTop w:val="0"/>
          <w:marBottom w:val="0"/>
          <w:divBdr>
            <w:top w:val="single" w:sz="2" w:space="0" w:color="D9D9E3"/>
            <w:left w:val="single" w:sz="2" w:space="0" w:color="D9D9E3"/>
            <w:bottom w:val="single" w:sz="2" w:space="0" w:color="D9D9E3"/>
            <w:right w:val="single" w:sz="2" w:space="0" w:color="D9D9E3"/>
          </w:divBdr>
          <w:divsChild>
            <w:div w:id="997806990">
              <w:marLeft w:val="0"/>
              <w:marRight w:val="0"/>
              <w:marTop w:val="0"/>
              <w:marBottom w:val="0"/>
              <w:divBdr>
                <w:top w:val="single" w:sz="2" w:space="0" w:color="D9D9E3"/>
                <w:left w:val="single" w:sz="2" w:space="0" w:color="D9D9E3"/>
                <w:bottom w:val="single" w:sz="2" w:space="0" w:color="D9D9E3"/>
                <w:right w:val="single" w:sz="2" w:space="0" w:color="D9D9E3"/>
              </w:divBdr>
              <w:divsChild>
                <w:div w:id="1487476279">
                  <w:marLeft w:val="0"/>
                  <w:marRight w:val="0"/>
                  <w:marTop w:val="0"/>
                  <w:marBottom w:val="0"/>
                  <w:divBdr>
                    <w:top w:val="single" w:sz="2" w:space="0" w:color="D9D9E3"/>
                    <w:left w:val="single" w:sz="2" w:space="0" w:color="D9D9E3"/>
                    <w:bottom w:val="single" w:sz="2" w:space="0" w:color="D9D9E3"/>
                    <w:right w:val="single" w:sz="2" w:space="0" w:color="D9D9E3"/>
                  </w:divBdr>
                  <w:divsChild>
                    <w:div w:id="927424234">
                      <w:marLeft w:val="0"/>
                      <w:marRight w:val="0"/>
                      <w:marTop w:val="0"/>
                      <w:marBottom w:val="0"/>
                      <w:divBdr>
                        <w:top w:val="single" w:sz="2" w:space="0" w:color="D9D9E3"/>
                        <w:left w:val="single" w:sz="2" w:space="0" w:color="D9D9E3"/>
                        <w:bottom w:val="single" w:sz="2" w:space="0" w:color="D9D9E3"/>
                        <w:right w:val="single" w:sz="2" w:space="0" w:color="D9D9E3"/>
                      </w:divBdr>
                      <w:divsChild>
                        <w:div w:id="584346076">
                          <w:marLeft w:val="0"/>
                          <w:marRight w:val="0"/>
                          <w:marTop w:val="0"/>
                          <w:marBottom w:val="0"/>
                          <w:divBdr>
                            <w:top w:val="single" w:sz="2" w:space="0" w:color="D9D9E3"/>
                            <w:left w:val="single" w:sz="2" w:space="0" w:color="D9D9E3"/>
                            <w:bottom w:val="single" w:sz="2" w:space="0" w:color="D9D9E3"/>
                            <w:right w:val="single" w:sz="2" w:space="0" w:color="D9D9E3"/>
                          </w:divBdr>
                          <w:divsChild>
                            <w:div w:id="1338532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786352">
                                  <w:marLeft w:val="0"/>
                                  <w:marRight w:val="0"/>
                                  <w:marTop w:val="0"/>
                                  <w:marBottom w:val="0"/>
                                  <w:divBdr>
                                    <w:top w:val="single" w:sz="2" w:space="0" w:color="D9D9E3"/>
                                    <w:left w:val="single" w:sz="2" w:space="0" w:color="D9D9E3"/>
                                    <w:bottom w:val="single" w:sz="2" w:space="0" w:color="D9D9E3"/>
                                    <w:right w:val="single" w:sz="2" w:space="0" w:color="D9D9E3"/>
                                  </w:divBdr>
                                  <w:divsChild>
                                    <w:div w:id="2006589198">
                                      <w:marLeft w:val="0"/>
                                      <w:marRight w:val="0"/>
                                      <w:marTop w:val="0"/>
                                      <w:marBottom w:val="0"/>
                                      <w:divBdr>
                                        <w:top w:val="single" w:sz="2" w:space="0" w:color="D9D9E3"/>
                                        <w:left w:val="single" w:sz="2" w:space="0" w:color="D9D9E3"/>
                                        <w:bottom w:val="single" w:sz="2" w:space="0" w:color="D9D9E3"/>
                                        <w:right w:val="single" w:sz="2" w:space="0" w:color="D9D9E3"/>
                                      </w:divBdr>
                                      <w:divsChild>
                                        <w:div w:id="1754274604">
                                          <w:marLeft w:val="0"/>
                                          <w:marRight w:val="0"/>
                                          <w:marTop w:val="0"/>
                                          <w:marBottom w:val="0"/>
                                          <w:divBdr>
                                            <w:top w:val="single" w:sz="2" w:space="0" w:color="D9D9E3"/>
                                            <w:left w:val="single" w:sz="2" w:space="0" w:color="D9D9E3"/>
                                            <w:bottom w:val="single" w:sz="2" w:space="0" w:color="D9D9E3"/>
                                            <w:right w:val="single" w:sz="2" w:space="0" w:color="D9D9E3"/>
                                          </w:divBdr>
                                          <w:divsChild>
                                            <w:div w:id="1714773184">
                                              <w:marLeft w:val="0"/>
                                              <w:marRight w:val="0"/>
                                              <w:marTop w:val="0"/>
                                              <w:marBottom w:val="0"/>
                                              <w:divBdr>
                                                <w:top w:val="single" w:sz="2" w:space="0" w:color="D9D9E3"/>
                                                <w:left w:val="single" w:sz="2" w:space="0" w:color="D9D9E3"/>
                                                <w:bottom w:val="single" w:sz="2" w:space="0" w:color="D9D9E3"/>
                                                <w:right w:val="single" w:sz="2" w:space="0" w:color="D9D9E3"/>
                                              </w:divBdr>
                                              <w:divsChild>
                                                <w:div w:id="1039009625">
                                                  <w:marLeft w:val="0"/>
                                                  <w:marRight w:val="0"/>
                                                  <w:marTop w:val="0"/>
                                                  <w:marBottom w:val="0"/>
                                                  <w:divBdr>
                                                    <w:top w:val="single" w:sz="2" w:space="0" w:color="D9D9E3"/>
                                                    <w:left w:val="single" w:sz="2" w:space="0" w:color="D9D9E3"/>
                                                    <w:bottom w:val="single" w:sz="2" w:space="0" w:color="D9D9E3"/>
                                                    <w:right w:val="single" w:sz="2" w:space="0" w:color="D9D9E3"/>
                                                  </w:divBdr>
                                                  <w:divsChild>
                                                    <w:div w:id="1075661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7329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munene</dc:creator>
  <cp:keywords/>
  <dc:description/>
  <cp:lastModifiedBy>ian munene</cp:lastModifiedBy>
  <cp:revision>1</cp:revision>
  <dcterms:created xsi:type="dcterms:W3CDTF">2024-01-19T16:35:00Z</dcterms:created>
  <dcterms:modified xsi:type="dcterms:W3CDTF">2024-01-19T16:37:00Z</dcterms:modified>
</cp:coreProperties>
</file>