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CC" w:rsidRPr="00AE4887" w:rsidRDefault="00EA65CC" w:rsidP="00603E00">
      <w:pPr>
        <w:spacing w:line="480" w:lineRule="auto"/>
        <w:rPr>
          <w:rFonts w:ascii="Times New Roman" w:hAnsi="Times New Roman" w:cs="Times New Roman"/>
          <w:sz w:val="24"/>
          <w:szCs w:val="24"/>
        </w:rPr>
      </w:pPr>
    </w:p>
    <w:p w:rsidR="00EA65CC" w:rsidRDefault="00EA65CC" w:rsidP="00603E00">
      <w:pPr>
        <w:spacing w:line="480" w:lineRule="auto"/>
        <w:rPr>
          <w:rFonts w:ascii="Times New Roman" w:hAnsi="Times New Roman" w:cs="Times New Roman"/>
          <w:b/>
          <w:sz w:val="24"/>
          <w:szCs w:val="24"/>
        </w:rPr>
      </w:pPr>
    </w:p>
    <w:p w:rsidR="00EA65CC" w:rsidRDefault="00EA65CC" w:rsidP="00603E00">
      <w:pPr>
        <w:spacing w:line="480" w:lineRule="auto"/>
        <w:rPr>
          <w:rFonts w:ascii="Times New Roman" w:hAnsi="Times New Roman" w:cs="Times New Roman"/>
          <w:b/>
          <w:sz w:val="24"/>
          <w:szCs w:val="24"/>
        </w:rPr>
      </w:pPr>
    </w:p>
    <w:p w:rsidR="00EA65CC" w:rsidRDefault="00EA65CC" w:rsidP="00603E00">
      <w:pPr>
        <w:spacing w:line="480" w:lineRule="auto"/>
        <w:rPr>
          <w:rFonts w:ascii="Times New Roman" w:hAnsi="Times New Roman" w:cs="Times New Roman"/>
          <w:b/>
          <w:sz w:val="24"/>
          <w:szCs w:val="24"/>
        </w:rPr>
      </w:pPr>
    </w:p>
    <w:p w:rsidR="00EA65CC" w:rsidRDefault="00EA65CC" w:rsidP="00603E00">
      <w:pPr>
        <w:spacing w:line="480" w:lineRule="auto"/>
        <w:jc w:val="center"/>
        <w:rPr>
          <w:rFonts w:ascii="Times New Roman" w:hAnsi="Times New Roman" w:cs="Times New Roman"/>
          <w:b/>
          <w:sz w:val="24"/>
          <w:szCs w:val="24"/>
        </w:rPr>
      </w:pPr>
    </w:p>
    <w:p w:rsidR="00FA7D6E" w:rsidRDefault="00AE4887" w:rsidP="00603E0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The Importance </w:t>
      </w:r>
      <w:r w:rsidR="000F5027">
        <w:rPr>
          <w:rFonts w:ascii="Times New Roman" w:hAnsi="Times New Roman" w:cs="Times New Roman"/>
          <w:b/>
          <w:sz w:val="24"/>
          <w:szCs w:val="24"/>
        </w:rPr>
        <w:t>of</w:t>
      </w:r>
      <w:r w:rsidR="00FA7D6E">
        <w:rPr>
          <w:rFonts w:ascii="Times New Roman" w:hAnsi="Times New Roman" w:cs="Times New Roman"/>
          <w:b/>
          <w:sz w:val="24"/>
          <w:szCs w:val="24"/>
        </w:rPr>
        <w:t xml:space="preserve"> Internal Communication </w:t>
      </w:r>
      <w:r w:rsidR="000F5027">
        <w:rPr>
          <w:rFonts w:ascii="Times New Roman" w:hAnsi="Times New Roman" w:cs="Times New Roman"/>
          <w:b/>
          <w:sz w:val="24"/>
          <w:szCs w:val="24"/>
        </w:rPr>
        <w:t>in</w:t>
      </w:r>
      <w:r w:rsidR="00FA7D6E">
        <w:rPr>
          <w:rFonts w:ascii="Times New Roman" w:hAnsi="Times New Roman" w:cs="Times New Roman"/>
          <w:b/>
          <w:sz w:val="24"/>
          <w:szCs w:val="24"/>
        </w:rPr>
        <w:t xml:space="preserve"> </w:t>
      </w:r>
      <w:r w:rsidR="000F5027">
        <w:rPr>
          <w:rFonts w:ascii="Times New Roman" w:hAnsi="Times New Roman" w:cs="Times New Roman"/>
          <w:b/>
          <w:sz w:val="24"/>
          <w:szCs w:val="24"/>
        </w:rPr>
        <w:t>an</w:t>
      </w:r>
      <w:r w:rsidR="00FA7D6E">
        <w:rPr>
          <w:rFonts w:ascii="Times New Roman" w:hAnsi="Times New Roman" w:cs="Times New Roman"/>
          <w:b/>
          <w:sz w:val="24"/>
          <w:szCs w:val="24"/>
        </w:rPr>
        <w:t xml:space="preserve"> Organization</w:t>
      </w:r>
    </w:p>
    <w:p w:rsidR="00FA7D6E" w:rsidRDefault="00FA7D6E" w:rsidP="00603E00">
      <w:pPr>
        <w:spacing w:line="480" w:lineRule="auto"/>
        <w:jc w:val="center"/>
        <w:rPr>
          <w:rFonts w:ascii="Times New Roman" w:hAnsi="Times New Roman" w:cs="Times New Roman"/>
          <w:b/>
          <w:sz w:val="24"/>
          <w:szCs w:val="24"/>
        </w:rPr>
      </w:pPr>
    </w:p>
    <w:p w:rsidR="00FA7D6E" w:rsidRDefault="00FA7D6E" w:rsidP="00603E00">
      <w:pPr>
        <w:spacing w:line="480" w:lineRule="auto"/>
        <w:jc w:val="center"/>
        <w:rPr>
          <w:rFonts w:ascii="Times New Roman" w:hAnsi="Times New Roman" w:cs="Times New Roman"/>
          <w:b/>
          <w:sz w:val="24"/>
          <w:szCs w:val="24"/>
        </w:rPr>
      </w:pPr>
    </w:p>
    <w:p w:rsidR="00FA7D6E" w:rsidRPr="00FA7D6E" w:rsidRDefault="00FA7D6E" w:rsidP="00603E00">
      <w:pPr>
        <w:spacing w:line="480" w:lineRule="auto"/>
        <w:jc w:val="center"/>
        <w:rPr>
          <w:rFonts w:ascii="Times New Roman" w:hAnsi="Times New Roman" w:cs="Times New Roman"/>
          <w:sz w:val="24"/>
          <w:szCs w:val="24"/>
        </w:rPr>
      </w:pPr>
      <w:r w:rsidRPr="00FA7D6E">
        <w:rPr>
          <w:rFonts w:ascii="Times New Roman" w:hAnsi="Times New Roman" w:cs="Times New Roman"/>
          <w:sz w:val="24"/>
          <w:szCs w:val="24"/>
        </w:rPr>
        <w:t>Student Name</w:t>
      </w:r>
    </w:p>
    <w:p w:rsidR="00FA7D6E" w:rsidRPr="00FA7D6E" w:rsidRDefault="00FA7D6E" w:rsidP="00603E00">
      <w:pPr>
        <w:spacing w:line="480" w:lineRule="auto"/>
        <w:jc w:val="center"/>
        <w:rPr>
          <w:rFonts w:ascii="Times New Roman" w:hAnsi="Times New Roman" w:cs="Times New Roman"/>
          <w:sz w:val="24"/>
          <w:szCs w:val="24"/>
        </w:rPr>
      </w:pPr>
      <w:r w:rsidRPr="00FA7D6E">
        <w:rPr>
          <w:rFonts w:ascii="Times New Roman" w:hAnsi="Times New Roman" w:cs="Times New Roman"/>
          <w:sz w:val="24"/>
          <w:szCs w:val="24"/>
        </w:rPr>
        <w:t>Institution</w:t>
      </w:r>
    </w:p>
    <w:p w:rsidR="00FA7D6E" w:rsidRPr="00FA7D6E" w:rsidRDefault="00FA7D6E" w:rsidP="00603E00">
      <w:pPr>
        <w:spacing w:line="480" w:lineRule="auto"/>
        <w:jc w:val="center"/>
        <w:rPr>
          <w:rFonts w:ascii="Times New Roman" w:hAnsi="Times New Roman" w:cs="Times New Roman"/>
          <w:sz w:val="24"/>
          <w:szCs w:val="24"/>
        </w:rPr>
      </w:pPr>
      <w:r w:rsidRPr="00FA7D6E">
        <w:rPr>
          <w:rFonts w:ascii="Times New Roman" w:hAnsi="Times New Roman" w:cs="Times New Roman"/>
          <w:sz w:val="24"/>
          <w:szCs w:val="24"/>
        </w:rPr>
        <w:t>Course Name</w:t>
      </w:r>
    </w:p>
    <w:p w:rsidR="00FA7D6E" w:rsidRPr="00FA7D6E" w:rsidRDefault="00FA7D6E" w:rsidP="00603E00">
      <w:pPr>
        <w:spacing w:line="480" w:lineRule="auto"/>
        <w:jc w:val="center"/>
        <w:rPr>
          <w:rFonts w:ascii="Times New Roman" w:hAnsi="Times New Roman" w:cs="Times New Roman"/>
          <w:sz w:val="24"/>
          <w:szCs w:val="24"/>
        </w:rPr>
      </w:pPr>
      <w:r w:rsidRPr="00FA7D6E">
        <w:rPr>
          <w:rFonts w:ascii="Times New Roman" w:hAnsi="Times New Roman" w:cs="Times New Roman"/>
          <w:sz w:val="24"/>
          <w:szCs w:val="24"/>
        </w:rPr>
        <w:t>Instructor Name</w:t>
      </w:r>
    </w:p>
    <w:p w:rsidR="00FA7D6E" w:rsidRPr="00FA7D6E" w:rsidRDefault="00FA7D6E" w:rsidP="00603E00">
      <w:pPr>
        <w:spacing w:line="480" w:lineRule="auto"/>
        <w:jc w:val="center"/>
        <w:rPr>
          <w:rFonts w:ascii="Times New Roman" w:hAnsi="Times New Roman" w:cs="Times New Roman"/>
          <w:sz w:val="24"/>
          <w:szCs w:val="24"/>
        </w:rPr>
      </w:pPr>
      <w:r w:rsidRPr="00FA7D6E">
        <w:rPr>
          <w:rFonts w:ascii="Times New Roman" w:hAnsi="Times New Roman" w:cs="Times New Roman"/>
          <w:sz w:val="24"/>
          <w:szCs w:val="24"/>
        </w:rPr>
        <w:t>Due Date</w:t>
      </w:r>
    </w:p>
    <w:p w:rsidR="00EA65CC" w:rsidRDefault="00EA65CC" w:rsidP="00603E00">
      <w:pPr>
        <w:spacing w:line="480" w:lineRule="auto"/>
        <w:rPr>
          <w:rFonts w:ascii="Times New Roman" w:hAnsi="Times New Roman" w:cs="Times New Roman"/>
          <w:sz w:val="24"/>
          <w:szCs w:val="24"/>
        </w:rPr>
      </w:pPr>
    </w:p>
    <w:p w:rsidR="00EA65CC" w:rsidRDefault="00EA65CC" w:rsidP="00603E00">
      <w:pPr>
        <w:spacing w:line="480" w:lineRule="auto"/>
        <w:rPr>
          <w:rFonts w:ascii="Times New Roman" w:hAnsi="Times New Roman" w:cs="Times New Roman"/>
          <w:sz w:val="24"/>
          <w:szCs w:val="24"/>
        </w:rPr>
      </w:pPr>
    </w:p>
    <w:p w:rsidR="00EA65CC" w:rsidRDefault="00EA65CC" w:rsidP="00603E00">
      <w:pPr>
        <w:spacing w:line="480" w:lineRule="auto"/>
        <w:rPr>
          <w:rFonts w:ascii="Times New Roman" w:hAnsi="Times New Roman" w:cs="Times New Roman"/>
          <w:sz w:val="24"/>
          <w:szCs w:val="24"/>
        </w:rPr>
      </w:pPr>
    </w:p>
    <w:p w:rsidR="00603E00" w:rsidRDefault="00603E00" w:rsidP="00603E00">
      <w:pPr>
        <w:tabs>
          <w:tab w:val="left" w:pos="3546"/>
        </w:tabs>
        <w:spacing w:line="480" w:lineRule="auto"/>
        <w:rPr>
          <w:rFonts w:ascii="Times New Roman" w:hAnsi="Times New Roman" w:cs="Times New Roman"/>
          <w:sz w:val="24"/>
          <w:szCs w:val="24"/>
        </w:rPr>
      </w:pPr>
    </w:p>
    <w:p w:rsidR="00EA65CC" w:rsidRPr="00FA7D6E" w:rsidRDefault="00EA65CC" w:rsidP="00603E00">
      <w:pPr>
        <w:tabs>
          <w:tab w:val="left" w:pos="3546"/>
        </w:tabs>
        <w:spacing w:line="480" w:lineRule="auto"/>
        <w:jc w:val="center"/>
        <w:rPr>
          <w:rFonts w:ascii="Times New Roman" w:hAnsi="Times New Roman" w:cs="Times New Roman"/>
          <w:b/>
          <w:sz w:val="24"/>
          <w:szCs w:val="24"/>
        </w:rPr>
      </w:pPr>
      <w:r w:rsidRPr="00FA7D6E">
        <w:rPr>
          <w:rFonts w:ascii="Times New Roman" w:hAnsi="Times New Roman" w:cs="Times New Roman"/>
          <w:b/>
          <w:sz w:val="24"/>
          <w:szCs w:val="24"/>
        </w:rPr>
        <w:lastRenderedPageBreak/>
        <w:t>Abstract</w:t>
      </w:r>
    </w:p>
    <w:p w:rsidR="000E24D3" w:rsidRDefault="000E24D3" w:rsidP="00603E00">
      <w:pPr>
        <w:spacing w:line="480" w:lineRule="auto"/>
        <w:rPr>
          <w:rFonts w:ascii="Times New Roman" w:hAnsi="Times New Roman" w:cs="Times New Roman"/>
          <w:sz w:val="24"/>
          <w:szCs w:val="24"/>
        </w:rPr>
      </w:pPr>
      <w:r>
        <w:rPr>
          <w:rFonts w:ascii="Times New Roman" w:hAnsi="Times New Roman" w:cs="Times New Roman"/>
          <w:sz w:val="24"/>
          <w:szCs w:val="24"/>
        </w:rPr>
        <w:t>The purpose of this paper is to understand the importance of internal communication in organizations. It defines internal communication; it shows how effective internal communication is to the organizations</w:t>
      </w:r>
      <w:r w:rsidR="00050FA3">
        <w:rPr>
          <w:rFonts w:ascii="Times New Roman" w:hAnsi="Times New Roman" w:cs="Times New Roman"/>
          <w:sz w:val="24"/>
          <w:szCs w:val="24"/>
        </w:rPr>
        <w:t xml:space="preserve">; the role and objectives of internal communication is also discussed. Overall the sentiments are positive about how internal communication is perceived in the organizations as shown in the conclusion. </w:t>
      </w:r>
    </w:p>
    <w:p w:rsidR="00EA65CC" w:rsidRPr="00603E00" w:rsidRDefault="00AE4887" w:rsidP="00603E00">
      <w:pPr>
        <w:tabs>
          <w:tab w:val="left" w:pos="720"/>
        </w:tabs>
        <w:spacing w:line="480" w:lineRule="auto"/>
        <w:ind w:firstLine="720"/>
        <w:rPr>
          <w:rFonts w:ascii="Times New Roman" w:hAnsi="Times New Roman" w:cs="Times New Roman"/>
          <w:sz w:val="24"/>
          <w:szCs w:val="24"/>
        </w:rPr>
      </w:pPr>
      <w:r w:rsidRPr="00FA7D6E">
        <w:rPr>
          <w:rFonts w:ascii="Times New Roman" w:hAnsi="Times New Roman" w:cs="Times New Roman"/>
          <w:b/>
          <w:i/>
          <w:sz w:val="24"/>
          <w:szCs w:val="24"/>
        </w:rPr>
        <w:t>Keywords</w:t>
      </w:r>
      <w:r w:rsidRPr="00FA7D6E">
        <w:rPr>
          <w:rFonts w:ascii="Times New Roman" w:hAnsi="Times New Roman" w:cs="Times New Roman"/>
          <w:i/>
          <w:sz w:val="24"/>
          <w:szCs w:val="24"/>
        </w:rPr>
        <w:t xml:space="preserve">: </w:t>
      </w:r>
      <w:r w:rsidRPr="00603E00">
        <w:rPr>
          <w:rFonts w:ascii="Times New Roman" w:hAnsi="Times New Roman" w:cs="Times New Roman"/>
          <w:sz w:val="24"/>
          <w:szCs w:val="24"/>
        </w:rPr>
        <w:t>internal communication, effective internal communication, organizations</w:t>
      </w:r>
    </w:p>
    <w:p w:rsidR="000E24D3" w:rsidRDefault="000E24D3" w:rsidP="00603E00">
      <w:pPr>
        <w:spacing w:line="480" w:lineRule="auto"/>
        <w:rPr>
          <w:rFonts w:ascii="Times New Roman" w:hAnsi="Times New Roman" w:cs="Times New Roman"/>
          <w:sz w:val="24"/>
          <w:szCs w:val="24"/>
        </w:rPr>
      </w:pPr>
    </w:p>
    <w:p w:rsidR="000E24D3" w:rsidRDefault="000E24D3" w:rsidP="00603E00">
      <w:pPr>
        <w:spacing w:line="480" w:lineRule="auto"/>
        <w:ind w:firstLine="720"/>
        <w:rPr>
          <w:rFonts w:ascii="Times New Roman" w:hAnsi="Times New Roman" w:cs="Times New Roman"/>
          <w:sz w:val="24"/>
          <w:szCs w:val="24"/>
        </w:rPr>
      </w:pPr>
    </w:p>
    <w:p w:rsidR="000E24D3" w:rsidRDefault="000E24D3" w:rsidP="00603E00">
      <w:pPr>
        <w:spacing w:line="480" w:lineRule="auto"/>
        <w:rPr>
          <w:rFonts w:ascii="Times New Roman" w:hAnsi="Times New Roman" w:cs="Times New Roman"/>
          <w:sz w:val="24"/>
          <w:szCs w:val="24"/>
        </w:rPr>
      </w:pPr>
    </w:p>
    <w:p w:rsidR="000E24D3" w:rsidRDefault="000E24D3" w:rsidP="00603E00">
      <w:pPr>
        <w:spacing w:line="480" w:lineRule="auto"/>
        <w:rPr>
          <w:rFonts w:ascii="Times New Roman" w:hAnsi="Times New Roman" w:cs="Times New Roman"/>
          <w:sz w:val="24"/>
          <w:szCs w:val="24"/>
        </w:rPr>
      </w:pPr>
    </w:p>
    <w:p w:rsidR="00603E00" w:rsidRDefault="00603E00" w:rsidP="00603E00">
      <w:pPr>
        <w:spacing w:line="480" w:lineRule="auto"/>
        <w:rPr>
          <w:rFonts w:ascii="Times New Roman" w:hAnsi="Times New Roman" w:cs="Times New Roman"/>
          <w:sz w:val="24"/>
          <w:szCs w:val="24"/>
        </w:rPr>
      </w:pPr>
    </w:p>
    <w:p w:rsidR="00603E00" w:rsidRDefault="00603E00" w:rsidP="00603E00">
      <w:pPr>
        <w:spacing w:line="480" w:lineRule="auto"/>
        <w:rPr>
          <w:rFonts w:ascii="Times New Roman" w:hAnsi="Times New Roman" w:cs="Times New Roman"/>
          <w:sz w:val="24"/>
          <w:szCs w:val="24"/>
        </w:rPr>
      </w:pPr>
    </w:p>
    <w:p w:rsidR="00603E00" w:rsidRDefault="00603E00" w:rsidP="00603E00">
      <w:pPr>
        <w:spacing w:line="480" w:lineRule="auto"/>
        <w:rPr>
          <w:rFonts w:ascii="Times New Roman" w:hAnsi="Times New Roman" w:cs="Times New Roman"/>
          <w:sz w:val="24"/>
          <w:szCs w:val="24"/>
        </w:rPr>
      </w:pPr>
    </w:p>
    <w:p w:rsidR="00603E00" w:rsidRDefault="00603E00" w:rsidP="00603E00">
      <w:pPr>
        <w:spacing w:line="480" w:lineRule="auto"/>
        <w:rPr>
          <w:rFonts w:ascii="Times New Roman" w:hAnsi="Times New Roman" w:cs="Times New Roman"/>
          <w:sz w:val="24"/>
          <w:szCs w:val="24"/>
        </w:rPr>
      </w:pPr>
    </w:p>
    <w:p w:rsidR="00603E00" w:rsidRDefault="00603E00" w:rsidP="00603E00">
      <w:pPr>
        <w:spacing w:line="480" w:lineRule="auto"/>
        <w:rPr>
          <w:rFonts w:ascii="Times New Roman" w:hAnsi="Times New Roman" w:cs="Times New Roman"/>
          <w:sz w:val="24"/>
          <w:szCs w:val="24"/>
        </w:rPr>
      </w:pPr>
    </w:p>
    <w:p w:rsidR="00603E00" w:rsidRDefault="00603E00" w:rsidP="00603E00">
      <w:pPr>
        <w:spacing w:line="480" w:lineRule="auto"/>
        <w:rPr>
          <w:rFonts w:ascii="Times New Roman" w:hAnsi="Times New Roman" w:cs="Times New Roman"/>
          <w:sz w:val="24"/>
          <w:szCs w:val="24"/>
        </w:rPr>
      </w:pPr>
    </w:p>
    <w:p w:rsidR="00603E00" w:rsidRDefault="00603E00" w:rsidP="00603E00">
      <w:pPr>
        <w:spacing w:line="480" w:lineRule="auto"/>
        <w:rPr>
          <w:rFonts w:ascii="Times New Roman" w:hAnsi="Times New Roman" w:cs="Times New Roman"/>
          <w:sz w:val="24"/>
          <w:szCs w:val="24"/>
        </w:rPr>
      </w:pPr>
    </w:p>
    <w:p w:rsidR="00603E00" w:rsidRPr="00603E00" w:rsidRDefault="00603E00" w:rsidP="00B77B95">
      <w:pPr>
        <w:spacing w:line="480" w:lineRule="auto"/>
        <w:jc w:val="center"/>
        <w:rPr>
          <w:rFonts w:ascii="Times New Roman" w:hAnsi="Times New Roman" w:cs="Times New Roman"/>
          <w:b/>
          <w:sz w:val="24"/>
          <w:szCs w:val="24"/>
        </w:rPr>
      </w:pPr>
      <w:r w:rsidRPr="00603E00">
        <w:rPr>
          <w:rFonts w:ascii="Times New Roman" w:hAnsi="Times New Roman" w:cs="Times New Roman"/>
          <w:b/>
          <w:sz w:val="24"/>
          <w:szCs w:val="24"/>
        </w:rPr>
        <w:lastRenderedPageBreak/>
        <w:t xml:space="preserve">The Importance </w:t>
      </w:r>
      <w:proofErr w:type="gramStart"/>
      <w:r w:rsidRPr="00603E00">
        <w:rPr>
          <w:rFonts w:ascii="Times New Roman" w:hAnsi="Times New Roman" w:cs="Times New Roman"/>
          <w:b/>
          <w:sz w:val="24"/>
          <w:szCs w:val="24"/>
        </w:rPr>
        <w:t>Of</w:t>
      </w:r>
      <w:proofErr w:type="gramEnd"/>
      <w:r w:rsidRPr="00603E00">
        <w:rPr>
          <w:rFonts w:ascii="Times New Roman" w:hAnsi="Times New Roman" w:cs="Times New Roman"/>
          <w:b/>
          <w:sz w:val="24"/>
          <w:szCs w:val="24"/>
        </w:rPr>
        <w:t xml:space="preserve"> Internal Communication In An Organization</w:t>
      </w:r>
    </w:p>
    <w:p w:rsidR="00603E00" w:rsidRDefault="001D0B9B" w:rsidP="00603E00">
      <w:pPr>
        <w:spacing w:line="480" w:lineRule="auto"/>
        <w:ind w:firstLine="720"/>
        <w:rPr>
          <w:rFonts w:ascii="Times New Roman" w:hAnsi="Times New Roman" w:cs="Times New Roman"/>
          <w:sz w:val="24"/>
          <w:szCs w:val="24"/>
        </w:rPr>
      </w:pPr>
      <w:r>
        <w:rPr>
          <w:rFonts w:ascii="Times New Roman" w:hAnsi="Times New Roman" w:cs="Times New Roman"/>
          <w:sz w:val="24"/>
          <w:szCs w:val="24"/>
        </w:rPr>
        <w:t>Internal communication is a cycle consisting of a communication strategy appropriate for the future of the company, and internal communication plan aligning employees’ expectations with the expectations of the company</w:t>
      </w:r>
      <w:r w:rsidR="00060D9F">
        <w:rPr>
          <w:rFonts w:ascii="Times New Roman" w:hAnsi="Times New Roman" w:cs="Times New Roman"/>
          <w:sz w:val="24"/>
          <w:szCs w:val="24"/>
        </w:rPr>
        <w:t>, as well as application, measurement and evaluation (</w:t>
      </w:r>
      <w:proofErr w:type="spellStart"/>
      <w:r w:rsidR="00060D9F">
        <w:rPr>
          <w:rFonts w:ascii="Times New Roman" w:hAnsi="Times New Roman" w:cs="Times New Roman"/>
          <w:sz w:val="24"/>
          <w:szCs w:val="24"/>
        </w:rPr>
        <w:t>Dortok</w:t>
      </w:r>
      <w:proofErr w:type="spellEnd"/>
      <w:r w:rsidR="00060D9F">
        <w:rPr>
          <w:rFonts w:ascii="Times New Roman" w:hAnsi="Times New Roman" w:cs="Times New Roman"/>
          <w:sz w:val="24"/>
          <w:szCs w:val="24"/>
        </w:rPr>
        <w:t>, 2006).</w:t>
      </w:r>
    </w:p>
    <w:p w:rsidR="00AC4B3A" w:rsidRPr="00120E13" w:rsidRDefault="00B45694" w:rsidP="00603E00">
      <w:pPr>
        <w:spacing w:line="480" w:lineRule="auto"/>
        <w:ind w:firstLine="720"/>
        <w:rPr>
          <w:rFonts w:ascii="Times New Roman" w:hAnsi="Times New Roman" w:cs="Times New Roman"/>
          <w:sz w:val="24"/>
          <w:szCs w:val="24"/>
        </w:rPr>
      </w:pPr>
      <w:r w:rsidRPr="00120E13">
        <w:rPr>
          <w:rFonts w:ascii="Times New Roman" w:hAnsi="Times New Roman" w:cs="Times New Roman"/>
          <w:sz w:val="24"/>
          <w:szCs w:val="24"/>
        </w:rPr>
        <w:t xml:space="preserve">Internal communication is receiving focus and </w:t>
      </w:r>
      <w:r w:rsidR="00E272D9" w:rsidRPr="00120E13">
        <w:rPr>
          <w:rFonts w:ascii="Times New Roman" w:hAnsi="Times New Roman" w:cs="Times New Roman"/>
          <w:sz w:val="24"/>
          <w:szCs w:val="24"/>
        </w:rPr>
        <w:t>organizations are</w:t>
      </w:r>
      <w:r w:rsidRPr="00120E13">
        <w:rPr>
          <w:rFonts w:ascii="Times New Roman" w:hAnsi="Times New Roman" w:cs="Times New Roman"/>
          <w:sz w:val="24"/>
          <w:szCs w:val="24"/>
        </w:rPr>
        <w:t xml:space="preserve"> investing in the function. The role of internal communication is to improve business value by communicating effectively with employees, being ‘an important asset to the firm’ and instilling a sense of belonging. Effective internal communication can reduce uncertainty and rumors, serve as a catalyst of change and the internal audience is the most important for the communicator. It also contributes to enhancing internal relationships and inculcating awareness of environmental change. Communicating effectively with employees can build orga</w:t>
      </w:r>
      <w:r w:rsidR="00B8618E" w:rsidRPr="00120E13">
        <w:rPr>
          <w:rFonts w:ascii="Times New Roman" w:hAnsi="Times New Roman" w:cs="Times New Roman"/>
          <w:sz w:val="24"/>
          <w:szCs w:val="24"/>
        </w:rPr>
        <w:t>nizational commitment, achieve superior business outcomes, influence corporate reputation, share knowledge, gain trust, instill a sense of belonging, create awareness and engage employees. There is increasing evidence that employees are considered an important stakeholder, can influence corporate reputation, and act as ambassadors of the brand. Internal communication is viewed as the management of strategic relationships and interactions, impacting organizational effectiveness and as a systematic process and distribution of information at all levels.</w:t>
      </w:r>
      <w:r w:rsidR="00E272D9" w:rsidRPr="00120E13">
        <w:rPr>
          <w:rFonts w:ascii="Times New Roman" w:hAnsi="Times New Roman" w:cs="Times New Roman"/>
          <w:sz w:val="24"/>
          <w:szCs w:val="24"/>
        </w:rPr>
        <w:t xml:space="preserve"> Communicating effectively with employees can build organizational commitment, achieve superior business outcomes, influence corporate reputation, share knowledge, gain trust, instill a sense of belonging, create awareness and engage employees</w:t>
      </w:r>
      <w:r w:rsidR="003D064C" w:rsidRPr="00120E13">
        <w:rPr>
          <w:rFonts w:ascii="Times New Roman" w:hAnsi="Times New Roman" w:cs="Times New Roman"/>
          <w:sz w:val="24"/>
          <w:szCs w:val="24"/>
        </w:rPr>
        <w:t xml:space="preserve">. </w:t>
      </w:r>
      <w:proofErr w:type="gramStart"/>
      <w:r w:rsidR="003D064C" w:rsidRPr="00120E13">
        <w:rPr>
          <w:rFonts w:ascii="Times New Roman" w:hAnsi="Times New Roman" w:cs="Times New Roman"/>
          <w:sz w:val="24"/>
          <w:szCs w:val="24"/>
        </w:rPr>
        <w:t>(</w:t>
      </w:r>
      <w:proofErr w:type="spellStart"/>
      <w:r w:rsidR="003D064C" w:rsidRPr="00120E13">
        <w:rPr>
          <w:rFonts w:ascii="Times New Roman" w:hAnsi="Times New Roman" w:cs="Times New Roman"/>
          <w:sz w:val="24"/>
          <w:szCs w:val="24"/>
        </w:rPr>
        <w:t>Kalla</w:t>
      </w:r>
      <w:proofErr w:type="spellEnd"/>
      <w:r w:rsidR="003D064C" w:rsidRPr="00120E13">
        <w:rPr>
          <w:rFonts w:ascii="Times New Roman" w:hAnsi="Times New Roman" w:cs="Times New Roman"/>
          <w:sz w:val="24"/>
          <w:szCs w:val="24"/>
        </w:rPr>
        <w:t xml:space="preserve">, 2005; Yates, 2006; </w:t>
      </w:r>
      <w:proofErr w:type="spellStart"/>
      <w:r w:rsidR="003D064C" w:rsidRPr="00120E13">
        <w:rPr>
          <w:rFonts w:ascii="Times New Roman" w:hAnsi="Times New Roman" w:cs="Times New Roman"/>
          <w:sz w:val="24"/>
          <w:szCs w:val="24"/>
        </w:rPr>
        <w:t>Dortok</w:t>
      </w:r>
      <w:proofErr w:type="spellEnd"/>
      <w:r w:rsidR="003D064C" w:rsidRPr="00120E13">
        <w:rPr>
          <w:rFonts w:ascii="Times New Roman" w:hAnsi="Times New Roman" w:cs="Times New Roman"/>
          <w:sz w:val="24"/>
          <w:szCs w:val="24"/>
        </w:rPr>
        <w:t xml:space="preserve">, 2006, Welch and Jackson, 2007 and White, </w:t>
      </w:r>
      <w:proofErr w:type="spellStart"/>
      <w:r w:rsidR="003D064C" w:rsidRPr="00120E13">
        <w:rPr>
          <w:rFonts w:ascii="Times New Roman" w:hAnsi="Times New Roman" w:cs="Times New Roman"/>
          <w:sz w:val="24"/>
          <w:szCs w:val="24"/>
        </w:rPr>
        <w:t>Vanc</w:t>
      </w:r>
      <w:proofErr w:type="spellEnd"/>
      <w:r w:rsidR="003D064C" w:rsidRPr="00120E13">
        <w:rPr>
          <w:rFonts w:ascii="Times New Roman" w:hAnsi="Times New Roman" w:cs="Times New Roman"/>
          <w:sz w:val="24"/>
          <w:szCs w:val="24"/>
        </w:rPr>
        <w:t xml:space="preserve"> and Stafford, 2010).</w:t>
      </w:r>
      <w:proofErr w:type="gramEnd"/>
    </w:p>
    <w:p w:rsidR="003D064C" w:rsidRPr="00120E13" w:rsidRDefault="003D064C" w:rsidP="00603E00">
      <w:pPr>
        <w:spacing w:line="480" w:lineRule="auto"/>
        <w:ind w:firstLine="720"/>
        <w:rPr>
          <w:rFonts w:ascii="Times New Roman" w:hAnsi="Times New Roman" w:cs="Times New Roman"/>
          <w:sz w:val="24"/>
          <w:szCs w:val="24"/>
        </w:rPr>
      </w:pPr>
      <w:r w:rsidRPr="00120E13">
        <w:rPr>
          <w:rFonts w:ascii="Times New Roman" w:hAnsi="Times New Roman" w:cs="Times New Roman"/>
          <w:sz w:val="24"/>
          <w:szCs w:val="24"/>
        </w:rPr>
        <w:lastRenderedPageBreak/>
        <w:t xml:space="preserve">Employees can be connected emotionally to the products or services the organization sells to customers, be motivated to work harder and stay loyal. However, the role of employees in making the organization’s brand come alive for customers is less understood and employees are often ignored as a stakeholder (Mitchell, 2002). There is increasing evidence that employees are considered an important stakeholder, can </w:t>
      </w:r>
      <w:r w:rsidR="00F24257" w:rsidRPr="00120E13">
        <w:rPr>
          <w:rFonts w:ascii="Times New Roman" w:hAnsi="Times New Roman" w:cs="Times New Roman"/>
          <w:sz w:val="24"/>
          <w:szCs w:val="24"/>
        </w:rPr>
        <w:t>influence corporate reputation (</w:t>
      </w:r>
      <w:proofErr w:type="spellStart"/>
      <w:r w:rsidR="00F24257" w:rsidRPr="00120E13">
        <w:rPr>
          <w:rFonts w:ascii="Times New Roman" w:hAnsi="Times New Roman" w:cs="Times New Roman"/>
          <w:sz w:val="24"/>
          <w:szCs w:val="24"/>
        </w:rPr>
        <w:t>Dortok</w:t>
      </w:r>
      <w:proofErr w:type="spellEnd"/>
      <w:r w:rsidR="00F24257" w:rsidRPr="00120E13">
        <w:rPr>
          <w:rFonts w:ascii="Times New Roman" w:hAnsi="Times New Roman" w:cs="Times New Roman"/>
          <w:sz w:val="24"/>
          <w:szCs w:val="24"/>
        </w:rPr>
        <w:t>, 2006) and act as ambassadors of the brand (Dolphin, 2005).</w:t>
      </w:r>
    </w:p>
    <w:p w:rsidR="00F24257" w:rsidRPr="00120E13" w:rsidRDefault="00F24257" w:rsidP="00603E00">
      <w:pPr>
        <w:spacing w:line="480" w:lineRule="auto"/>
        <w:ind w:firstLine="720"/>
        <w:rPr>
          <w:rFonts w:ascii="Times New Roman" w:hAnsi="Times New Roman" w:cs="Times New Roman"/>
          <w:sz w:val="24"/>
          <w:szCs w:val="24"/>
        </w:rPr>
      </w:pPr>
      <w:r w:rsidRPr="00120E13">
        <w:rPr>
          <w:rFonts w:ascii="Times New Roman" w:hAnsi="Times New Roman" w:cs="Times New Roman"/>
          <w:sz w:val="24"/>
          <w:szCs w:val="24"/>
        </w:rPr>
        <w:t>Effective internal communication leads to improved business outcomes and committed employees are more productive.</w:t>
      </w:r>
      <w:r w:rsidR="00BE33E3" w:rsidRPr="00120E13">
        <w:rPr>
          <w:rFonts w:ascii="Times New Roman" w:hAnsi="Times New Roman" w:cs="Times New Roman"/>
          <w:sz w:val="24"/>
          <w:szCs w:val="24"/>
        </w:rPr>
        <w:t xml:space="preserve"> A Watson</w:t>
      </w:r>
      <w:r w:rsidR="00732C93" w:rsidRPr="00120E13">
        <w:rPr>
          <w:rFonts w:ascii="Times New Roman" w:hAnsi="Times New Roman" w:cs="Times New Roman"/>
          <w:sz w:val="24"/>
          <w:szCs w:val="24"/>
        </w:rPr>
        <w:t xml:space="preserve"> Wyatt study (Yates, 2006) with 260 US and 75 Canadian companies and among 335 participants discovered that effective communication is a leading indicator of an organization’s financial performance and higher communication effectiveness results in a 19.4% increase in market premium. Such organizations are also 4.5 times more likely to have highly engaged employees. On the other hand, poor internal communication can be detrimental to organizational effectiveness and internal relationships if employees don’t receive information in formats that are useful or acceptable to them (</w:t>
      </w:r>
      <w:r w:rsidR="00496AF1" w:rsidRPr="00120E13">
        <w:rPr>
          <w:rFonts w:ascii="Times New Roman" w:hAnsi="Times New Roman" w:cs="Times New Roman"/>
          <w:sz w:val="24"/>
          <w:szCs w:val="24"/>
        </w:rPr>
        <w:t>Welch, 2012).</w:t>
      </w:r>
    </w:p>
    <w:p w:rsidR="00496AF1" w:rsidRPr="00120E13" w:rsidRDefault="00496AF1" w:rsidP="00B77B95">
      <w:pPr>
        <w:spacing w:line="480" w:lineRule="auto"/>
        <w:ind w:firstLine="720"/>
        <w:rPr>
          <w:rFonts w:ascii="Times New Roman" w:hAnsi="Times New Roman" w:cs="Times New Roman"/>
          <w:sz w:val="24"/>
          <w:szCs w:val="24"/>
        </w:rPr>
      </w:pPr>
      <w:r w:rsidRPr="00120E13">
        <w:rPr>
          <w:rFonts w:ascii="Times New Roman" w:hAnsi="Times New Roman" w:cs="Times New Roman"/>
          <w:sz w:val="24"/>
          <w:szCs w:val="24"/>
        </w:rPr>
        <w:t>The function is understood to be strategic in nature, multidimensional, multilevel and interconnected with the external environment. (</w:t>
      </w:r>
      <w:proofErr w:type="spellStart"/>
      <w:r w:rsidRPr="00120E13">
        <w:rPr>
          <w:rFonts w:ascii="Times New Roman" w:hAnsi="Times New Roman" w:cs="Times New Roman"/>
          <w:sz w:val="24"/>
          <w:szCs w:val="24"/>
        </w:rPr>
        <w:t>Kalla</w:t>
      </w:r>
      <w:proofErr w:type="spellEnd"/>
      <w:r w:rsidRPr="00120E13">
        <w:rPr>
          <w:rFonts w:ascii="Times New Roman" w:hAnsi="Times New Roman" w:cs="Times New Roman"/>
          <w:sz w:val="24"/>
          <w:szCs w:val="24"/>
        </w:rPr>
        <w:t>, 2005; Dolphin, 2005; Welch and Jackson, 2007, Cheng, 2007) and there are calls to recognize internal communication as a field of its own (</w:t>
      </w:r>
      <w:proofErr w:type="spellStart"/>
      <w:r w:rsidRPr="00120E13">
        <w:rPr>
          <w:rFonts w:ascii="Times New Roman" w:hAnsi="Times New Roman" w:cs="Times New Roman"/>
          <w:sz w:val="24"/>
          <w:szCs w:val="24"/>
        </w:rPr>
        <w:t>Sriramesh</w:t>
      </w:r>
      <w:proofErr w:type="spellEnd"/>
      <w:r w:rsidRPr="00120E13">
        <w:rPr>
          <w:rFonts w:ascii="Times New Roman" w:hAnsi="Times New Roman" w:cs="Times New Roman"/>
          <w:sz w:val="24"/>
          <w:szCs w:val="24"/>
        </w:rPr>
        <w:t>, 2012).</w:t>
      </w:r>
    </w:p>
    <w:p w:rsidR="00496AF1" w:rsidRPr="00120E13" w:rsidRDefault="00496AF1" w:rsidP="00603E00">
      <w:pPr>
        <w:spacing w:line="480" w:lineRule="auto"/>
        <w:ind w:firstLine="720"/>
        <w:rPr>
          <w:rFonts w:ascii="Times New Roman" w:hAnsi="Times New Roman" w:cs="Times New Roman"/>
          <w:sz w:val="24"/>
          <w:szCs w:val="24"/>
        </w:rPr>
      </w:pPr>
      <w:r w:rsidRPr="00120E13">
        <w:rPr>
          <w:rFonts w:ascii="Times New Roman" w:hAnsi="Times New Roman" w:cs="Times New Roman"/>
          <w:sz w:val="24"/>
          <w:szCs w:val="24"/>
        </w:rPr>
        <w:t xml:space="preserve">Internal communication plays a role in educating employees about the brand and reinforcing the psychological contract </w:t>
      </w:r>
      <w:r w:rsidR="00D72AD0" w:rsidRPr="00120E13">
        <w:rPr>
          <w:rFonts w:ascii="Times New Roman" w:hAnsi="Times New Roman" w:cs="Times New Roman"/>
          <w:sz w:val="24"/>
          <w:szCs w:val="24"/>
        </w:rPr>
        <w:t xml:space="preserve">between the employee and the organization (Cheng, 2007, </w:t>
      </w:r>
      <w:proofErr w:type="spellStart"/>
      <w:r w:rsidR="00D72AD0" w:rsidRPr="00120E13">
        <w:rPr>
          <w:rFonts w:ascii="Times New Roman" w:hAnsi="Times New Roman" w:cs="Times New Roman"/>
          <w:sz w:val="24"/>
          <w:szCs w:val="24"/>
        </w:rPr>
        <w:t>Mangold</w:t>
      </w:r>
      <w:proofErr w:type="spellEnd"/>
      <w:r w:rsidR="00D72AD0" w:rsidRPr="00120E13">
        <w:rPr>
          <w:rFonts w:ascii="Times New Roman" w:hAnsi="Times New Roman" w:cs="Times New Roman"/>
          <w:sz w:val="24"/>
          <w:szCs w:val="24"/>
        </w:rPr>
        <w:t xml:space="preserve"> and Miles 2007). Although practitioners view internal communication as a </w:t>
      </w:r>
      <w:r w:rsidR="00D72AD0" w:rsidRPr="00120E13">
        <w:rPr>
          <w:rFonts w:ascii="Times New Roman" w:hAnsi="Times New Roman" w:cs="Times New Roman"/>
          <w:sz w:val="24"/>
          <w:szCs w:val="24"/>
        </w:rPr>
        <w:lastRenderedPageBreak/>
        <w:t>management function that handles intra-organization interaction and which integrates different functions such as human resources management, communication and marketing there is a gap on the boundaries that it has influence over (</w:t>
      </w:r>
      <w:proofErr w:type="spellStart"/>
      <w:r w:rsidR="00D72AD0" w:rsidRPr="00120E13">
        <w:rPr>
          <w:rFonts w:ascii="Times New Roman" w:hAnsi="Times New Roman" w:cs="Times New Roman"/>
          <w:sz w:val="24"/>
          <w:szCs w:val="24"/>
        </w:rPr>
        <w:t>VerCiC</w:t>
      </w:r>
      <w:proofErr w:type="spellEnd"/>
      <w:r w:rsidR="00D72AD0" w:rsidRPr="00120E13">
        <w:rPr>
          <w:rFonts w:ascii="Times New Roman" w:hAnsi="Times New Roman" w:cs="Times New Roman"/>
          <w:sz w:val="24"/>
          <w:szCs w:val="24"/>
        </w:rPr>
        <w:t xml:space="preserve"> and </w:t>
      </w:r>
      <w:proofErr w:type="spellStart"/>
      <w:r w:rsidR="00D72AD0" w:rsidRPr="00120E13">
        <w:rPr>
          <w:rFonts w:ascii="Times New Roman" w:hAnsi="Times New Roman" w:cs="Times New Roman"/>
          <w:sz w:val="24"/>
          <w:szCs w:val="24"/>
        </w:rPr>
        <w:t>Sriramesh</w:t>
      </w:r>
      <w:proofErr w:type="spellEnd"/>
      <w:r w:rsidR="00D72AD0" w:rsidRPr="00120E13">
        <w:rPr>
          <w:rFonts w:ascii="Times New Roman" w:hAnsi="Times New Roman" w:cs="Times New Roman"/>
          <w:sz w:val="24"/>
          <w:szCs w:val="24"/>
        </w:rPr>
        <w:t>, 2012).</w:t>
      </w:r>
    </w:p>
    <w:p w:rsidR="00404ED0" w:rsidRPr="00120E13" w:rsidRDefault="00404ED0" w:rsidP="00603E00">
      <w:pPr>
        <w:spacing w:line="480" w:lineRule="auto"/>
        <w:ind w:firstLine="720"/>
        <w:rPr>
          <w:rFonts w:ascii="Times New Roman" w:hAnsi="Times New Roman" w:cs="Times New Roman"/>
          <w:sz w:val="24"/>
          <w:szCs w:val="24"/>
        </w:rPr>
      </w:pPr>
      <w:r w:rsidRPr="00120E13">
        <w:rPr>
          <w:rFonts w:ascii="Times New Roman" w:hAnsi="Times New Roman" w:cs="Times New Roman"/>
          <w:sz w:val="24"/>
          <w:szCs w:val="24"/>
        </w:rPr>
        <w:t>Furthermore, ongoing changes at the workplace with respect to the evolving expectations of the employees, disen</w:t>
      </w:r>
      <w:r w:rsidR="000F6BE5">
        <w:rPr>
          <w:rFonts w:ascii="Times New Roman" w:hAnsi="Times New Roman" w:cs="Times New Roman"/>
          <w:sz w:val="24"/>
          <w:szCs w:val="24"/>
        </w:rPr>
        <w:t xml:space="preserve">gaged workforces </w:t>
      </w:r>
      <w:r w:rsidRPr="00120E13">
        <w:rPr>
          <w:rFonts w:ascii="Times New Roman" w:hAnsi="Times New Roman" w:cs="Times New Roman"/>
          <w:sz w:val="24"/>
          <w:szCs w:val="24"/>
        </w:rPr>
        <w:t>who want more open communication with managers make internal communication more important. (Argenti</w:t>
      </w:r>
      <w:proofErr w:type="gramStart"/>
      <w:r w:rsidRPr="00120E13">
        <w:rPr>
          <w:rFonts w:ascii="Times New Roman" w:hAnsi="Times New Roman" w:cs="Times New Roman"/>
          <w:sz w:val="24"/>
          <w:szCs w:val="24"/>
        </w:rPr>
        <w:t>,1998</w:t>
      </w:r>
      <w:proofErr w:type="gramEnd"/>
      <w:r w:rsidRPr="00120E13">
        <w:rPr>
          <w:rFonts w:ascii="Times New Roman" w:hAnsi="Times New Roman" w:cs="Times New Roman"/>
          <w:sz w:val="24"/>
          <w:szCs w:val="24"/>
        </w:rPr>
        <w:t>). With increased adoption of technology and usage of social media by employees (</w:t>
      </w:r>
      <w:proofErr w:type="spellStart"/>
      <w:r w:rsidRPr="00120E13">
        <w:rPr>
          <w:rFonts w:ascii="Times New Roman" w:hAnsi="Times New Roman" w:cs="Times New Roman"/>
          <w:sz w:val="24"/>
          <w:szCs w:val="24"/>
        </w:rPr>
        <w:t>Cornelissen</w:t>
      </w:r>
      <w:proofErr w:type="spellEnd"/>
      <w:r w:rsidRPr="00120E13">
        <w:rPr>
          <w:rFonts w:ascii="Times New Roman" w:hAnsi="Times New Roman" w:cs="Times New Roman"/>
          <w:sz w:val="24"/>
          <w:szCs w:val="24"/>
        </w:rPr>
        <w:t>, 2011) what constitutes a boundary for an organization in relation to internal communication is still in question (</w:t>
      </w:r>
      <w:proofErr w:type="spellStart"/>
      <w:proofErr w:type="gramStart"/>
      <w:r w:rsidRPr="00120E13">
        <w:rPr>
          <w:rFonts w:ascii="Times New Roman" w:hAnsi="Times New Roman" w:cs="Times New Roman"/>
          <w:sz w:val="24"/>
          <w:szCs w:val="24"/>
        </w:rPr>
        <w:t>VerCiC</w:t>
      </w:r>
      <w:proofErr w:type="spellEnd"/>
      <w:r w:rsidRPr="00120E13">
        <w:rPr>
          <w:rFonts w:ascii="Times New Roman" w:hAnsi="Times New Roman" w:cs="Times New Roman"/>
          <w:sz w:val="24"/>
          <w:szCs w:val="24"/>
        </w:rPr>
        <w:t xml:space="preserve">  and</w:t>
      </w:r>
      <w:proofErr w:type="gramEnd"/>
      <w:r w:rsidRPr="00120E13">
        <w:rPr>
          <w:rFonts w:ascii="Times New Roman" w:hAnsi="Times New Roman" w:cs="Times New Roman"/>
          <w:sz w:val="24"/>
          <w:szCs w:val="24"/>
        </w:rPr>
        <w:t xml:space="preserve"> </w:t>
      </w:r>
      <w:proofErr w:type="spellStart"/>
      <w:r w:rsidRPr="00120E13">
        <w:rPr>
          <w:rFonts w:ascii="Times New Roman" w:hAnsi="Times New Roman" w:cs="Times New Roman"/>
          <w:sz w:val="24"/>
          <w:szCs w:val="24"/>
        </w:rPr>
        <w:t>Sriramesh</w:t>
      </w:r>
      <w:proofErr w:type="spellEnd"/>
      <w:r w:rsidRPr="00120E13">
        <w:rPr>
          <w:rFonts w:ascii="Times New Roman" w:hAnsi="Times New Roman" w:cs="Times New Roman"/>
          <w:sz w:val="24"/>
          <w:szCs w:val="24"/>
        </w:rPr>
        <w:t>, 2012).</w:t>
      </w:r>
    </w:p>
    <w:p w:rsidR="00F02082" w:rsidRPr="00603E00" w:rsidRDefault="00E915BC" w:rsidP="00603E00">
      <w:pPr>
        <w:spacing w:line="480" w:lineRule="auto"/>
        <w:rPr>
          <w:rFonts w:ascii="Times New Roman" w:hAnsi="Times New Roman" w:cs="Times New Roman"/>
          <w:b/>
          <w:i/>
          <w:sz w:val="24"/>
          <w:szCs w:val="24"/>
        </w:rPr>
      </w:pPr>
      <w:r w:rsidRPr="00603E00">
        <w:rPr>
          <w:rFonts w:ascii="Times New Roman" w:hAnsi="Times New Roman" w:cs="Times New Roman"/>
          <w:b/>
          <w:i/>
          <w:sz w:val="24"/>
          <w:szCs w:val="24"/>
        </w:rPr>
        <w:t>Role and objective of internal communication</w:t>
      </w:r>
    </w:p>
    <w:p w:rsidR="00E915BC" w:rsidRPr="00120E13" w:rsidRDefault="00E915BC" w:rsidP="00603E00">
      <w:pPr>
        <w:spacing w:line="480" w:lineRule="auto"/>
        <w:ind w:firstLine="720"/>
        <w:rPr>
          <w:rFonts w:ascii="Times New Roman" w:hAnsi="Times New Roman" w:cs="Times New Roman"/>
          <w:sz w:val="24"/>
          <w:szCs w:val="24"/>
        </w:rPr>
      </w:pPr>
      <w:r w:rsidRPr="00120E13">
        <w:rPr>
          <w:rFonts w:ascii="Times New Roman" w:hAnsi="Times New Roman" w:cs="Times New Roman"/>
          <w:sz w:val="24"/>
          <w:szCs w:val="24"/>
        </w:rPr>
        <w:t>The role of internal communication is understood as wide ranging and relevant for business success. Internal communication is believed to be a key intangible factor driving organizational performance. Considered a competitive advantage and that which differentiates high performing organizations from the rest effective internal communication</w:t>
      </w:r>
      <w:r w:rsidR="009167C8" w:rsidRPr="00120E13">
        <w:rPr>
          <w:rFonts w:ascii="Times New Roman" w:hAnsi="Times New Roman" w:cs="Times New Roman"/>
          <w:sz w:val="24"/>
          <w:szCs w:val="24"/>
        </w:rPr>
        <w:t xml:space="preserve"> is known to conduct a market premium, bring higher shareholder value, reduce employee turnover and increase employee engagement. Higher performing organizations in the public and private sector organizations were more likely to use certain collective and individual mechanisms of internal communication. </w:t>
      </w:r>
      <w:proofErr w:type="gramStart"/>
      <w:r w:rsidR="009167C8" w:rsidRPr="00120E13">
        <w:rPr>
          <w:rFonts w:ascii="Times New Roman" w:hAnsi="Times New Roman" w:cs="Times New Roman"/>
          <w:sz w:val="24"/>
          <w:szCs w:val="24"/>
        </w:rPr>
        <w:t>(Yates, 2006, Work Foundation, 2007).</w:t>
      </w:r>
      <w:proofErr w:type="gramEnd"/>
      <w:r w:rsidR="009167C8" w:rsidRPr="00120E13">
        <w:rPr>
          <w:rFonts w:ascii="Times New Roman" w:hAnsi="Times New Roman" w:cs="Times New Roman"/>
          <w:sz w:val="24"/>
          <w:szCs w:val="24"/>
        </w:rPr>
        <w:t xml:space="preserve"> Senior managers have a role to play. Without sufficient upward communication managers may not get the complete picture of their problems thereby limiting their ability to find suitable solutions (Robson and </w:t>
      </w:r>
      <w:proofErr w:type="spellStart"/>
      <w:r w:rsidR="009167C8" w:rsidRPr="00120E13">
        <w:rPr>
          <w:rFonts w:ascii="Times New Roman" w:hAnsi="Times New Roman" w:cs="Times New Roman"/>
          <w:sz w:val="24"/>
          <w:szCs w:val="24"/>
        </w:rPr>
        <w:t>Teurish</w:t>
      </w:r>
      <w:proofErr w:type="spellEnd"/>
      <w:r w:rsidR="009167C8" w:rsidRPr="00120E13">
        <w:rPr>
          <w:rFonts w:ascii="Times New Roman" w:hAnsi="Times New Roman" w:cs="Times New Roman"/>
          <w:sz w:val="24"/>
          <w:szCs w:val="24"/>
        </w:rPr>
        <w:t xml:space="preserve"> 2005).</w:t>
      </w:r>
    </w:p>
    <w:p w:rsidR="0017791C" w:rsidRPr="00120E13" w:rsidRDefault="009167C8" w:rsidP="00603E00">
      <w:pPr>
        <w:spacing w:line="480" w:lineRule="auto"/>
        <w:ind w:firstLine="720"/>
        <w:rPr>
          <w:rFonts w:ascii="Times New Roman" w:hAnsi="Times New Roman" w:cs="Times New Roman"/>
          <w:sz w:val="24"/>
          <w:szCs w:val="24"/>
        </w:rPr>
      </w:pPr>
      <w:r w:rsidRPr="00120E13">
        <w:rPr>
          <w:rFonts w:ascii="Times New Roman" w:hAnsi="Times New Roman" w:cs="Times New Roman"/>
          <w:sz w:val="24"/>
          <w:szCs w:val="24"/>
        </w:rPr>
        <w:t xml:space="preserve">Although internal communication is growing practitioners are divided about its functioning and how it relates within a multidisciplinary perspective. It is known to be </w:t>
      </w:r>
      <w:r w:rsidR="0017791C" w:rsidRPr="00120E13">
        <w:rPr>
          <w:rFonts w:ascii="Times New Roman" w:hAnsi="Times New Roman" w:cs="Times New Roman"/>
          <w:sz w:val="24"/>
          <w:szCs w:val="24"/>
        </w:rPr>
        <w:lastRenderedPageBreak/>
        <w:t xml:space="preserve">interdisciplinary and seen as a separate domain since it has different skills and knowledge areas. However </w:t>
      </w:r>
      <w:proofErr w:type="gramStart"/>
      <w:r w:rsidR="0017791C" w:rsidRPr="00120E13">
        <w:rPr>
          <w:rFonts w:ascii="Times New Roman" w:hAnsi="Times New Roman" w:cs="Times New Roman"/>
          <w:sz w:val="24"/>
          <w:szCs w:val="24"/>
        </w:rPr>
        <w:t>their isn’t</w:t>
      </w:r>
      <w:proofErr w:type="gramEnd"/>
      <w:r w:rsidR="0017791C" w:rsidRPr="00120E13">
        <w:rPr>
          <w:rFonts w:ascii="Times New Roman" w:hAnsi="Times New Roman" w:cs="Times New Roman"/>
          <w:sz w:val="24"/>
          <w:szCs w:val="24"/>
        </w:rPr>
        <w:t xml:space="preserve"> consensus on where it needs to be housed and managed within HR or corporate communication or as a separate department (</w:t>
      </w:r>
      <w:proofErr w:type="spellStart"/>
      <w:r w:rsidR="0017791C" w:rsidRPr="00120E13">
        <w:rPr>
          <w:rFonts w:ascii="Times New Roman" w:hAnsi="Times New Roman" w:cs="Times New Roman"/>
          <w:sz w:val="24"/>
          <w:szCs w:val="24"/>
        </w:rPr>
        <w:t>VirCiC</w:t>
      </w:r>
      <w:proofErr w:type="spellEnd"/>
      <w:r w:rsidR="0017791C" w:rsidRPr="00120E13">
        <w:rPr>
          <w:rFonts w:ascii="Times New Roman" w:hAnsi="Times New Roman" w:cs="Times New Roman"/>
          <w:sz w:val="24"/>
          <w:szCs w:val="24"/>
        </w:rPr>
        <w:t xml:space="preserve"> and </w:t>
      </w:r>
      <w:proofErr w:type="spellStart"/>
      <w:r w:rsidR="0017791C" w:rsidRPr="00120E13">
        <w:rPr>
          <w:rFonts w:ascii="Times New Roman" w:hAnsi="Times New Roman" w:cs="Times New Roman"/>
          <w:sz w:val="24"/>
          <w:szCs w:val="24"/>
        </w:rPr>
        <w:t>Sriramesh</w:t>
      </w:r>
      <w:proofErr w:type="spellEnd"/>
      <w:r w:rsidR="0017791C" w:rsidRPr="00120E13">
        <w:rPr>
          <w:rFonts w:ascii="Times New Roman" w:hAnsi="Times New Roman" w:cs="Times New Roman"/>
          <w:sz w:val="24"/>
          <w:szCs w:val="24"/>
        </w:rPr>
        <w:t>, 2012). Most organizations had one or two dedicated staff manning internal communication (The Work Foundation, 2007).</w:t>
      </w:r>
    </w:p>
    <w:p w:rsidR="008507EC" w:rsidRPr="00120E13" w:rsidRDefault="0017791C" w:rsidP="00603E00">
      <w:pPr>
        <w:spacing w:line="480" w:lineRule="auto"/>
        <w:ind w:firstLine="720"/>
        <w:rPr>
          <w:rFonts w:ascii="Times New Roman" w:hAnsi="Times New Roman" w:cs="Times New Roman"/>
          <w:sz w:val="24"/>
          <w:szCs w:val="24"/>
        </w:rPr>
      </w:pPr>
      <w:r w:rsidRPr="00120E13">
        <w:rPr>
          <w:rFonts w:ascii="Times New Roman" w:hAnsi="Times New Roman" w:cs="Times New Roman"/>
          <w:sz w:val="24"/>
          <w:szCs w:val="24"/>
        </w:rPr>
        <w:t>The role is seen as technical in nature-distributing information and overseeing the creation of internal media</w:t>
      </w:r>
      <w:r w:rsidR="00574734" w:rsidRPr="00120E13">
        <w:rPr>
          <w:rFonts w:ascii="Times New Roman" w:hAnsi="Times New Roman" w:cs="Times New Roman"/>
          <w:sz w:val="24"/>
          <w:szCs w:val="24"/>
        </w:rPr>
        <w:t xml:space="preserve"> content and in aligning the goals of the employees to that of the organization they work for. The internal communicator is known as an ‘information manager,’ ‘coach,’ and ‘mediator’ and the objectives include motivating, aligning employees thereby creating value and building culture (</w:t>
      </w:r>
      <w:proofErr w:type="spellStart"/>
      <w:r w:rsidR="00574734" w:rsidRPr="00120E13">
        <w:rPr>
          <w:rFonts w:ascii="Times New Roman" w:hAnsi="Times New Roman" w:cs="Times New Roman"/>
          <w:sz w:val="24"/>
          <w:szCs w:val="24"/>
        </w:rPr>
        <w:t>VerCiC</w:t>
      </w:r>
      <w:proofErr w:type="spellEnd"/>
      <w:r w:rsidR="00574734" w:rsidRPr="00120E13">
        <w:rPr>
          <w:rFonts w:ascii="Times New Roman" w:hAnsi="Times New Roman" w:cs="Times New Roman"/>
          <w:sz w:val="24"/>
          <w:szCs w:val="24"/>
        </w:rPr>
        <w:t xml:space="preserve"> and </w:t>
      </w:r>
      <w:proofErr w:type="spellStart"/>
      <w:r w:rsidR="00574734" w:rsidRPr="00120E13">
        <w:rPr>
          <w:rFonts w:ascii="Times New Roman" w:hAnsi="Times New Roman" w:cs="Times New Roman"/>
          <w:sz w:val="24"/>
          <w:szCs w:val="24"/>
        </w:rPr>
        <w:t>Sriramesh</w:t>
      </w:r>
      <w:proofErr w:type="spellEnd"/>
      <w:r w:rsidR="00574734" w:rsidRPr="00120E13">
        <w:rPr>
          <w:rFonts w:ascii="Times New Roman" w:hAnsi="Times New Roman" w:cs="Times New Roman"/>
          <w:sz w:val="24"/>
          <w:szCs w:val="24"/>
        </w:rPr>
        <w:t>, 2012). Internal communication is also challenging and complex (Chalmers, 2008) although viewing it as a strategic approach leads to improved results</w:t>
      </w:r>
      <w:r w:rsidR="008507EC" w:rsidRPr="00120E13">
        <w:rPr>
          <w:rFonts w:ascii="Times New Roman" w:hAnsi="Times New Roman" w:cs="Times New Roman"/>
          <w:sz w:val="24"/>
          <w:szCs w:val="24"/>
        </w:rPr>
        <w:t xml:space="preserve"> (The Work Foundation, 2007).</w:t>
      </w:r>
    </w:p>
    <w:p w:rsidR="008507EC" w:rsidRPr="00120E13" w:rsidRDefault="00B77B95" w:rsidP="00603E0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Return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Investment (</w:t>
      </w:r>
      <w:r w:rsidR="008507EC" w:rsidRPr="00120E13">
        <w:rPr>
          <w:rFonts w:ascii="Times New Roman" w:hAnsi="Times New Roman" w:cs="Times New Roman"/>
          <w:sz w:val="24"/>
          <w:szCs w:val="24"/>
        </w:rPr>
        <w:t>ROI</w:t>
      </w:r>
      <w:r>
        <w:rPr>
          <w:rFonts w:ascii="Times New Roman" w:hAnsi="Times New Roman" w:cs="Times New Roman"/>
          <w:sz w:val="24"/>
          <w:szCs w:val="24"/>
        </w:rPr>
        <w:t>)</w:t>
      </w:r>
      <w:r w:rsidR="008507EC" w:rsidRPr="00120E13">
        <w:rPr>
          <w:rFonts w:ascii="Times New Roman" w:hAnsi="Times New Roman" w:cs="Times New Roman"/>
          <w:sz w:val="24"/>
          <w:szCs w:val="24"/>
        </w:rPr>
        <w:t xml:space="preserve"> for internal communication considers financial and non-financial measures. </w:t>
      </w:r>
      <w:r w:rsidRPr="00120E13">
        <w:rPr>
          <w:rFonts w:ascii="Times New Roman" w:hAnsi="Times New Roman" w:cs="Times New Roman"/>
          <w:sz w:val="24"/>
          <w:szCs w:val="24"/>
        </w:rPr>
        <w:t>Organizations</w:t>
      </w:r>
      <w:r w:rsidR="008507EC" w:rsidRPr="00120E13">
        <w:rPr>
          <w:rFonts w:ascii="Times New Roman" w:hAnsi="Times New Roman" w:cs="Times New Roman"/>
          <w:sz w:val="24"/>
          <w:szCs w:val="24"/>
        </w:rPr>
        <w:t xml:space="preserve"> which measure effective usage of resources have a competitive advantage. There is no one best size fits all measure. A comprehensive internal set-up is needed to ensure all communication activities are interlinked and measured right. Need to monitor ROI at different times of the communication process and journey, timing matters while calculating ROI. Use alternate measures to address ROI when direct measures are tough to arrive at (</w:t>
      </w:r>
      <w:proofErr w:type="spellStart"/>
      <w:r w:rsidR="008507EC" w:rsidRPr="00120E13">
        <w:rPr>
          <w:rFonts w:ascii="Times New Roman" w:hAnsi="Times New Roman" w:cs="Times New Roman"/>
          <w:sz w:val="24"/>
          <w:szCs w:val="24"/>
        </w:rPr>
        <w:t>Meng</w:t>
      </w:r>
      <w:proofErr w:type="spellEnd"/>
      <w:r w:rsidR="008507EC" w:rsidRPr="00120E13">
        <w:rPr>
          <w:rFonts w:ascii="Times New Roman" w:hAnsi="Times New Roman" w:cs="Times New Roman"/>
          <w:sz w:val="24"/>
          <w:szCs w:val="24"/>
        </w:rPr>
        <w:t xml:space="preserve"> and Berger, 2012).</w:t>
      </w:r>
    </w:p>
    <w:p w:rsidR="00DE1257" w:rsidRDefault="008507EC" w:rsidP="00603E00">
      <w:pPr>
        <w:spacing w:line="480" w:lineRule="auto"/>
        <w:ind w:firstLine="720"/>
        <w:rPr>
          <w:rFonts w:ascii="Times New Roman" w:hAnsi="Times New Roman" w:cs="Times New Roman"/>
          <w:sz w:val="24"/>
          <w:szCs w:val="24"/>
        </w:rPr>
      </w:pPr>
      <w:r w:rsidRPr="00120E13">
        <w:rPr>
          <w:rFonts w:ascii="Times New Roman" w:hAnsi="Times New Roman" w:cs="Times New Roman"/>
          <w:sz w:val="24"/>
          <w:szCs w:val="24"/>
        </w:rPr>
        <w:t>Employee communication is seen on par with external communication since it is known to be as sophisticated. The newsletter is seen as an opportunity to create an image of the firm, linked</w:t>
      </w:r>
      <w:r w:rsidR="009B64DA" w:rsidRPr="00120E13">
        <w:rPr>
          <w:rFonts w:ascii="Times New Roman" w:hAnsi="Times New Roman" w:cs="Times New Roman"/>
          <w:sz w:val="24"/>
          <w:szCs w:val="24"/>
        </w:rPr>
        <w:t xml:space="preserve"> to communication strategy and aligned with both internal and external messages. Informal </w:t>
      </w:r>
      <w:r w:rsidR="009B64DA" w:rsidRPr="00120E13">
        <w:rPr>
          <w:rFonts w:ascii="Times New Roman" w:hAnsi="Times New Roman" w:cs="Times New Roman"/>
          <w:sz w:val="24"/>
          <w:szCs w:val="24"/>
        </w:rPr>
        <w:lastRenderedPageBreak/>
        <w:t>discussions are the best approach to have with employees. Respect and listening are two important factors. Allow employees to be the first to know. Managers are the most important factor in internal communication decision making, involvement key (</w:t>
      </w:r>
      <w:proofErr w:type="spellStart"/>
      <w:r w:rsidR="009B64DA" w:rsidRPr="00120E13">
        <w:rPr>
          <w:rFonts w:ascii="Times New Roman" w:hAnsi="Times New Roman" w:cs="Times New Roman"/>
          <w:sz w:val="24"/>
          <w:szCs w:val="24"/>
        </w:rPr>
        <w:t>Argenti</w:t>
      </w:r>
      <w:proofErr w:type="spellEnd"/>
      <w:r w:rsidR="009B64DA" w:rsidRPr="00120E13">
        <w:rPr>
          <w:rFonts w:ascii="Times New Roman" w:hAnsi="Times New Roman" w:cs="Times New Roman"/>
          <w:sz w:val="24"/>
          <w:szCs w:val="24"/>
        </w:rPr>
        <w:t>, 1998). Most organizations have internal communication as part of the communication department (Dolphin, 2005).</w:t>
      </w:r>
    </w:p>
    <w:p w:rsidR="00801460" w:rsidRDefault="00801460" w:rsidP="00603E0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w:t>
      </w:r>
      <w:r w:rsidR="00371B68">
        <w:rPr>
          <w:rFonts w:ascii="Times New Roman" w:hAnsi="Times New Roman" w:cs="Times New Roman"/>
          <w:sz w:val="24"/>
          <w:szCs w:val="24"/>
        </w:rPr>
        <w:t xml:space="preserve">internal communication can help employees relate to identification, commitment and loyalty by focusing on brand promise (Sharma and </w:t>
      </w:r>
      <w:proofErr w:type="spellStart"/>
      <w:r w:rsidR="00371B68">
        <w:rPr>
          <w:rFonts w:ascii="Times New Roman" w:hAnsi="Times New Roman" w:cs="Times New Roman"/>
          <w:sz w:val="24"/>
          <w:szCs w:val="24"/>
        </w:rPr>
        <w:t>Kamalanabhan</w:t>
      </w:r>
      <w:proofErr w:type="spellEnd"/>
      <w:r w:rsidR="00371B68">
        <w:rPr>
          <w:rFonts w:ascii="Times New Roman" w:hAnsi="Times New Roman" w:cs="Times New Roman"/>
          <w:sz w:val="24"/>
          <w:szCs w:val="24"/>
        </w:rPr>
        <w:t>, 2012).</w:t>
      </w:r>
      <w:r w:rsidR="00E3055D">
        <w:rPr>
          <w:rFonts w:ascii="Times New Roman" w:hAnsi="Times New Roman" w:cs="Times New Roman"/>
          <w:sz w:val="24"/>
          <w:szCs w:val="24"/>
        </w:rPr>
        <w:t xml:space="preserve"> Effective internal communication brings about adequate information to support employees’ understanding of organizational messages, quality of downward communication impacts relationships between management and employees’ perceptions of communication channels and culture influences communication. Hence, internal communication </w:t>
      </w:r>
      <w:r w:rsidR="000E24D3">
        <w:rPr>
          <w:rFonts w:ascii="Times New Roman" w:hAnsi="Times New Roman" w:cs="Times New Roman"/>
          <w:sz w:val="24"/>
          <w:szCs w:val="24"/>
        </w:rPr>
        <w:t>is very important and every organization should adopt it.</w:t>
      </w:r>
    </w:p>
    <w:p w:rsidR="00B77B95" w:rsidRDefault="00B77B95" w:rsidP="00603E00">
      <w:pPr>
        <w:spacing w:line="480" w:lineRule="auto"/>
        <w:ind w:firstLine="720"/>
        <w:rPr>
          <w:rFonts w:ascii="Times New Roman" w:hAnsi="Times New Roman" w:cs="Times New Roman"/>
          <w:sz w:val="24"/>
          <w:szCs w:val="24"/>
        </w:rPr>
      </w:pPr>
    </w:p>
    <w:p w:rsidR="00B77B95" w:rsidRDefault="00B77B95" w:rsidP="00603E00">
      <w:pPr>
        <w:spacing w:line="480" w:lineRule="auto"/>
        <w:ind w:firstLine="720"/>
        <w:rPr>
          <w:rFonts w:ascii="Times New Roman" w:hAnsi="Times New Roman" w:cs="Times New Roman"/>
          <w:sz w:val="24"/>
          <w:szCs w:val="24"/>
        </w:rPr>
      </w:pPr>
    </w:p>
    <w:p w:rsidR="00B77B95" w:rsidRDefault="00B77B95" w:rsidP="00603E00">
      <w:pPr>
        <w:spacing w:line="480" w:lineRule="auto"/>
        <w:ind w:firstLine="720"/>
        <w:rPr>
          <w:rFonts w:ascii="Times New Roman" w:hAnsi="Times New Roman" w:cs="Times New Roman"/>
          <w:sz w:val="24"/>
          <w:szCs w:val="24"/>
        </w:rPr>
      </w:pPr>
    </w:p>
    <w:p w:rsidR="00B77B95" w:rsidRDefault="00B77B95" w:rsidP="00603E00">
      <w:pPr>
        <w:spacing w:line="480" w:lineRule="auto"/>
        <w:ind w:firstLine="720"/>
        <w:rPr>
          <w:rFonts w:ascii="Times New Roman" w:hAnsi="Times New Roman" w:cs="Times New Roman"/>
          <w:sz w:val="24"/>
          <w:szCs w:val="24"/>
        </w:rPr>
      </w:pPr>
    </w:p>
    <w:p w:rsidR="00B77B95" w:rsidRDefault="00B77B95" w:rsidP="00603E00">
      <w:pPr>
        <w:spacing w:line="480" w:lineRule="auto"/>
        <w:ind w:firstLine="720"/>
        <w:rPr>
          <w:rFonts w:ascii="Times New Roman" w:hAnsi="Times New Roman" w:cs="Times New Roman"/>
          <w:sz w:val="24"/>
          <w:szCs w:val="24"/>
        </w:rPr>
      </w:pPr>
    </w:p>
    <w:p w:rsidR="00B77B95" w:rsidRDefault="00B77B95" w:rsidP="00DD1724">
      <w:pPr>
        <w:spacing w:line="480" w:lineRule="auto"/>
        <w:ind w:firstLine="720"/>
        <w:jc w:val="right"/>
        <w:rPr>
          <w:rFonts w:ascii="Times New Roman" w:hAnsi="Times New Roman" w:cs="Times New Roman"/>
          <w:sz w:val="24"/>
          <w:szCs w:val="24"/>
        </w:rPr>
      </w:pPr>
      <w:bookmarkStart w:id="0" w:name="_GoBack"/>
      <w:bookmarkEnd w:id="0"/>
    </w:p>
    <w:p w:rsidR="00B77B95" w:rsidRDefault="00B77B95" w:rsidP="00603E00">
      <w:pPr>
        <w:spacing w:line="480" w:lineRule="auto"/>
        <w:ind w:firstLine="720"/>
        <w:rPr>
          <w:rFonts w:ascii="Times New Roman" w:hAnsi="Times New Roman" w:cs="Times New Roman"/>
          <w:sz w:val="24"/>
          <w:szCs w:val="24"/>
        </w:rPr>
      </w:pPr>
    </w:p>
    <w:p w:rsidR="00B77B95" w:rsidRDefault="00B77B95" w:rsidP="00603E00">
      <w:pPr>
        <w:spacing w:line="480" w:lineRule="auto"/>
        <w:ind w:firstLine="720"/>
        <w:rPr>
          <w:rFonts w:ascii="Times New Roman" w:hAnsi="Times New Roman" w:cs="Times New Roman"/>
          <w:sz w:val="24"/>
          <w:szCs w:val="24"/>
        </w:rPr>
      </w:pPr>
    </w:p>
    <w:p w:rsidR="00B77B95" w:rsidRPr="00DD1724" w:rsidRDefault="00B77B95" w:rsidP="00DD1724">
      <w:pPr>
        <w:spacing w:line="480" w:lineRule="auto"/>
        <w:ind w:left="720" w:hanging="720"/>
        <w:jc w:val="center"/>
        <w:rPr>
          <w:rFonts w:ascii="Times New Roman" w:hAnsi="Times New Roman" w:cs="Times New Roman"/>
          <w:b/>
          <w:sz w:val="24"/>
          <w:szCs w:val="24"/>
        </w:rPr>
      </w:pPr>
      <w:r w:rsidRPr="00DD1724">
        <w:rPr>
          <w:rFonts w:ascii="Times New Roman" w:hAnsi="Times New Roman" w:cs="Times New Roman"/>
          <w:b/>
          <w:sz w:val="24"/>
          <w:szCs w:val="24"/>
        </w:rPr>
        <w:lastRenderedPageBreak/>
        <w:t>References</w:t>
      </w:r>
    </w:p>
    <w:p w:rsidR="00B77B95" w:rsidRDefault="00B77B95" w:rsidP="00DD1724">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Cheng, M, (2007). “The Role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Internal Communication and Training In Infusing Corporate Values</w:t>
      </w:r>
      <w:r w:rsidR="00CD14CB">
        <w:rPr>
          <w:rFonts w:ascii="Times New Roman" w:hAnsi="Times New Roman" w:cs="Times New Roman"/>
          <w:sz w:val="24"/>
          <w:szCs w:val="24"/>
        </w:rPr>
        <w:t xml:space="preserve"> and Delivering Brand Promise: Singapore Airlines’ Experience.” Corporate Reputation Review, 10(3), 201-212.</w:t>
      </w:r>
    </w:p>
    <w:p w:rsidR="00CD14CB" w:rsidRDefault="00BD2DB1" w:rsidP="00DD1724">
      <w:pPr>
        <w:spacing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Corbin, J., and A. Strauss.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(2008). </w:t>
      </w:r>
      <w:r w:rsidRPr="00BD2DB1">
        <w:rPr>
          <w:rFonts w:ascii="Times New Roman" w:hAnsi="Times New Roman" w:cs="Times New Roman"/>
          <w:i/>
          <w:sz w:val="24"/>
          <w:szCs w:val="24"/>
        </w:rPr>
        <w:t xml:space="preserve">Basics of Qualitative Research </w:t>
      </w:r>
      <w:r>
        <w:rPr>
          <w:rFonts w:ascii="Times New Roman" w:hAnsi="Times New Roman" w:cs="Times New Roman"/>
          <w:sz w:val="24"/>
          <w:szCs w:val="24"/>
        </w:rPr>
        <w:t>3e.</w:t>
      </w:r>
      <w:proofErr w:type="gramEnd"/>
    </w:p>
    <w:p w:rsidR="00BD2DB1" w:rsidRDefault="00BD2DB1" w:rsidP="00DD1724">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Cornelissen</w:t>
      </w:r>
      <w:proofErr w:type="spellEnd"/>
      <w:r>
        <w:rPr>
          <w:rFonts w:ascii="Times New Roman" w:hAnsi="Times New Roman" w:cs="Times New Roman"/>
          <w:sz w:val="24"/>
          <w:szCs w:val="24"/>
        </w:rPr>
        <w:t xml:space="preserve">, J (2011). “Corporate Communication,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Guide to Theory and Practice. </w:t>
      </w:r>
      <w:proofErr w:type="gramStart"/>
      <w:r>
        <w:rPr>
          <w:rFonts w:ascii="Times New Roman" w:hAnsi="Times New Roman" w:cs="Times New Roman"/>
          <w:sz w:val="24"/>
          <w:szCs w:val="24"/>
        </w:rPr>
        <w:t>3</w:t>
      </w:r>
      <w:r w:rsidRPr="00BD2DB1">
        <w:rPr>
          <w:rFonts w:ascii="Times New Roman" w:hAnsi="Times New Roman" w:cs="Times New Roman"/>
          <w:sz w:val="24"/>
          <w:szCs w:val="24"/>
          <w:vertAlign w:val="superscript"/>
        </w:rPr>
        <w:t>rd</w:t>
      </w:r>
      <w:r>
        <w:rPr>
          <w:rFonts w:ascii="Times New Roman" w:hAnsi="Times New Roman" w:cs="Times New Roman"/>
          <w:sz w:val="24"/>
          <w:szCs w:val="24"/>
        </w:rPr>
        <w:t xml:space="preserve"> edition.”</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Sage Publications.</w:t>
      </w:r>
      <w:proofErr w:type="gramEnd"/>
    </w:p>
    <w:p w:rsidR="00BD2DB1" w:rsidRDefault="00BD2DB1" w:rsidP="00DD1724">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Dortok</w:t>
      </w:r>
      <w:proofErr w:type="spellEnd"/>
      <w:r>
        <w:rPr>
          <w:rFonts w:ascii="Times New Roman" w:hAnsi="Times New Roman" w:cs="Times New Roman"/>
          <w:sz w:val="24"/>
          <w:szCs w:val="24"/>
        </w:rPr>
        <w:t xml:space="preserve">, A. (2006).” A Managerial Look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The Interaction Between Internal Communication And Corporate Reputation.” </w:t>
      </w:r>
      <w:r>
        <w:rPr>
          <w:rFonts w:ascii="Times New Roman" w:hAnsi="Times New Roman" w:cs="Times New Roman"/>
          <w:i/>
          <w:sz w:val="24"/>
          <w:szCs w:val="24"/>
        </w:rPr>
        <w:t xml:space="preserve">Reputation Review, </w:t>
      </w:r>
      <w:r>
        <w:rPr>
          <w:rFonts w:ascii="Times New Roman" w:hAnsi="Times New Roman" w:cs="Times New Roman"/>
          <w:sz w:val="24"/>
          <w:szCs w:val="24"/>
        </w:rPr>
        <w:t>8(4), 322-338.</w:t>
      </w:r>
    </w:p>
    <w:p w:rsidR="00BD2DB1" w:rsidRDefault="00BD2DB1" w:rsidP="00DD1724">
      <w:pPr>
        <w:spacing w:line="480" w:lineRule="auto"/>
        <w:ind w:left="720" w:hanging="720"/>
        <w:rPr>
          <w:rFonts w:ascii="Times New Roman" w:hAnsi="Times New Roman" w:cs="Times New Roman"/>
          <w:i/>
          <w:sz w:val="24"/>
          <w:szCs w:val="24"/>
        </w:rPr>
      </w:pPr>
      <w:proofErr w:type="spellStart"/>
      <w:r>
        <w:rPr>
          <w:rFonts w:ascii="Times New Roman" w:hAnsi="Times New Roman" w:cs="Times New Roman"/>
          <w:sz w:val="24"/>
          <w:szCs w:val="24"/>
        </w:rPr>
        <w:t>Helsby</w:t>
      </w:r>
      <w:proofErr w:type="spellEnd"/>
      <w:r>
        <w:rPr>
          <w:rFonts w:ascii="Times New Roman" w:hAnsi="Times New Roman" w:cs="Times New Roman"/>
          <w:sz w:val="24"/>
          <w:szCs w:val="24"/>
        </w:rPr>
        <w:t xml:space="preserve">, N. (2009). “Internal Communication-More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Deliver</w:t>
      </w:r>
      <w:r w:rsidR="00AC4B3A">
        <w:rPr>
          <w:rFonts w:ascii="Times New Roman" w:hAnsi="Times New Roman" w:cs="Times New Roman"/>
          <w:sz w:val="24"/>
          <w:szCs w:val="24"/>
        </w:rPr>
        <w:t xml:space="preserve">.” </w:t>
      </w:r>
      <w:r w:rsidR="00AC4B3A">
        <w:rPr>
          <w:rFonts w:ascii="Times New Roman" w:hAnsi="Times New Roman" w:cs="Times New Roman"/>
          <w:i/>
          <w:sz w:val="24"/>
          <w:szCs w:val="24"/>
        </w:rPr>
        <w:t xml:space="preserve">London: The Watson </w:t>
      </w:r>
      <w:proofErr w:type="spellStart"/>
      <w:r w:rsidR="00AC4B3A">
        <w:rPr>
          <w:rFonts w:ascii="Times New Roman" w:hAnsi="Times New Roman" w:cs="Times New Roman"/>
          <w:i/>
          <w:sz w:val="24"/>
          <w:szCs w:val="24"/>
        </w:rPr>
        <w:t>Helsby</w:t>
      </w:r>
      <w:proofErr w:type="spellEnd"/>
      <w:r w:rsidR="00AC4B3A">
        <w:rPr>
          <w:rFonts w:ascii="Times New Roman" w:hAnsi="Times New Roman" w:cs="Times New Roman"/>
          <w:i/>
          <w:sz w:val="24"/>
          <w:szCs w:val="24"/>
        </w:rPr>
        <w:t xml:space="preserve"> Reports</w:t>
      </w:r>
    </w:p>
    <w:p w:rsidR="00AC4B3A" w:rsidRDefault="00AC4B3A" w:rsidP="00DD1724">
      <w:pPr>
        <w:spacing w:line="480" w:lineRule="auto"/>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Mangold</w:t>
      </w:r>
      <w:proofErr w:type="spellEnd"/>
      <w:r>
        <w:rPr>
          <w:rFonts w:ascii="Times New Roman" w:hAnsi="Times New Roman" w:cs="Times New Roman"/>
          <w:sz w:val="24"/>
          <w:szCs w:val="24"/>
        </w:rPr>
        <w:t>, W. G., and S.J. Miles (2007).</w:t>
      </w:r>
      <w:proofErr w:type="gramEnd"/>
      <w:r>
        <w:rPr>
          <w:rFonts w:ascii="Times New Roman" w:hAnsi="Times New Roman" w:cs="Times New Roman"/>
          <w:sz w:val="24"/>
          <w:szCs w:val="24"/>
        </w:rPr>
        <w:t xml:space="preserve"> “The Employee Brand: Is Yours An All-Star?” </w:t>
      </w:r>
      <w:r>
        <w:rPr>
          <w:rFonts w:ascii="Times New Roman" w:hAnsi="Times New Roman" w:cs="Times New Roman"/>
          <w:i/>
          <w:sz w:val="24"/>
          <w:szCs w:val="24"/>
        </w:rPr>
        <w:t>Business Horizons</w:t>
      </w:r>
      <w:proofErr w:type="gramStart"/>
      <w:r>
        <w:rPr>
          <w:rFonts w:ascii="Times New Roman" w:hAnsi="Times New Roman" w:cs="Times New Roman"/>
          <w:i/>
          <w:sz w:val="24"/>
          <w:szCs w:val="24"/>
        </w:rPr>
        <w:t>,</w:t>
      </w:r>
      <w:r>
        <w:rPr>
          <w:rFonts w:ascii="Times New Roman" w:hAnsi="Times New Roman" w:cs="Times New Roman"/>
          <w:sz w:val="24"/>
          <w:szCs w:val="24"/>
        </w:rPr>
        <w:t>50</w:t>
      </w:r>
      <w:proofErr w:type="gramEnd"/>
      <w:r>
        <w:rPr>
          <w:rFonts w:ascii="Times New Roman" w:hAnsi="Times New Roman" w:cs="Times New Roman"/>
          <w:sz w:val="24"/>
          <w:szCs w:val="24"/>
        </w:rPr>
        <w:t>(5), 423-433.</w:t>
      </w:r>
    </w:p>
    <w:p w:rsidR="00AC4B3A" w:rsidRDefault="00AC4B3A" w:rsidP="00DD1724">
      <w:pPr>
        <w:spacing w:line="480" w:lineRule="auto"/>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Meng</w:t>
      </w:r>
      <w:proofErr w:type="spellEnd"/>
      <w:r>
        <w:rPr>
          <w:rFonts w:ascii="Times New Roman" w:hAnsi="Times New Roman" w:cs="Times New Roman"/>
          <w:sz w:val="24"/>
          <w:szCs w:val="24"/>
        </w:rPr>
        <w:t>, J., B.K. and Berger (2012).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“Measuring return on investment (ROI) of organizations’ internal communication efforts.”</w:t>
      </w:r>
      <w:proofErr w:type="gramEnd"/>
      <w:r>
        <w:rPr>
          <w:rFonts w:ascii="Times New Roman" w:hAnsi="Times New Roman" w:cs="Times New Roman"/>
          <w:sz w:val="24"/>
          <w:szCs w:val="24"/>
        </w:rPr>
        <w:t xml:space="preserve"> </w:t>
      </w:r>
      <w:r>
        <w:rPr>
          <w:rFonts w:ascii="Times New Roman" w:hAnsi="Times New Roman" w:cs="Times New Roman"/>
          <w:i/>
          <w:sz w:val="24"/>
          <w:szCs w:val="24"/>
        </w:rPr>
        <w:t>Journal of Communication Management</w:t>
      </w:r>
      <w:proofErr w:type="gramStart"/>
      <w:r>
        <w:rPr>
          <w:rFonts w:ascii="Times New Roman" w:hAnsi="Times New Roman" w:cs="Times New Roman"/>
          <w:i/>
          <w:sz w:val="24"/>
          <w:szCs w:val="24"/>
        </w:rPr>
        <w:t>,</w:t>
      </w:r>
      <w:r>
        <w:rPr>
          <w:rFonts w:ascii="Times New Roman" w:hAnsi="Times New Roman" w:cs="Times New Roman"/>
          <w:sz w:val="24"/>
          <w:szCs w:val="24"/>
        </w:rPr>
        <w:t>16</w:t>
      </w:r>
      <w:proofErr w:type="gramEnd"/>
      <w:r>
        <w:rPr>
          <w:rFonts w:ascii="Times New Roman" w:hAnsi="Times New Roman" w:cs="Times New Roman"/>
          <w:sz w:val="24"/>
          <w:szCs w:val="24"/>
        </w:rPr>
        <w:t>(4), 332-354.</w:t>
      </w:r>
    </w:p>
    <w:p w:rsidR="00AC4B3A" w:rsidRDefault="00AC4B3A" w:rsidP="00DD1724">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Kalla</w:t>
      </w:r>
      <w:proofErr w:type="spellEnd"/>
      <w:r>
        <w:rPr>
          <w:rFonts w:ascii="Times New Roman" w:hAnsi="Times New Roman" w:cs="Times New Roman"/>
          <w:sz w:val="24"/>
          <w:szCs w:val="24"/>
        </w:rPr>
        <w:t>, H.K (2005). “Integrated Internal Communication</w:t>
      </w:r>
      <w:r w:rsidR="005242B4">
        <w:rPr>
          <w:rFonts w:ascii="Times New Roman" w:hAnsi="Times New Roman" w:cs="Times New Roman"/>
          <w:sz w:val="24"/>
          <w:szCs w:val="24"/>
        </w:rPr>
        <w:t xml:space="preserve">s: A Multidisciplinary Perspective.” </w:t>
      </w:r>
      <w:r w:rsidR="005242B4">
        <w:rPr>
          <w:rFonts w:ascii="Times New Roman" w:hAnsi="Times New Roman" w:cs="Times New Roman"/>
          <w:i/>
          <w:sz w:val="24"/>
          <w:szCs w:val="24"/>
        </w:rPr>
        <w:t xml:space="preserve">Corporate Communication: An International Journal, </w:t>
      </w:r>
      <w:r w:rsidR="005242B4">
        <w:rPr>
          <w:rFonts w:ascii="Times New Roman" w:hAnsi="Times New Roman" w:cs="Times New Roman"/>
          <w:sz w:val="24"/>
          <w:szCs w:val="24"/>
        </w:rPr>
        <w:t>10(4), 302-314.</w:t>
      </w:r>
    </w:p>
    <w:p w:rsidR="005242B4" w:rsidRDefault="005242B4" w:rsidP="00DD1724">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VerCiC</w:t>
      </w:r>
      <w:proofErr w:type="spellEnd"/>
      <w:r>
        <w:rPr>
          <w:rFonts w:ascii="Times New Roman" w:hAnsi="Times New Roman" w:cs="Times New Roman"/>
          <w:sz w:val="24"/>
          <w:szCs w:val="24"/>
        </w:rPr>
        <w:t>, A. T.</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VerCiC</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Sriramesh</w:t>
      </w:r>
      <w:proofErr w:type="spellEnd"/>
      <w:r>
        <w:rPr>
          <w:rFonts w:ascii="Times New Roman" w:hAnsi="Times New Roman" w:cs="Times New Roman"/>
          <w:sz w:val="24"/>
          <w:szCs w:val="24"/>
        </w:rPr>
        <w:t xml:space="preserve">, K. (2012). “Internal Communication: Definition, Parameters, and the Future.” </w:t>
      </w:r>
      <w:r>
        <w:rPr>
          <w:rFonts w:ascii="Times New Roman" w:hAnsi="Times New Roman" w:cs="Times New Roman"/>
          <w:i/>
          <w:sz w:val="24"/>
          <w:szCs w:val="24"/>
        </w:rPr>
        <w:t xml:space="preserve">Public Relations Review, </w:t>
      </w:r>
      <w:r>
        <w:rPr>
          <w:rFonts w:ascii="Times New Roman" w:hAnsi="Times New Roman" w:cs="Times New Roman"/>
          <w:sz w:val="24"/>
          <w:szCs w:val="24"/>
        </w:rPr>
        <w:t>38(2), 223-230.</w:t>
      </w:r>
    </w:p>
    <w:p w:rsidR="005242B4" w:rsidRDefault="00963803" w:rsidP="00DD1724">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Welch and Jackson, (2007), “Rethinking Internal Communication: a stakeholder approach”, </w:t>
      </w:r>
      <w:r>
        <w:rPr>
          <w:rFonts w:ascii="Times New Roman" w:hAnsi="Times New Roman" w:cs="Times New Roman"/>
          <w:i/>
          <w:sz w:val="24"/>
          <w:szCs w:val="24"/>
        </w:rPr>
        <w:t xml:space="preserve">Corporate Communications: An International Journal, </w:t>
      </w:r>
      <w:r>
        <w:rPr>
          <w:rFonts w:ascii="Times New Roman" w:hAnsi="Times New Roman" w:cs="Times New Roman"/>
          <w:sz w:val="24"/>
          <w:szCs w:val="24"/>
        </w:rPr>
        <w:t>vol. 12</w:t>
      </w:r>
      <w:proofErr w:type="gramStart"/>
      <w:r>
        <w:rPr>
          <w:rFonts w:ascii="Times New Roman" w:hAnsi="Times New Roman" w:cs="Times New Roman"/>
          <w:sz w:val="24"/>
          <w:szCs w:val="24"/>
        </w:rPr>
        <w:t>,no.2</w:t>
      </w:r>
      <w:proofErr w:type="gramEnd"/>
      <w:r>
        <w:rPr>
          <w:rFonts w:ascii="Times New Roman" w:hAnsi="Times New Roman" w:cs="Times New Roman"/>
          <w:sz w:val="24"/>
          <w:szCs w:val="24"/>
        </w:rPr>
        <w:t xml:space="preserve"> pp. 177-198.</w:t>
      </w:r>
    </w:p>
    <w:p w:rsidR="00963803" w:rsidRDefault="00963803" w:rsidP="00DD1724">
      <w:pPr>
        <w:spacing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White, C., A. Vane, and G. Stafford, (2010).”</w:t>
      </w:r>
      <w:proofErr w:type="gramEnd"/>
      <w:r>
        <w:rPr>
          <w:rFonts w:ascii="Times New Roman" w:hAnsi="Times New Roman" w:cs="Times New Roman"/>
          <w:sz w:val="24"/>
          <w:szCs w:val="24"/>
        </w:rPr>
        <w:t xml:space="preserve"> Internal Communication, Information Satisfaction, and Sense of Community: The Effect of Personal Influence. “</w:t>
      </w:r>
      <w:r>
        <w:rPr>
          <w:rFonts w:ascii="Times New Roman" w:hAnsi="Times New Roman" w:cs="Times New Roman"/>
          <w:i/>
          <w:sz w:val="24"/>
          <w:szCs w:val="24"/>
        </w:rPr>
        <w:t xml:space="preserve">Journal of Public Relations Research, </w:t>
      </w:r>
      <w:r>
        <w:rPr>
          <w:rFonts w:ascii="Times New Roman" w:hAnsi="Times New Roman" w:cs="Times New Roman"/>
          <w:sz w:val="24"/>
          <w:szCs w:val="24"/>
        </w:rPr>
        <w:t>22(1)</w:t>
      </w:r>
      <w:proofErr w:type="gramStart"/>
      <w:r>
        <w:rPr>
          <w:rFonts w:ascii="Times New Roman" w:hAnsi="Times New Roman" w:cs="Times New Roman"/>
          <w:sz w:val="24"/>
          <w:szCs w:val="24"/>
        </w:rPr>
        <w:t>,65</w:t>
      </w:r>
      <w:proofErr w:type="gramEnd"/>
      <w:r>
        <w:rPr>
          <w:rFonts w:ascii="Times New Roman" w:hAnsi="Times New Roman" w:cs="Times New Roman"/>
          <w:sz w:val="24"/>
          <w:szCs w:val="24"/>
        </w:rPr>
        <w:t>-84.</w:t>
      </w:r>
    </w:p>
    <w:p w:rsidR="00963803" w:rsidRDefault="00963803" w:rsidP="00DD1724">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Work Foundation (The), (2007)</w:t>
      </w:r>
      <w:r w:rsidR="007700A4">
        <w:rPr>
          <w:rFonts w:ascii="Times New Roman" w:hAnsi="Times New Roman" w:cs="Times New Roman"/>
          <w:sz w:val="24"/>
          <w:szCs w:val="24"/>
        </w:rPr>
        <w:t xml:space="preserve">, </w:t>
      </w:r>
      <w:r w:rsidR="007700A4">
        <w:rPr>
          <w:rFonts w:ascii="Times New Roman" w:hAnsi="Times New Roman" w:cs="Times New Roman"/>
          <w:i/>
          <w:sz w:val="24"/>
          <w:szCs w:val="24"/>
        </w:rPr>
        <w:t xml:space="preserve">IC: UK 2006/7. </w:t>
      </w:r>
      <w:proofErr w:type="gramStart"/>
      <w:r w:rsidR="007700A4">
        <w:rPr>
          <w:rFonts w:ascii="Times New Roman" w:hAnsi="Times New Roman" w:cs="Times New Roman"/>
          <w:i/>
          <w:sz w:val="24"/>
          <w:szCs w:val="24"/>
        </w:rPr>
        <w:t>The definitive analysis of current internal communication practice.</w:t>
      </w:r>
      <w:proofErr w:type="gramEnd"/>
      <w:r w:rsidR="007700A4">
        <w:rPr>
          <w:rFonts w:ascii="Times New Roman" w:hAnsi="Times New Roman" w:cs="Times New Roman"/>
          <w:i/>
          <w:sz w:val="24"/>
          <w:szCs w:val="24"/>
        </w:rPr>
        <w:t xml:space="preserve"> </w:t>
      </w:r>
      <w:r w:rsidR="007700A4" w:rsidRPr="007700A4">
        <w:rPr>
          <w:rFonts w:ascii="Times New Roman" w:hAnsi="Times New Roman" w:cs="Times New Roman"/>
          <w:sz w:val="24"/>
          <w:szCs w:val="24"/>
        </w:rPr>
        <w:t>(</w:t>
      </w:r>
      <w:proofErr w:type="gramStart"/>
      <w:r w:rsidR="007700A4" w:rsidRPr="007700A4">
        <w:rPr>
          <w:rFonts w:ascii="Times New Roman" w:hAnsi="Times New Roman" w:cs="Times New Roman"/>
          <w:sz w:val="24"/>
          <w:szCs w:val="24"/>
        </w:rPr>
        <w:t>on-line</w:t>
      </w:r>
      <w:proofErr w:type="gramEnd"/>
      <w:r w:rsidR="007700A4" w:rsidRPr="007700A4">
        <w:rPr>
          <w:rFonts w:ascii="Times New Roman" w:hAnsi="Times New Roman" w:cs="Times New Roman"/>
          <w:sz w:val="24"/>
          <w:szCs w:val="24"/>
        </w:rPr>
        <w:t>),</w:t>
      </w:r>
      <w:r w:rsidR="007700A4">
        <w:rPr>
          <w:rFonts w:ascii="Times New Roman" w:hAnsi="Times New Roman" w:cs="Times New Roman"/>
          <w:sz w:val="24"/>
          <w:szCs w:val="24"/>
        </w:rPr>
        <w:t xml:space="preserve"> </w:t>
      </w:r>
      <w:hyperlink r:id="rId8" w:history="1">
        <w:r w:rsidR="007700A4" w:rsidRPr="006427B2">
          <w:rPr>
            <w:rStyle w:val="Hyperlink"/>
            <w:rFonts w:ascii="Times New Roman" w:hAnsi="Times New Roman" w:cs="Times New Roman"/>
            <w:sz w:val="24"/>
            <w:szCs w:val="24"/>
          </w:rPr>
          <w:t>http://theworkfoundation.com/Assets/PDFs/ICUK_final 1.pdf</w:t>
        </w:r>
      </w:hyperlink>
      <w:r w:rsidR="007700A4">
        <w:rPr>
          <w:rFonts w:ascii="Times New Roman" w:hAnsi="Times New Roman" w:cs="Times New Roman"/>
          <w:sz w:val="24"/>
          <w:szCs w:val="24"/>
        </w:rPr>
        <w:t>, accessed May1, 2014</w:t>
      </w:r>
    </w:p>
    <w:p w:rsidR="007700A4" w:rsidRPr="007700A4" w:rsidRDefault="007700A4" w:rsidP="00DD1724">
      <w:pPr>
        <w:spacing w:line="480" w:lineRule="auto"/>
        <w:ind w:left="720" w:hanging="720"/>
      </w:pPr>
      <w:r>
        <w:rPr>
          <w:rFonts w:ascii="Times New Roman" w:hAnsi="Times New Roman" w:cs="Times New Roman"/>
          <w:sz w:val="24"/>
          <w:szCs w:val="24"/>
        </w:rPr>
        <w:t xml:space="preserve">Yates, K, (2006). “Internal Communication Effectiveness Enhances Bottom* Line Results.” </w:t>
      </w:r>
      <w:r>
        <w:rPr>
          <w:rFonts w:ascii="Times New Roman" w:hAnsi="Times New Roman" w:cs="Times New Roman"/>
          <w:i/>
          <w:sz w:val="24"/>
          <w:szCs w:val="24"/>
        </w:rPr>
        <w:t>Journal of Organizational Excellence</w:t>
      </w:r>
      <w:proofErr w:type="gramStart"/>
      <w:r>
        <w:rPr>
          <w:rFonts w:ascii="Times New Roman" w:hAnsi="Times New Roman" w:cs="Times New Roman"/>
          <w:i/>
          <w:sz w:val="24"/>
          <w:szCs w:val="24"/>
        </w:rPr>
        <w:t>,</w:t>
      </w:r>
      <w:r>
        <w:rPr>
          <w:rFonts w:ascii="Times New Roman" w:hAnsi="Times New Roman" w:cs="Times New Roman"/>
          <w:sz w:val="24"/>
          <w:szCs w:val="24"/>
        </w:rPr>
        <w:t>25</w:t>
      </w:r>
      <w:proofErr w:type="gramEnd"/>
      <w:r>
        <w:rPr>
          <w:rFonts w:ascii="Times New Roman" w:hAnsi="Times New Roman" w:cs="Times New Roman"/>
          <w:sz w:val="24"/>
          <w:szCs w:val="24"/>
        </w:rPr>
        <w:t>(3), 71-79.</w:t>
      </w:r>
    </w:p>
    <w:sectPr w:rsidR="007700A4" w:rsidRPr="007700A4" w:rsidSect="00AE488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C82" w:rsidRDefault="00A82C82" w:rsidP="00AE4887">
      <w:pPr>
        <w:spacing w:after="0" w:line="240" w:lineRule="auto"/>
      </w:pPr>
      <w:r>
        <w:separator/>
      </w:r>
    </w:p>
  </w:endnote>
  <w:endnote w:type="continuationSeparator" w:id="0">
    <w:p w:rsidR="00A82C82" w:rsidRDefault="00A82C82" w:rsidP="00AE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C82" w:rsidRDefault="00A82C82" w:rsidP="00AE4887">
      <w:pPr>
        <w:spacing w:after="0" w:line="240" w:lineRule="auto"/>
      </w:pPr>
      <w:r>
        <w:separator/>
      </w:r>
    </w:p>
  </w:footnote>
  <w:footnote w:type="continuationSeparator" w:id="0">
    <w:p w:rsidR="00A82C82" w:rsidRDefault="00A82C82" w:rsidP="00AE4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6425"/>
      <w:docPartObj>
        <w:docPartGallery w:val="Page Numbers (Top of Page)"/>
        <w:docPartUnique/>
      </w:docPartObj>
    </w:sdtPr>
    <w:sdtEndPr>
      <w:rPr>
        <w:noProof/>
      </w:rPr>
    </w:sdtEndPr>
    <w:sdtContent>
      <w:p w:rsidR="000F5027" w:rsidRDefault="00DD1724" w:rsidP="00DD1724">
        <w:pPr>
          <w:pStyle w:val="Header"/>
          <w:tabs>
            <w:tab w:val="left" w:pos="2377"/>
          </w:tabs>
        </w:pPr>
        <w:r>
          <w:tab/>
        </w:r>
        <w:r>
          <w:tab/>
        </w:r>
        <w:r>
          <w:tab/>
        </w:r>
        <w:r w:rsidR="000F5027">
          <w:fldChar w:fldCharType="begin"/>
        </w:r>
        <w:r w:rsidR="000F5027">
          <w:instrText xml:space="preserve"> PAGE   \* MERGEFORMAT </w:instrText>
        </w:r>
        <w:r w:rsidR="000F5027">
          <w:fldChar w:fldCharType="separate"/>
        </w:r>
        <w:r>
          <w:rPr>
            <w:noProof/>
          </w:rPr>
          <w:t>7</w:t>
        </w:r>
        <w:r w:rsidR="000F5027">
          <w:rPr>
            <w:noProof/>
          </w:rPr>
          <w:fldChar w:fldCharType="end"/>
        </w:r>
      </w:p>
    </w:sdtContent>
  </w:sdt>
  <w:p w:rsidR="000F5027" w:rsidRDefault="00DD1724" w:rsidP="00DD1724">
    <w:pPr>
      <w:pStyle w:val="Header"/>
      <w:tabs>
        <w:tab w:val="clear" w:pos="4680"/>
        <w:tab w:val="clear" w:pos="9360"/>
        <w:tab w:val="left" w:pos="216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94"/>
    <w:rsid w:val="00050FA3"/>
    <w:rsid w:val="00060D9F"/>
    <w:rsid w:val="000E24D3"/>
    <w:rsid w:val="000F5027"/>
    <w:rsid w:val="000F6BE5"/>
    <w:rsid w:val="00120E13"/>
    <w:rsid w:val="0017791C"/>
    <w:rsid w:val="001D0B9B"/>
    <w:rsid w:val="00252C7F"/>
    <w:rsid w:val="00260E35"/>
    <w:rsid w:val="002A5C32"/>
    <w:rsid w:val="003072E1"/>
    <w:rsid w:val="00371B68"/>
    <w:rsid w:val="003D064C"/>
    <w:rsid w:val="00404ED0"/>
    <w:rsid w:val="004504B7"/>
    <w:rsid w:val="00496AF1"/>
    <w:rsid w:val="005242B4"/>
    <w:rsid w:val="00574734"/>
    <w:rsid w:val="00603E00"/>
    <w:rsid w:val="00732C93"/>
    <w:rsid w:val="007700A4"/>
    <w:rsid w:val="007D6859"/>
    <w:rsid w:val="00801460"/>
    <w:rsid w:val="008507EC"/>
    <w:rsid w:val="009167C8"/>
    <w:rsid w:val="00963803"/>
    <w:rsid w:val="00985DDB"/>
    <w:rsid w:val="009A480C"/>
    <w:rsid w:val="009B64DA"/>
    <w:rsid w:val="00A82C82"/>
    <w:rsid w:val="00AC4B3A"/>
    <w:rsid w:val="00AE4887"/>
    <w:rsid w:val="00B45694"/>
    <w:rsid w:val="00B77B95"/>
    <w:rsid w:val="00B8618E"/>
    <w:rsid w:val="00BD2DB1"/>
    <w:rsid w:val="00BE33E3"/>
    <w:rsid w:val="00CD14CB"/>
    <w:rsid w:val="00D72AD0"/>
    <w:rsid w:val="00DD1724"/>
    <w:rsid w:val="00DE1257"/>
    <w:rsid w:val="00E23296"/>
    <w:rsid w:val="00E272D9"/>
    <w:rsid w:val="00E3055D"/>
    <w:rsid w:val="00E915BC"/>
    <w:rsid w:val="00EA65CC"/>
    <w:rsid w:val="00F02082"/>
    <w:rsid w:val="00F24257"/>
    <w:rsid w:val="00FA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887"/>
  </w:style>
  <w:style w:type="paragraph" w:styleId="Footer">
    <w:name w:val="footer"/>
    <w:basedOn w:val="Normal"/>
    <w:link w:val="FooterChar"/>
    <w:uiPriority w:val="99"/>
    <w:unhideWhenUsed/>
    <w:rsid w:val="00AE4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887"/>
  </w:style>
  <w:style w:type="character" w:styleId="Hyperlink">
    <w:name w:val="Hyperlink"/>
    <w:basedOn w:val="DefaultParagraphFont"/>
    <w:uiPriority w:val="99"/>
    <w:unhideWhenUsed/>
    <w:rsid w:val="007700A4"/>
    <w:rPr>
      <w:color w:val="0000FF" w:themeColor="hyperlink"/>
      <w:u w:val="single"/>
    </w:rPr>
  </w:style>
  <w:style w:type="paragraph" w:styleId="NoSpacing">
    <w:name w:val="No Spacing"/>
    <w:link w:val="NoSpacingChar"/>
    <w:uiPriority w:val="1"/>
    <w:qFormat/>
    <w:rsid w:val="000F502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F5027"/>
    <w:rPr>
      <w:rFonts w:eastAsiaTheme="minorEastAsia"/>
      <w:lang w:eastAsia="ja-JP"/>
    </w:rPr>
  </w:style>
  <w:style w:type="paragraph" w:styleId="BalloonText">
    <w:name w:val="Balloon Text"/>
    <w:basedOn w:val="Normal"/>
    <w:link w:val="BalloonTextChar"/>
    <w:uiPriority w:val="99"/>
    <w:semiHidden/>
    <w:unhideWhenUsed/>
    <w:rsid w:val="000F5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0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887"/>
  </w:style>
  <w:style w:type="paragraph" w:styleId="Footer">
    <w:name w:val="footer"/>
    <w:basedOn w:val="Normal"/>
    <w:link w:val="FooterChar"/>
    <w:uiPriority w:val="99"/>
    <w:unhideWhenUsed/>
    <w:rsid w:val="00AE4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887"/>
  </w:style>
  <w:style w:type="character" w:styleId="Hyperlink">
    <w:name w:val="Hyperlink"/>
    <w:basedOn w:val="DefaultParagraphFont"/>
    <w:uiPriority w:val="99"/>
    <w:unhideWhenUsed/>
    <w:rsid w:val="007700A4"/>
    <w:rPr>
      <w:color w:val="0000FF" w:themeColor="hyperlink"/>
      <w:u w:val="single"/>
    </w:rPr>
  </w:style>
  <w:style w:type="paragraph" w:styleId="NoSpacing">
    <w:name w:val="No Spacing"/>
    <w:link w:val="NoSpacingChar"/>
    <w:uiPriority w:val="1"/>
    <w:qFormat/>
    <w:rsid w:val="000F502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F5027"/>
    <w:rPr>
      <w:rFonts w:eastAsiaTheme="minorEastAsia"/>
      <w:lang w:eastAsia="ja-JP"/>
    </w:rPr>
  </w:style>
  <w:style w:type="paragraph" w:styleId="BalloonText">
    <w:name w:val="Balloon Text"/>
    <w:basedOn w:val="Normal"/>
    <w:link w:val="BalloonTextChar"/>
    <w:uiPriority w:val="99"/>
    <w:semiHidden/>
    <w:unhideWhenUsed/>
    <w:rsid w:val="000F5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0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workfoundation.com/Assets/PDFs/ICUK_final%201.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C3"/>
    <w:rsid w:val="001A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44EA3835EA4AD5BC1DBB51BF03CFF0">
    <w:name w:val="5044EA3835EA4AD5BC1DBB51BF03CFF0"/>
    <w:rsid w:val="001A38C3"/>
  </w:style>
  <w:style w:type="paragraph" w:customStyle="1" w:styleId="D90390CE6FDD452388407757461124D2">
    <w:name w:val="D90390CE6FDD452388407757461124D2"/>
    <w:rsid w:val="001A38C3"/>
  </w:style>
  <w:style w:type="paragraph" w:customStyle="1" w:styleId="8E2F45827A37424D8F7A0CC5762C4E5A">
    <w:name w:val="8E2F45827A37424D8F7A0CC5762C4E5A"/>
    <w:rsid w:val="001A38C3"/>
  </w:style>
  <w:style w:type="paragraph" w:customStyle="1" w:styleId="63FC4B9A336F4370AA9AA8CB7A25F69B">
    <w:name w:val="63FC4B9A336F4370AA9AA8CB7A25F69B"/>
    <w:rsid w:val="001A38C3"/>
  </w:style>
  <w:style w:type="paragraph" w:customStyle="1" w:styleId="AECBB645B55A4626A161DC1130BCD7FD">
    <w:name w:val="AECBB645B55A4626A161DC1130BCD7FD"/>
    <w:rsid w:val="001A38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44EA3835EA4AD5BC1DBB51BF03CFF0">
    <w:name w:val="5044EA3835EA4AD5BC1DBB51BF03CFF0"/>
    <w:rsid w:val="001A38C3"/>
  </w:style>
  <w:style w:type="paragraph" w:customStyle="1" w:styleId="D90390CE6FDD452388407757461124D2">
    <w:name w:val="D90390CE6FDD452388407757461124D2"/>
    <w:rsid w:val="001A38C3"/>
  </w:style>
  <w:style w:type="paragraph" w:customStyle="1" w:styleId="8E2F45827A37424D8F7A0CC5762C4E5A">
    <w:name w:val="8E2F45827A37424D8F7A0CC5762C4E5A"/>
    <w:rsid w:val="001A38C3"/>
  </w:style>
  <w:style w:type="paragraph" w:customStyle="1" w:styleId="63FC4B9A336F4370AA9AA8CB7A25F69B">
    <w:name w:val="63FC4B9A336F4370AA9AA8CB7A25F69B"/>
    <w:rsid w:val="001A38C3"/>
  </w:style>
  <w:style w:type="paragraph" w:customStyle="1" w:styleId="AECBB645B55A4626A161DC1130BCD7FD">
    <w:name w:val="AECBB645B55A4626A161DC1130BCD7FD"/>
    <w:rsid w:val="001A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C1BA7-B826-4729-98E8-BE1CF23F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2024-06-05T14:31:00Z</dcterms:created>
  <dcterms:modified xsi:type="dcterms:W3CDTF">2024-06-05T14:31:00Z</dcterms:modified>
</cp:coreProperties>
</file>