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E679" w14:textId="77777777" w:rsidR="00B7680F" w:rsidRPr="002F147F" w:rsidRDefault="003D08E1">
      <w:pPr>
        <w:spacing w:line="240" w:lineRule="auto"/>
        <w:rPr>
          <w:rFonts w:ascii="Times New Roman" w:hAnsi="Times New Roman"/>
        </w:rPr>
      </w:pPr>
      <w:r w:rsidRPr="002F147F">
        <w:rPr>
          <w:rFonts w:ascii="Times New Roman" w:hAnsi="Times New Roman"/>
        </w:rPr>
        <w:t xml:space="preserve">1. </w:t>
      </w:r>
      <w:r w:rsidRPr="002F147F">
        <w:rPr>
          <w:rFonts w:ascii="Times New Roman" w:hAnsi="Times New Roman"/>
          <w:b/>
          <w:bCs/>
        </w:rPr>
        <w:t>Introduction</w:t>
      </w:r>
    </w:p>
    <w:p w14:paraId="3E4A624F" w14:textId="77777777" w:rsidR="00B7680F" w:rsidRPr="002F147F" w:rsidRDefault="003D08E1">
      <w:pPr>
        <w:spacing w:line="240" w:lineRule="auto"/>
        <w:rPr>
          <w:rFonts w:ascii="Times New Roman" w:hAnsi="Times New Roman"/>
        </w:rPr>
      </w:pPr>
      <w:r w:rsidRPr="002F147F">
        <w:rPr>
          <w:rFonts w:ascii="Times New Roman" w:hAnsi="Times New Roman"/>
        </w:rPr>
        <w:t>I</w:t>
      </w:r>
      <w:r w:rsidRPr="002F147F">
        <w:rPr>
          <w:rFonts w:ascii="Times New Roman" w:hAnsi="Times New Roman"/>
        </w:rPr>
        <w:t xml:space="preserve">nformation gathering refers to the process of collecting data, facts, and details from various sources to gain knowledge and insights about a specific topic or subject. It is essential in various contexts, including academic </w:t>
      </w:r>
      <w:r w:rsidRPr="002F147F">
        <w:rPr>
          <w:rFonts w:ascii="Times New Roman" w:hAnsi="Times New Roman"/>
        </w:rPr>
        <w:t>research, business intelligence, cybersecurity, and many others.</w:t>
      </w:r>
    </w:p>
    <w:p w14:paraId="46AA4CF0" w14:textId="77777777" w:rsidR="00B7680F" w:rsidRPr="002F147F" w:rsidRDefault="003D08E1">
      <w:pPr>
        <w:spacing w:line="240" w:lineRule="auto"/>
        <w:rPr>
          <w:rFonts w:ascii="Times New Roman" w:hAnsi="Times New Roman"/>
        </w:rPr>
      </w:pPr>
      <w:r w:rsidRPr="002F147F">
        <w:rPr>
          <w:rFonts w:ascii="Times New Roman" w:hAnsi="Times New Roman"/>
        </w:rPr>
        <w:t>In academic research, information gathering plays a crucial role in conducting comprehensive studies and investigations. Researchers collect information through various methods, such as surveys, interviews, experiments, and literature reviews. This data helps them analyze and understand the existing knowledge on a particular topic, identify gaps in research, and formulate research questions.</w:t>
      </w:r>
    </w:p>
    <w:p w14:paraId="0E565DAB" w14:textId="77777777" w:rsidR="00B7680F" w:rsidRPr="002F147F" w:rsidRDefault="003D08E1">
      <w:pPr>
        <w:spacing w:line="240" w:lineRule="auto"/>
        <w:rPr>
          <w:rFonts w:ascii="Times New Roman" w:hAnsi="Times New Roman"/>
        </w:rPr>
      </w:pPr>
      <w:r w:rsidRPr="002F147F">
        <w:rPr>
          <w:rFonts w:ascii="Times New Roman" w:hAnsi="Times New Roman"/>
        </w:rPr>
        <w:t>In the realm of business intelligence, information gathering is vital for making informed decisions and staying competitive. Organizations gather market data, customer feedback, industry trends, and competitor information to gain insights about market opportunities, customer needs, and business strategies. This information helps companies identify potential risks, discover new opportunities, and develop effective marketing and operational strategies.</w:t>
      </w:r>
    </w:p>
    <w:p w14:paraId="225431BB" w14:textId="77777777" w:rsidR="00B7680F" w:rsidRPr="002F147F" w:rsidRDefault="003D08E1">
      <w:pPr>
        <w:spacing w:line="240" w:lineRule="auto"/>
        <w:rPr>
          <w:rFonts w:ascii="Times New Roman" w:hAnsi="Times New Roman"/>
        </w:rPr>
      </w:pPr>
      <w:r w:rsidRPr="002F147F">
        <w:rPr>
          <w:rFonts w:ascii="Times New Roman" w:hAnsi="Times New Roman"/>
        </w:rPr>
        <w:t>In cybersecurity, information gathering is a critical step in assessing and mitigating potential risks and threats. Security professionals collect information about system vulnerabilities, network infrastructure, potential attackers, and emerging threats to identify and address security weaknesses. This helps organizations strengthen their security measures, detect and prevent cyber attacks, and safeguard sensitive data.</w:t>
      </w:r>
    </w:p>
    <w:p w14:paraId="130486C9" w14:textId="77777777" w:rsidR="00B7680F" w:rsidRPr="002F147F" w:rsidRDefault="003D08E1">
      <w:pPr>
        <w:spacing w:line="240" w:lineRule="auto"/>
        <w:rPr>
          <w:rFonts w:ascii="Times New Roman" w:hAnsi="Times New Roman"/>
        </w:rPr>
      </w:pPr>
      <w:r w:rsidRPr="002F147F">
        <w:rPr>
          <w:rFonts w:ascii="Times New Roman" w:hAnsi="Times New Roman"/>
        </w:rPr>
        <w:t>The purpose of information gathering can vary depending on the specific context and objectives of an organization or individual. However, some common goals of information gathering include:</w:t>
      </w:r>
    </w:p>
    <w:p w14:paraId="2FB39B2C" w14:textId="77777777" w:rsidR="00B7680F" w:rsidRPr="002F147F" w:rsidRDefault="003D08E1">
      <w:pPr>
        <w:spacing w:line="240" w:lineRule="auto"/>
        <w:rPr>
          <w:rFonts w:ascii="Times New Roman" w:hAnsi="Times New Roman"/>
        </w:rPr>
      </w:pPr>
      <w:r w:rsidRPr="002F147F">
        <w:rPr>
          <w:rFonts w:ascii="Times New Roman" w:hAnsi="Times New Roman"/>
        </w:rPr>
        <w:t>1. Supporting decision-making: Gathering relevant and accurate information helps in making informed decisions. This information could be related to market trends, customer preferences, or competitor analysis.</w:t>
      </w:r>
    </w:p>
    <w:p w14:paraId="1854ABC5" w14:textId="77777777" w:rsidR="00B7680F" w:rsidRPr="002F147F" w:rsidRDefault="003D08E1">
      <w:pPr>
        <w:spacing w:line="240" w:lineRule="auto"/>
        <w:rPr>
          <w:rFonts w:ascii="Times New Roman" w:hAnsi="Times New Roman"/>
        </w:rPr>
      </w:pPr>
      <w:r w:rsidRPr="002F147F">
        <w:rPr>
          <w:rFonts w:ascii="Times New Roman" w:hAnsi="Times New Roman"/>
        </w:rPr>
        <w:t>2. Enhancing strategies: By collecting data and insights, organizations can assess the effectiveness of their current strategies and identify areas for improvement. This may involve analyzing sales data, customer feedback, or industry reports.</w:t>
      </w:r>
    </w:p>
    <w:p w14:paraId="034E74AB" w14:textId="77777777" w:rsidR="00B7680F" w:rsidRPr="002F147F" w:rsidRDefault="003D08E1">
      <w:pPr>
        <w:spacing w:line="240" w:lineRule="auto"/>
        <w:rPr>
          <w:rFonts w:ascii="Times New Roman" w:hAnsi="Times New Roman"/>
        </w:rPr>
      </w:pPr>
      <w:r w:rsidRPr="002F147F">
        <w:rPr>
          <w:rFonts w:ascii="Times New Roman" w:hAnsi="Times New Roman"/>
        </w:rPr>
        <w:t>3. Developing new products or services: Gathering information about customer needs, preferences, and pain points can inform the development of new products or services. This may involve conducting market research, surveys, or focus groups.</w:t>
      </w:r>
    </w:p>
    <w:p w14:paraId="73DE7E43" w14:textId="77777777" w:rsidR="00B7680F" w:rsidRPr="002F147F" w:rsidRDefault="003D08E1">
      <w:pPr>
        <w:spacing w:line="240" w:lineRule="auto"/>
        <w:rPr>
          <w:rFonts w:ascii="Times New Roman" w:hAnsi="Times New Roman"/>
          <w:b/>
          <w:bCs/>
        </w:rPr>
      </w:pPr>
      <w:r w:rsidRPr="002F147F">
        <w:rPr>
          <w:rFonts w:ascii="Times New Roman" w:hAnsi="Times New Roman"/>
          <w:b/>
          <w:bCs/>
        </w:rPr>
        <w:t>Types of information</w:t>
      </w:r>
    </w:p>
    <w:p w14:paraId="399ECEBF" w14:textId="77777777" w:rsidR="00B7680F" w:rsidRPr="002F147F" w:rsidRDefault="003D08E1">
      <w:pPr>
        <w:spacing w:line="240" w:lineRule="auto"/>
        <w:rPr>
          <w:rFonts w:ascii="Times New Roman" w:hAnsi="Times New Roman"/>
        </w:rPr>
      </w:pPr>
      <w:r w:rsidRPr="002F147F">
        <w:rPr>
          <w:rFonts w:ascii="Times New Roman" w:hAnsi="Times New Roman"/>
        </w:rPr>
        <w:t xml:space="preserve">a). Qualitative information refers to non-numerical data that is descriptive in nature. It includes observations, interviews, case studies, and open-ended survey responses. </w:t>
      </w:r>
    </w:p>
    <w:p w14:paraId="1C6E5047" w14:textId="77777777" w:rsidR="00B7680F" w:rsidRPr="002F147F" w:rsidRDefault="003D08E1">
      <w:pPr>
        <w:spacing w:line="240" w:lineRule="auto"/>
        <w:rPr>
          <w:rFonts w:ascii="Times New Roman" w:hAnsi="Times New Roman"/>
        </w:rPr>
      </w:pPr>
      <w:r w:rsidRPr="002F147F">
        <w:rPr>
          <w:rFonts w:ascii="Times New Roman" w:hAnsi="Times New Roman"/>
        </w:rPr>
        <w:t>Observations: This involves systematically watching and recording information about a specific phenomenon or behavior. For example, a researcher observing a classroom environment to understand teaching methods.</w:t>
      </w:r>
    </w:p>
    <w:p w14:paraId="4F0A73EE" w14:textId="77777777" w:rsidR="00B7680F" w:rsidRPr="002F147F" w:rsidRDefault="003D08E1">
      <w:pPr>
        <w:spacing w:line="240" w:lineRule="auto"/>
        <w:rPr>
          <w:rFonts w:ascii="Times New Roman" w:hAnsi="Times New Roman"/>
        </w:rPr>
      </w:pPr>
      <w:r w:rsidRPr="002F147F">
        <w:rPr>
          <w:rFonts w:ascii="Times New Roman" w:hAnsi="Times New Roman"/>
        </w:rPr>
        <w:t>- Interviews: This involves conducting structured or semi-structured conversations with individuals to gather in-depth information and insights. For example, interviewing customers to understand their satisfaction levels with a product.</w:t>
      </w:r>
    </w:p>
    <w:p w14:paraId="5F0E5DE1" w14:textId="77777777" w:rsidR="00B7680F" w:rsidRPr="002F147F" w:rsidRDefault="003D08E1">
      <w:pPr>
        <w:spacing w:line="240" w:lineRule="auto"/>
        <w:rPr>
          <w:rFonts w:ascii="Times New Roman" w:hAnsi="Times New Roman"/>
        </w:rPr>
      </w:pPr>
      <w:r w:rsidRPr="002F147F">
        <w:rPr>
          <w:rFonts w:ascii="Times New Roman" w:hAnsi="Times New Roman"/>
        </w:rPr>
        <w:t>b). Quantitative information, on the other hand, deals with numerical data and involves measuring and analyzing numerical values or variables. Examples of quantitative research methods include surveys, experiments, statistical analysis, and data collected from sensors or tracking devices. This type of research aims to quantify relationships, trends, patterns, and statistical significance.</w:t>
      </w:r>
    </w:p>
    <w:p w14:paraId="45347A92" w14:textId="77777777" w:rsidR="00B7680F" w:rsidRPr="002F147F" w:rsidRDefault="003D08E1">
      <w:pPr>
        <w:spacing w:line="240" w:lineRule="auto"/>
        <w:rPr>
          <w:rFonts w:ascii="Times New Roman" w:hAnsi="Times New Roman"/>
        </w:rPr>
      </w:pPr>
      <w:r w:rsidRPr="002F147F">
        <w:rPr>
          <w:rFonts w:ascii="Times New Roman" w:hAnsi="Times New Roman"/>
        </w:rPr>
        <w:lastRenderedPageBreak/>
        <w:t>- Surveys: Surveys are structured questionnaires administered to a sample of individuals to collect data. The responses are typically quantified and analyzed statistically. For example, a survey on voting preferences during an election.</w:t>
      </w:r>
    </w:p>
    <w:p w14:paraId="094F1A38" w14:textId="77777777" w:rsidR="00B7680F" w:rsidRPr="002F147F" w:rsidRDefault="003D08E1">
      <w:pPr>
        <w:spacing w:line="240" w:lineRule="auto"/>
        <w:rPr>
          <w:rFonts w:ascii="Times New Roman" w:hAnsi="Times New Roman"/>
        </w:rPr>
      </w:pPr>
      <w:r w:rsidRPr="002F147F">
        <w:rPr>
          <w:rFonts w:ascii="Times New Roman" w:hAnsi="Times New Roman"/>
        </w:rPr>
        <w:t>- Experiments: In experiments, researchers manipulate variables to determine their effect on an outcome of interest. It involves control groups, treatment groups, and data collection. For example, conducting a study to test the effectiveness of a new medication by comparing it to a placebo.</w:t>
      </w:r>
    </w:p>
    <w:p w14:paraId="3AAD8E64" w14:textId="77777777" w:rsidR="00B7680F" w:rsidRPr="002F147F" w:rsidRDefault="003D08E1">
      <w:pPr>
        <w:spacing w:line="240" w:lineRule="auto"/>
        <w:rPr>
          <w:rFonts w:ascii="Times New Roman" w:hAnsi="Times New Roman"/>
        </w:rPr>
      </w:pPr>
      <w:r w:rsidRPr="002F147F">
        <w:rPr>
          <w:rFonts w:ascii="Times New Roman" w:hAnsi="Times New Roman"/>
        </w:rPr>
        <w:t>Qualitative and quantitative information offer different perspectives and allow researchers to explore different aspects of a research question. It often depends on the research objectives and the nature of the information being sought when deciding which approach to use</w:t>
      </w:r>
      <w:r w:rsidRPr="002F147F">
        <w:rPr>
          <w:rFonts w:ascii="Times New Roman" w:hAnsi="Times New Roman"/>
        </w:rPr>
        <w:t>.</w:t>
      </w:r>
    </w:p>
    <w:p w14:paraId="2F3C6713" w14:textId="77777777" w:rsidR="00B7680F" w:rsidRPr="002F147F" w:rsidRDefault="003D08E1">
      <w:pPr>
        <w:spacing w:line="240" w:lineRule="auto"/>
        <w:rPr>
          <w:rFonts w:ascii="Times New Roman" w:hAnsi="Times New Roman"/>
          <w:b/>
          <w:bCs/>
        </w:rPr>
      </w:pPr>
      <w:r w:rsidRPr="002F147F">
        <w:rPr>
          <w:rFonts w:ascii="Times New Roman" w:hAnsi="Times New Roman"/>
        </w:rPr>
        <w:t xml:space="preserve">2. </w:t>
      </w:r>
      <w:r w:rsidRPr="002F147F">
        <w:rPr>
          <w:rFonts w:ascii="Times New Roman" w:hAnsi="Times New Roman"/>
          <w:b/>
          <w:bCs/>
        </w:rPr>
        <w:t>Preparing for information gathering</w:t>
      </w:r>
    </w:p>
    <w:p w14:paraId="3B4B0816" w14:textId="77777777" w:rsidR="00B7680F" w:rsidRPr="002F147F" w:rsidRDefault="003D08E1">
      <w:pPr>
        <w:spacing w:line="240" w:lineRule="auto"/>
        <w:rPr>
          <w:rFonts w:ascii="Times New Roman" w:hAnsi="Times New Roman"/>
        </w:rPr>
      </w:pPr>
      <w:r w:rsidRPr="002F147F">
        <w:rPr>
          <w:rFonts w:ascii="Times New Roman" w:hAnsi="Times New Roman"/>
        </w:rPr>
        <w:t>A). Identify the need</w:t>
      </w:r>
    </w:p>
    <w:p w14:paraId="48821912" w14:textId="77777777" w:rsidR="00B7680F" w:rsidRPr="002F147F" w:rsidRDefault="003D08E1">
      <w:pPr>
        <w:spacing w:line="240" w:lineRule="auto"/>
        <w:rPr>
          <w:rFonts w:ascii="Times New Roman" w:hAnsi="Times New Roman"/>
        </w:rPr>
      </w:pPr>
      <w:r w:rsidRPr="002F147F">
        <w:rPr>
          <w:rFonts w:ascii="Times New Roman" w:hAnsi="Times New Roman"/>
        </w:rPr>
        <w:t>To identify the need for information, consider the following steps:</w:t>
      </w:r>
    </w:p>
    <w:p w14:paraId="4208A2A7" w14:textId="77777777" w:rsidR="00B7680F" w:rsidRPr="002F147F" w:rsidRDefault="003D08E1">
      <w:pPr>
        <w:spacing w:line="240" w:lineRule="auto"/>
        <w:rPr>
          <w:rFonts w:ascii="Times New Roman" w:hAnsi="Times New Roman"/>
        </w:rPr>
      </w:pPr>
      <w:r w:rsidRPr="002F147F">
        <w:rPr>
          <w:rFonts w:ascii="Times New Roman" w:hAnsi="Times New Roman"/>
        </w:rPr>
        <w:t>1. Understand the research topic: Clearly define the topic or subject area you are investigating. This will help you focus your research and identify the specific information you need.</w:t>
      </w:r>
    </w:p>
    <w:p w14:paraId="6054B5B6" w14:textId="77777777" w:rsidR="00B7680F" w:rsidRPr="002F147F" w:rsidRDefault="003D08E1">
      <w:pPr>
        <w:spacing w:line="240" w:lineRule="auto"/>
        <w:rPr>
          <w:rFonts w:ascii="Times New Roman" w:hAnsi="Times New Roman"/>
        </w:rPr>
      </w:pPr>
      <w:r w:rsidRPr="002F147F">
        <w:rPr>
          <w:rFonts w:ascii="Times New Roman" w:hAnsi="Times New Roman"/>
        </w:rPr>
        <w:t>2. Determine the research goals: Identify why you need the information and what you aim to achieve with your research. Are you looking to gain knowledge on a subject, support a hypothesis, solve a problem, or make informed decisions?</w:t>
      </w:r>
    </w:p>
    <w:p w14:paraId="2CCBE72D" w14:textId="77777777" w:rsidR="00B7680F" w:rsidRPr="002F147F" w:rsidRDefault="003D08E1">
      <w:pPr>
        <w:spacing w:line="240" w:lineRule="auto"/>
        <w:rPr>
          <w:rFonts w:ascii="Times New Roman" w:hAnsi="Times New Roman"/>
        </w:rPr>
      </w:pPr>
      <w:r w:rsidRPr="002F147F">
        <w:rPr>
          <w:rFonts w:ascii="Times New Roman" w:hAnsi="Times New Roman"/>
        </w:rPr>
        <w:t>3. Develop research questions or objectives: Based on your research goals, formulate specific research questions or objectives. These should be clear, concise, and focus on the information you need to gather. Research questions help guide your investigation, while research objectives outline what you want to accomplish.</w:t>
      </w:r>
    </w:p>
    <w:p w14:paraId="25707DF2" w14:textId="77777777" w:rsidR="00B7680F" w:rsidRPr="002F147F" w:rsidRDefault="003D08E1">
      <w:pPr>
        <w:spacing w:line="240" w:lineRule="auto"/>
        <w:rPr>
          <w:rFonts w:ascii="Times New Roman" w:hAnsi="Times New Roman"/>
        </w:rPr>
      </w:pPr>
      <w:r w:rsidRPr="002F147F">
        <w:rPr>
          <w:rFonts w:ascii="Times New Roman" w:hAnsi="Times New Roman"/>
        </w:rPr>
        <w:t>4. Consider the scope and limitations: Determine the scope of your research, including the boundaries and constraints of the study. Understand any limitations you may encounter, such as time constraints, access to resources, or ethical considerations.</w:t>
      </w:r>
    </w:p>
    <w:p w14:paraId="679C6329" w14:textId="77777777" w:rsidR="00B7680F" w:rsidRPr="002F147F" w:rsidRDefault="003D08E1">
      <w:pPr>
        <w:spacing w:line="240" w:lineRule="auto"/>
        <w:rPr>
          <w:rFonts w:ascii="Times New Roman" w:hAnsi="Times New Roman"/>
        </w:rPr>
      </w:pPr>
      <w:r w:rsidRPr="002F147F">
        <w:rPr>
          <w:rFonts w:ascii="Times New Roman" w:hAnsi="Times New Roman"/>
        </w:rPr>
        <w:t>B). Choosing Sources</w:t>
      </w:r>
    </w:p>
    <w:p w14:paraId="75950936" w14:textId="77777777" w:rsidR="00B7680F" w:rsidRPr="002F147F" w:rsidRDefault="003D08E1">
      <w:pPr>
        <w:spacing w:line="240" w:lineRule="auto"/>
        <w:rPr>
          <w:rFonts w:ascii="Times New Roman" w:hAnsi="Times New Roman"/>
        </w:rPr>
      </w:pPr>
      <w:r w:rsidRPr="002F147F">
        <w:rPr>
          <w:rFonts w:ascii="Times New Roman" w:hAnsi="Times New Roman"/>
        </w:rPr>
        <w:t>Determining primary (first-hand data) and secondary (published data) sources relevant to the objectives.</w:t>
      </w:r>
    </w:p>
    <w:p w14:paraId="718F5D57" w14:textId="77777777" w:rsidR="00B7680F" w:rsidRPr="002F147F" w:rsidRDefault="003D08E1">
      <w:pPr>
        <w:spacing w:line="240" w:lineRule="auto"/>
        <w:rPr>
          <w:rFonts w:ascii="Times New Roman" w:hAnsi="Times New Roman"/>
        </w:rPr>
      </w:pPr>
      <w:r w:rsidRPr="002F147F">
        <w:rPr>
          <w:rFonts w:ascii="Times New Roman" w:hAnsi="Times New Roman"/>
        </w:rPr>
        <w:t>Primary sources provide raw information and first-hand evidence. Examples include interview transcripts, statistical data, and works of art. A primary source gives you direct access to the subject of your research.</w:t>
      </w:r>
    </w:p>
    <w:p w14:paraId="23FCD50F" w14:textId="77777777" w:rsidR="00B7680F" w:rsidRPr="002F147F" w:rsidRDefault="003D08E1">
      <w:pPr>
        <w:spacing w:line="240" w:lineRule="auto"/>
        <w:rPr>
          <w:rFonts w:ascii="Times New Roman" w:hAnsi="Times New Roman"/>
        </w:rPr>
      </w:pPr>
      <w:r w:rsidRPr="002F147F">
        <w:rPr>
          <w:rFonts w:ascii="Times New Roman" w:hAnsi="Times New Roman"/>
        </w:rPr>
        <w:t>Secondary sources provide second-hand information and commentary from other researchers. Examples include journal articles, reviews, and academic books. A secondary source describes, interprets, or synthesises primary sources.</w:t>
      </w:r>
    </w:p>
    <w:p w14:paraId="35865D11" w14:textId="77777777" w:rsidR="00B7680F" w:rsidRPr="002F147F" w:rsidRDefault="003D08E1">
      <w:pPr>
        <w:spacing w:line="240" w:lineRule="auto"/>
        <w:rPr>
          <w:rFonts w:ascii="Times New Roman" w:hAnsi="Times New Roman"/>
          <w:b/>
          <w:bCs/>
        </w:rPr>
      </w:pPr>
      <w:r w:rsidRPr="002F147F">
        <w:rPr>
          <w:rFonts w:ascii="Times New Roman" w:hAnsi="Times New Roman"/>
        </w:rPr>
        <w:t xml:space="preserve">3. </w:t>
      </w:r>
      <w:r w:rsidRPr="002F147F">
        <w:rPr>
          <w:rFonts w:ascii="Times New Roman" w:hAnsi="Times New Roman"/>
          <w:b/>
          <w:bCs/>
        </w:rPr>
        <w:t>Data collection method</w:t>
      </w:r>
    </w:p>
    <w:p w14:paraId="7EAD2CFD" w14:textId="77777777" w:rsidR="00B7680F" w:rsidRPr="002F147F" w:rsidRDefault="003D08E1">
      <w:pPr>
        <w:spacing w:line="240" w:lineRule="auto"/>
        <w:rPr>
          <w:rFonts w:ascii="Times New Roman" w:hAnsi="Times New Roman"/>
        </w:rPr>
      </w:pPr>
      <w:r w:rsidRPr="002F147F">
        <w:rPr>
          <w:rFonts w:ascii="Times New Roman" w:hAnsi="Times New Roman"/>
        </w:rPr>
        <w:t xml:space="preserve">a). Qualitative method: This are research methods that involve collecting and analyzing </w:t>
      </w:r>
      <w:r w:rsidRPr="002F147F">
        <w:rPr>
          <w:rFonts w:ascii="Times New Roman" w:hAnsi="Times New Roman"/>
        </w:rPr>
        <w:t>non-numerical data, such as words, images, or sounds, to understand concepts, opinions, or experiences.</w:t>
      </w:r>
    </w:p>
    <w:p w14:paraId="54A3E19E" w14:textId="77777777" w:rsidR="00B7680F" w:rsidRPr="002F147F" w:rsidRDefault="003D08E1">
      <w:pPr>
        <w:spacing w:line="240" w:lineRule="auto"/>
        <w:rPr>
          <w:rFonts w:ascii="Times New Roman" w:hAnsi="Times New Roman"/>
        </w:rPr>
      </w:pPr>
      <w:r w:rsidRPr="002F147F">
        <w:rPr>
          <w:rFonts w:ascii="Times New Roman" w:hAnsi="Times New Roman"/>
        </w:rPr>
        <w:t>Some of the most common qualitative methods are:</w:t>
      </w:r>
    </w:p>
    <w:p w14:paraId="2E13400B" w14:textId="77777777" w:rsidR="00B7680F" w:rsidRPr="002F147F" w:rsidRDefault="003D08E1">
      <w:pPr>
        <w:spacing w:line="240" w:lineRule="auto"/>
        <w:rPr>
          <w:rFonts w:ascii="Times New Roman" w:hAnsi="Times New Roman"/>
        </w:rPr>
      </w:pPr>
      <w:r w:rsidRPr="002F147F">
        <w:rPr>
          <w:rFonts w:ascii="Times New Roman" w:hAnsi="Times New Roman"/>
        </w:rPr>
        <w:t xml:space="preserve">Observational methods: These methods involve observing and recording the behavior, actions, or interactions of people or groups in natural or controlled settings. Observational methods can be either participant or non-participant, depending on the role and involvement of the researcher. </w:t>
      </w:r>
    </w:p>
    <w:p w14:paraId="338CB113" w14:textId="77777777" w:rsidR="00B7680F" w:rsidRPr="002F147F" w:rsidRDefault="003D08E1">
      <w:pPr>
        <w:spacing w:line="240" w:lineRule="auto"/>
        <w:rPr>
          <w:rFonts w:ascii="Times New Roman" w:hAnsi="Times New Roman"/>
        </w:rPr>
      </w:pPr>
      <w:r w:rsidRPr="002F147F">
        <w:rPr>
          <w:rFonts w:ascii="Times New Roman" w:hAnsi="Times New Roman"/>
        </w:rPr>
        <w:lastRenderedPageBreak/>
        <w:t>Interviews and focus groups: These methods involve asking questions to individuals or groups of people, either face-to-face, by phone, or online, to elicit their perspectives, experiences, or opinions on a topic. Interviews can be structured, semi-structured, or unstructured, depending on the degree of flexibility and direction given by the researcher.</w:t>
      </w:r>
    </w:p>
    <w:p w14:paraId="3771FFE4" w14:textId="77777777" w:rsidR="00B7680F" w:rsidRPr="002F147F" w:rsidRDefault="003D08E1">
      <w:pPr>
        <w:spacing w:line="240" w:lineRule="auto"/>
        <w:rPr>
          <w:rFonts w:ascii="Times New Roman" w:hAnsi="Times New Roman"/>
        </w:rPr>
      </w:pPr>
      <w:r w:rsidRPr="002F147F">
        <w:rPr>
          <w:rFonts w:ascii="Times New Roman" w:hAnsi="Times New Roman"/>
        </w:rPr>
        <w:t xml:space="preserve">Document review and case studies: These methods involve analyzing and interpreting various types of documents, such as texts, images, videos, audio recordings, or artifacts, that are relevant to the research question or problem. Document review can help to provide historical, cultural, or contextual information, as well as evidence or examples of the phenomenon under study. </w:t>
      </w:r>
    </w:p>
    <w:p w14:paraId="2B72AD70" w14:textId="77777777" w:rsidR="00B7680F" w:rsidRPr="002F147F" w:rsidRDefault="003D08E1">
      <w:pPr>
        <w:spacing w:line="240" w:lineRule="auto"/>
        <w:rPr>
          <w:rFonts w:ascii="Times New Roman" w:hAnsi="Times New Roman"/>
        </w:rPr>
      </w:pPr>
      <w:r w:rsidRPr="002F147F">
        <w:rPr>
          <w:rFonts w:ascii="Times New Roman" w:hAnsi="Times New Roman"/>
        </w:rPr>
        <w:t>b). Quantitative method: This are research methods that involve collecting and analyzing numerical data to answer scientific research questions.</w:t>
      </w:r>
    </w:p>
    <w:p w14:paraId="697472D5" w14:textId="77777777" w:rsidR="00B7680F" w:rsidRPr="002F147F" w:rsidRDefault="003D08E1">
      <w:pPr>
        <w:spacing w:line="240" w:lineRule="auto"/>
        <w:rPr>
          <w:rFonts w:ascii="Times New Roman" w:hAnsi="Times New Roman"/>
        </w:rPr>
      </w:pPr>
      <w:r w:rsidRPr="002F147F">
        <w:rPr>
          <w:rFonts w:ascii="Times New Roman" w:hAnsi="Times New Roman"/>
        </w:rPr>
        <w:t>Some of the most common quantitative methods are:</w:t>
      </w:r>
    </w:p>
    <w:p w14:paraId="33664AB8" w14:textId="77777777" w:rsidR="00B7680F" w:rsidRPr="002F147F" w:rsidRDefault="003D08E1">
      <w:pPr>
        <w:spacing w:line="240" w:lineRule="auto"/>
        <w:rPr>
          <w:rFonts w:ascii="Times New Roman" w:hAnsi="Times New Roman"/>
        </w:rPr>
      </w:pPr>
      <w:r w:rsidRPr="002F147F">
        <w:rPr>
          <w:rFonts w:ascii="Times New Roman" w:hAnsi="Times New Roman"/>
        </w:rPr>
        <w:t>Surveys and questionnaires: These methods involve asking questions to a large number of people, either in person, by phone, online, or by mail, to measure their characteristics, opinions, behaviors, or attitudes.</w:t>
      </w:r>
    </w:p>
    <w:p w14:paraId="764D398D" w14:textId="77777777" w:rsidR="00B7680F" w:rsidRPr="002F147F" w:rsidRDefault="003D08E1">
      <w:pPr>
        <w:spacing w:line="240" w:lineRule="auto"/>
        <w:rPr>
          <w:rFonts w:ascii="Times New Roman" w:hAnsi="Times New Roman"/>
        </w:rPr>
      </w:pPr>
      <w:r w:rsidRPr="002F147F">
        <w:rPr>
          <w:rFonts w:ascii="Times New Roman" w:hAnsi="Times New Roman"/>
        </w:rPr>
        <w:t xml:space="preserve">Experiments: These methods involve manipulating one or more independent variables and measuring their effects on one or more dependent variables, while controlling for other confounding variables. </w:t>
      </w:r>
    </w:p>
    <w:p w14:paraId="0BA5C5B8" w14:textId="77777777" w:rsidR="00B7680F" w:rsidRPr="002F147F" w:rsidRDefault="003D08E1">
      <w:pPr>
        <w:spacing w:line="240" w:lineRule="auto"/>
        <w:rPr>
          <w:rFonts w:ascii="Times New Roman" w:hAnsi="Times New Roman"/>
        </w:rPr>
      </w:pPr>
      <w:r w:rsidRPr="002F147F">
        <w:rPr>
          <w:rFonts w:ascii="Times New Roman" w:hAnsi="Times New Roman"/>
        </w:rPr>
        <w:t>Database research: These methods involve accessing and analyzing existing data sources, such as official statistics, administrative records, census data, or survey data, to answer research questions.</w:t>
      </w:r>
    </w:p>
    <w:p w14:paraId="719EE21B" w14:textId="77777777" w:rsidR="00B7680F" w:rsidRPr="002F147F" w:rsidRDefault="003D08E1">
      <w:pPr>
        <w:spacing w:line="240" w:lineRule="auto"/>
        <w:rPr>
          <w:rFonts w:ascii="Times New Roman" w:hAnsi="Times New Roman"/>
        </w:rPr>
      </w:pPr>
      <w:r w:rsidRPr="002F147F">
        <w:rPr>
          <w:rFonts w:ascii="Times New Roman" w:hAnsi="Times New Roman"/>
        </w:rPr>
        <w:t>4. Tools and Techniques</w:t>
      </w:r>
    </w:p>
    <w:p w14:paraId="775523D6" w14:textId="77777777" w:rsidR="00B7680F" w:rsidRPr="002F147F" w:rsidRDefault="003D08E1">
      <w:pPr>
        <w:spacing w:line="240" w:lineRule="auto"/>
        <w:rPr>
          <w:rFonts w:ascii="Times New Roman" w:hAnsi="Times New Roman"/>
        </w:rPr>
      </w:pPr>
      <w:r w:rsidRPr="002F147F">
        <w:rPr>
          <w:rFonts w:ascii="Times New Roman" w:hAnsi="Times New Roman"/>
        </w:rPr>
        <w:t>These are re digital platforms or applications that help users perform various tasks related to technology, such as creating, managing, analyzing, or sharing data and information. Technology tools can be used for various purposes, such as research, education, business, entertainment, or communication.</w:t>
      </w:r>
    </w:p>
    <w:p w14:paraId="184CB684" w14:textId="77777777" w:rsidR="00B7680F" w:rsidRPr="002F147F" w:rsidRDefault="00B7680F">
      <w:pPr>
        <w:spacing w:line="240" w:lineRule="auto"/>
        <w:rPr>
          <w:rFonts w:ascii="Times New Roman" w:hAnsi="Times New Roman"/>
        </w:rPr>
      </w:pPr>
    </w:p>
    <w:p w14:paraId="52029D79" w14:textId="77777777" w:rsidR="00B7680F" w:rsidRPr="002F147F" w:rsidRDefault="003D08E1">
      <w:pPr>
        <w:spacing w:line="240" w:lineRule="auto"/>
        <w:rPr>
          <w:rFonts w:ascii="Times New Roman" w:hAnsi="Times New Roman"/>
        </w:rPr>
      </w:pPr>
      <w:r w:rsidRPr="002F147F">
        <w:rPr>
          <w:rFonts w:ascii="Times New Roman" w:hAnsi="Times New Roman"/>
        </w:rPr>
        <w:t>Some examples of technology tools are:</w:t>
      </w:r>
    </w:p>
    <w:p w14:paraId="49601BA6" w14:textId="77777777" w:rsidR="00B7680F" w:rsidRPr="002F147F" w:rsidRDefault="003D08E1">
      <w:pPr>
        <w:spacing w:line="240" w:lineRule="auto"/>
        <w:rPr>
          <w:rFonts w:ascii="Times New Roman" w:hAnsi="Times New Roman"/>
        </w:rPr>
      </w:pPr>
      <w:r w:rsidRPr="002F147F">
        <w:rPr>
          <w:rFonts w:ascii="Times New Roman" w:hAnsi="Times New Roman"/>
        </w:rPr>
        <w:t xml:space="preserve">Online surveys and polls: These are tools that allow users to create, distribute, and analyze surveys and polls over the Internet. Online surveys and polls can help users collect feedback, opinions, or data from their target audience, such as customers, employees, students, or voters. </w:t>
      </w:r>
    </w:p>
    <w:p w14:paraId="07119057" w14:textId="77777777" w:rsidR="00B7680F" w:rsidRPr="002F147F" w:rsidRDefault="003D08E1">
      <w:pPr>
        <w:spacing w:line="240" w:lineRule="auto"/>
        <w:rPr>
          <w:rFonts w:ascii="Times New Roman" w:hAnsi="Times New Roman"/>
        </w:rPr>
      </w:pPr>
      <w:r w:rsidRPr="002F147F">
        <w:rPr>
          <w:rFonts w:ascii="Times New Roman" w:hAnsi="Times New Roman"/>
        </w:rPr>
        <w:t xml:space="preserve">Data analytics software: These are tools that allow users to process, visualize, and interpret large and complex data sets. </w:t>
      </w:r>
    </w:p>
    <w:p w14:paraId="47DB15B3" w14:textId="77777777" w:rsidR="00B7680F" w:rsidRPr="002F147F" w:rsidRDefault="003D08E1">
      <w:pPr>
        <w:spacing w:line="240" w:lineRule="auto"/>
        <w:rPr>
          <w:rFonts w:ascii="Times New Roman" w:hAnsi="Times New Roman"/>
        </w:rPr>
      </w:pPr>
      <w:r w:rsidRPr="002F147F">
        <w:rPr>
          <w:rFonts w:ascii="Times New Roman" w:hAnsi="Times New Roman"/>
        </w:rPr>
        <w:t xml:space="preserve">Social media monitoring: These are tools that allow </w:t>
      </w:r>
      <w:r w:rsidRPr="002F147F">
        <w:rPr>
          <w:rFonts w:ascii="Times New Roman" w:hAnsi="Times New Roman"/>
        </w:rPr>
        <w:t>users to track, measure, and analyze the online presence and performance of their brand, product, or service on various social media platforms, such as Facebook, Twitter, Instagram, or YouTube</w:t>
      </w:r>
    </w:p>
    <w:p w14:paraId="3ADC416E" w14:textId="77777777" w:rsidR="00B7680F" w:rsidRPr="002F147F" w:rsidRDefault="003D08E1">
      <w:pPr>
        <w:spacing w:line="240" w:lineRule="auto"/>
        <w:rPr>
          <w:rFonts w:ascii="Times New Roman" w:hAnsi="Times New Roman"/>
        </w:rPr>
      </w:pPr>
      <w:r w:rsidRPr="002F147F">
        <w:rPr>
          <w:rFonts w:ascii="Times New Roman" w:hAnsi="Times New Roman"/>
        </w:rPr>
        <w:t>5.</w:t>
      </w:r>
      <w:r w:rsidRPr="002F147F">
        <w:rPr>
          <w:rFonts w:ascii="Times New Roman" w:hAnsi="Times New Roman"/>
          <w:b/>
          <w:bCs/>
        </w:rPr>
        <w:t xml:space="preserve"> Ethical Considerations</w:t>
      </w:r>
    </w:p>
    <w:p w14:paraId="2EC6E4CA" w14:textId="77777777" w:rsidR="00B7680F" w:rsidRPr="002F147F" w:rsidRDefault="003D08E1">
      <w:pPr>
        <w:spacing w:line="240" w:lineRule="auto"/>
        <w:rPr>
          <w:rFonts w:ascii="Times New Roman" w:hAnsi="Times New Roman"/>
        </w:rPr>
      </w:pPr>
      <w:r w:rsidRPr="002F147F">
        <w:rPr>
          <w:rFonts w:ascii="Times New Roman" w:hAnsi="Times New Roman"/>
        </w:rPr>
        <w:t>a).Consent and privacy: This are two important ethical principles that researchers must follow when conducting research involving human subjects. Consent means that the participants have given their voluntary and informed agreement to take part in the research, after being informed of the purpose, methods, risks, benefits, and alternatives of the study. Privacy means that the participants have the right to control who has access to their personal information and data, and that the researchers respect and pr</w:t>
      </w:r>
      <w:r w:rsidRPr="002F147F">
        <w:rPr>
          <w:rFonts w:ascii="Times New Roman" w:hAnsi="Times New Roman"/>
        </w:rPr>
        <w:t>otect their confidentiality and anonymity.</w:t>
      </w:r>
    </w:p>
    <w:p w14:paraId="1F43EC55" w14:textId="77777777" w:rsidR="00B7680F" w:rsidRPr="002F147F" w:rsidRDefault="003D08E1">
      <w:pPr>
        <w:spacing w:line="240" w:lineRule="auto"/>
        <w:rPr>
          <w:rFonts w:ascii="Times New Roman" w:hAnsi="Times New Roman"/>
        </w:rPr>
      </w:pPr>
      <w:r w:rsidRPr="002F147F">
        <w:rPr>
          <w:rFonts w:ascii="Times New Roman" w:hAnsi="Times New Roman"/>
        </w:rPr>
        <w:t xml:space="preserve">b). Data integrity: is the overall accuracy, completeness, and consistency of data throughout its lifecycle. It is the quality and reliability of data that has not been altered or compromised by unauthorized </w:t>
      </w:r>
      <w:r w:rsidRPr="002F147F">
        <w:rPr>
          <w:rFonts w:ascii="Times New Roman" w:hAnsi="Times New Roman"/>
        </w:rPr>
        <w:lastRenderedPageBreak/>
        <w:t>modifications, errors, or data loss. Data integrity is essential for making data-driven decisions, protecting data subjects’ privacy, and complying with data regulations.</w:t>
      </w:r>
    </w:p>
    <w:p w14:paraId="0BCE2F48" w14:textId="77777777" w:rsidR="00B7680F" w:rsidRPr="002F147F" w:rsidRDefault="003D08E1">
      <w:pPr>
        <w:spacing w:line="240" w:lineRule="auto"/>
        <w:rPr>
          <w:rFonts w:ascii="Times New Roman" w:hAnsi="Times New Roman"/>
        </w:rPr>
      </w:pPr>
      <w:r w:rsidRPr="002F147F">
        <w:rPr>
          <w:rFonts w:ascii="Times New Roman" w:hAnsi="Times New Roman"/>
        </w:rPr>
        <w:t>Some of the ways to maintain data integrity are:</w:t>
      </w:r>
    </w:p>
    <w:p w14:paraId="7FF88BAF" w14:textId="77777777" w:rsidR="00B7680F" w:rsidRPr="002F147F" w:rsidRDefault="003D08E1">
      <w:pPr>
        <w:pStyle w:val="ListParagraph"/>
        <w:numPr>
          <w:ilvl w:val="0"/>
          <w:numId w:val="1"/>
        </w:numPr>
        <w:spacing w:line="240" w:lineRule="auto"/>
        <w:rPr>
          <w:rFonts w:ascii="Times New Roman" w:hAnsi="Times New Roman"/>
        </w:rPr>
      </w:pPr>
      <w:r w:rsidRPr="002F147F">
        <w:rPr>
          <w:rFonts w:ascii="Times New Roman" w:hAnsi="Times New Roman"/>
        </w:rPr>
        <w:t>Implementing data validation rules and checks to ensure that the data collected is accurate and complete</w:t>
      </w:r>
    </w:p>
    <w:p w14:paraId="7D13B10E" w14:textId="77777777" w:rsidR="00B7680F" w:rsidRPr="002F147F" w:rsidRDefault="003D08E1">
      <w:pPr>
        <w:pStyle w:val="ListParagraph"/>
        <w:numPr>
          <w:ilvl w:val="0"/>
          <w:numId w:val="1"/>
        </w:numPr>
        <w:spacing w:line="240" w:lineRule="auto"/>
        <w:rPr>
          <w:rFonts w:ascii="Times New Roman" w:hAnsi="Times New Roman"/>
        </w:rPr>
      </w:pPr>
      <w:r w:rsidRPr="002F147F">
        <w:rPr>
          <w:rFonts w:ascii="Times New Roman" w:hAnsi="Times New Roman"/>
        </w:rPr>
        <w:t>Using secure and encrypted methods to store and transfer data, and limiting access to authorized personnel only</w:t>
      </w:r>
    </w:p>
    <w:p w14:paraId="777C6948" w14:textId="77777777" w:rsidR="00B7680F" w:rsidRPr="002F147F" w:rsidRDefault="003D08E1">
      <w:pPr>
        <w:spacing w:line="240" w:lineRule="auto"/>
        <w:rPr>
          <w:rFonts w:ascii="Times New Roman" w:hAnsi="Times New Roman"/>
        </w:rPr>
      </w:pPr>
      <w:r w:rsidRPr="002F147F">
        <w:rPr>
          <w:rFonts w:ascii="Times New Roman" w:hAnsi="Times New Roman"/>
        </w:rPr>
        <w:t>6.</w:t>
      </w:r>
      <w:r w:rsidRPr="002F147F">
        <w:rPr>
          <w:rFonts w:ascii="Times New Roman" w:hAnsi="Times New Roman"/>
          <w:b/>
          <w:bCs/>
        </w:rPr>
        <w:t xml:space="preserve"> </w:t>
      </w:r>
      <w:r w:rsidRPr="002F147F">
        <w:rPr>
          <w:rFonts w:ascii="Times New Roman" w:hAnsi="Times New Roman"/>
          <w:b/>
          <w:bCs/>
        </w:rPr>
        <w:t>Data Analysis</w:t>
      </w:r>
    </w:p>
    <w:p w14:paraId="7ADFF174" w14:textId="77777777" w:rsidR="00B7680F" w:rsidRPr="002F147F" w:rsidRDefault="003D08E1">
      <w:pPr>
        <w:spacing w:line="240" w:lineRule="auto"/>
        <w:rPr>
          <w:rFonts w:ascii="Times New Roman" w:hAnsi="Times New Roman"/>
        </w:rPr>
      </w:pPr>
      <w:r w:rsidRPr="002F147F">
        <w:rPr>
          <w:rFonts w:ascii="Times New Roman" w:hAnsi="Times New Roman"/>
        </w:rPr>
        <w:t>a).Data analysis is the process of collecting, modeling, and analyzing data using various statistical and logical methods and techniques like:-</w:t>
      </w:r>
    </w:p>
    <w:p w14:paraId="7C3EEA8B" w14:textId="77777777" w:rsidR="00B7680F" w:rsidRPr="002F147F" w:rsidRDefault="003D08E1">
      <w:pPr>
        <w:pStyle w:val="ListParagraph"/>
        <w:numPr>
          <w:ilvl w:val="0"/>
          <w:numId w:val="2"/>
        </w:numPr>
        <w:spacing w:line="240" w:lineRule="auto"/>
        <w:rPr>
          <w:rFonts w:ascii="Times New Roman" w:hAnsi="Times New Roman"/>
        </w:rPr>
      </w:pPr>
      <w:r w:rsidRPr="002F147F">
        <w:rPr>
          <w:rFonts w:ascii="Times New Roman" w:hAnsi="Times New Roman"/>
        </w:rPr>
        <w:t xml:space="preserve">Using tables: Tables are one of the simplest and most common ways to organize data. Tables display data in rows and columns, with each row representing a record or observation, and each column representing a variable or attribute. </w:t>
      </w:r>
    </w:p>
    <w:p w14:paraId="14B8DCFF" w14:textId="77777777" w:rsidR="00B7680F" w:rsidRPr="002F147F" w:rsidRDefault="003D08E1">
      <w:pPr>
        <w:pStyle w:val="ListParagraph"/>
        <w:numPr>
          <w:ilvl w:val="0"/>
          <w:numId w:val="2"/>
        </w:numPr>
        <w:spacing w:line="240" w:lineRule="auto"/>
        <w:rPr>
          <w:rFonts w:ascii="Times New Roman" w:hAnsi="Times New Roman"/>
        </w:rPr>
      </w:pPr>
      <w:r w:rsidRPr="002F147F">
        <w:rPr>
          <w:rFonts w:ascii="Times New Roman" w:hAnsi="Times New Roman"/>
        </w:rPr>
        <w:t>Using charts: Charts are graphical representations of data that can help to visualize patterns, trends, or relationships in the data. Charts can be used to complement or supplement tables, or to present data in a more engaging and appealing way.</w:t>
      </w:r>
    </w:p>
    <w:p w14:paraId="1302D7EA" w14:textId="77777777" w:rsidR="00B7680F" w:rsidRPr="002F147F" w:rsidRDefault="003D08E1">
      <w:pPr>
        <w:spacing w:line="240" w:lineRule="auto"/>
        <w:rPr>
          <w:rFonts w:ascii="Times New Roman" w:hAnsi="Times New Roman"/>
        </w:rPr>
      </w:pPr>
      <w:r w:rsidRPr="002F147F">
        <w:rPr>
          <w:rFonts w:ascii="Times New Roman" w:hAnsi="Times New Roman"/>
        </w:rPr>
        <w:t xml:space="preserve">b). </w:t>
      </w:r>
      <w:r w:rsidRPr="002F147F">
        <w:rPr>
          <w:rFonts w:ascii="Times New Roman" w:hAnsi="Times New Roman"/>
        </w:rPr>
        <w:t>Analytical methods are the techniques and procedures that researchers use to analyze data and answer research questions. Analytical methods can vary depending on the type of data, the research design, and the research objectives.</w:t>
      </w:r>
    </w:p>
    <w:p w14:paraId="6F21E51A" w14:textId="77777777" w:rsidR="00B7680F" w:rsidRPr="002F147F" w:rsidRDefault="003D08E1">
      <w:pPr>
        <w:spacing w:line="240" w:lineRule="auto"/>
        <w:rPr>
          <w:rFonts w:ascii="Times New Roman" w:hAnsi="Times New Roman"/>
        </w:rPr>
      </w:pPr>
      <w:r w:rsidRPr="002F147F">
        <w:rPr>
          <w:rFonts w:ascii="Times New Roman" w:hAnsi="Times New Roman"/>
        </w:rPr>
        <w:t xml:space="preserve">c). </w:t>
      </w:r>
      <w:r w:rsidRPr="002F147F">
        <w:rPr>
          <w:rFonts w:ascii="Times New Roman" w:hAnsi="Times New Roman"/>
        </w:rPr>
        <w:t>Interpreting results is the process of making sense of the data analysis and explaining what the findings mean in relation to the research questions and objectives. Interpreting results involves:</w:t>
      </w:r>
    </w:p>
    <w:p w14:paraId="025F0006" w14:textId="77777777" w:rsidR="00B7680F" w:rsidRPr="002F147F" w:rsidRDefault="003D08E1">
      <w:pPr>
        <w:pStyle w:val="ListParagraph"/>
        <w:numPr>
          <w:ilvl w:val="0"/>
          <w:numId w:val="3"/>
        </w:numPr>
        <w:spacing w:line="240" w:lineRule="auto"/>
        <w:rPr>
          <w:rFonts w:ascii="Times New Roman" w:hAnsi="Times New Roman"/>
        </w:rPr>
      </w:pPr>
      <w:r w:rsidRPr="002F147F">
        <w:rPr>
          <w:rFonts w:ascii="Times New Roman" w:hAnsi="Times New Roman"/>
        </w:rPr>
        <w:t>Comparing the observed effects or patterns in the data with the expected or hypothesized ones, and assessing whether they are consistent, contradictory, or surprising.</w:t>
      </w:r>
    </w:p>
    <w:p w14:paraId="28CC4081" w14:textId="6F6F77CF" w:rsidR="00B7680F" w:rsidRPr="00E91780" w:rsidRDefault="003D08E1" w:rsidP="00E91780">
      <w:pPr>
        <w:pStyle w:val="ListParagraph"/>
        <w:numPr>
          <w:ilvl w:val="0"/>
          <w:numId w:val="3"/>
        </w:numPr>
        <w:spacing w:line="240" w:lineRule="auto"/>
        <w:rPr>
          <w:rFonts w:ascii="Times New Roman" w:hAnsi="Times New Roman"/>
        </w:rPr>
      </w:pPr>
      <w:r w:rsidRPr="002F147F">
        <w:rPr>
          <w:rFonts w:ascii="Times New Roman" w:hAnsi="Times New Roman"/>
        </w:rPr>
        <w:t>Evaluating the strength, direction, and significance of the relationships or differences between variables, and considering the practical and theoretical implications of the results.</w:t>
      </w:r>
    </w:p>
    <w:p w14:paraId="3ED34D49" w14:textId="77777777" w:rsidR="00B7680F" w:rsidRPr="002F147F" w:rsidRDefault="00B7680F">
      <w:pPr>
        <w:spacing w:line="240" w:lineRule="auto"/>
        <w:rPr>
          <w:rFonts w:ascii="Times New Roman" w:hAnsi="Times New Roman"/>
        </w:rPr>
      </w:pPr>
    </w:p>
    <w:p w14:paraId="4B48BABE" w14:textId="77777777" w:rsidR="00B7680F" w:rsidRPr="002F147F" w:rsidRDefault="00B7680F">
      <w:pPr>
        <w:spacing w:line="240" w:lineRule="auto"/>
        <w:rPr>
          <w:rFonts w:ascii="Times New Roman" w:hAnsi="Times New Roman"/>
        </w:rPr>
      </w:pPr>
    </w:p>
    <w:p w14:paraId="4030E0F7" w14:textId="77777777" w:rsidR="00B7680F" w:rsidRPr="002F147F" w:rsidRDefault="00B7680F">
      <w:pPr>
        <w:spacing w:line="240" w:lineRule="auto"/>
        <w:rPr>
          <w:rFonts w:ascii="Times New Roman" w:hAnsi="Times New Roman"/>
        </w:rPr>
      </w:pPr>
    </w:p>
    <w:p w14:paraId="2E334AAF" w14:textId="77777777" w:rsidR="00B7680F" w:rsidRPr="002F147F" w:rsidRDefault="00B7680F">
      <w:pPr>
        <w:spacing w:line="240" w:lineRule="auto"/>
        <w:rPr>
          <w:rFonts w:ascii="Times New Roman" w:hAnsi="Times New Roman"/>
        </w:rPr>
      </w:pPr>
    </w:p>
    <w:p w14:paraId="00C4E515" w14:textId="77777777" w:rsidR="00B7680F" w:rsidRPr="002F147F" w:rsidRDefault="00B7680F">
      <w:pPr>
        <w:spacing w:line="240" w:lineRule="auto"/>
        <w:rPr>
          <w:rFonts w:ascii="Times New Roman" w:hAnsi="Times New Roman"/>
        </w:rPr>
      </w:pPr>
    </w:p>
    <w:p w14:paraId="1C951160" w14:textId="77777777" w:rsidR="00B7680F" w:rsidRPr="002F147F" w:rsidRDefault="00B7680F">
      <w:pPr>
        <w:spacing w:line="240" w:lineRule="auto"/>
        <w:rPr>
          <w:rFonts w:ascii="Times New Roman" w:hAnsi="Times New Roman"/>
        </w:rPr>
      </w:pPr>
    </w:p>
    <w:p w14:paraId="1DC852F0" w14:textId="77777777" w:rsidR="00B7680F" w:rsidRPr="002F147F" w:rsidRDefault="00B7680F">
      <w:pPr>
        <w:spacing w:line="240" w:lineRule="auto"/>
        <w:rPr>
          <w:rFonts w:ascii="Times New Roman" w:hAnsi="Times New Roman"/>
        </w:rPr>
      </w:pPr>
    </w:p>
    <w:p w14:paraId="292295F8" w14:textId="77777777" w:rsidR="00B7680F" w:rsidRPr="002F147F" w:rsidRDefault="00B7680F">
      <w:pPr>
        <w:spacing w:line="240" w:lineRule="auto"/>
        <w:rPr>
          <w:rFonts w:ascii="Times New Roman" w:hAnsi="Times New Roman"/>
        </w:rPr>
      </w:pPr>
    </w:p>
    <w:p w14:paraId="432649EB" w14:textId="77777777" w:rsidR="00B7680F" w:rsidRPr="002F147F" w:rsidRDefault="00B7680F">
      <w:pPr>
        <w:rPr>
          <w:rFonts w:ascii="Times New Roman" w:hAnsi="Times New Roman"/>
        </w:rPr>
      </w:pPr>
    </w:p>
    <w:sectPr w:rsidR="00B7680F" w:rsidRPr="002F1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00000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021485">
    <w:abstractNumId w:val="0"/>
  </w:num>
  <w:num w:numId="2" w16cid:durableId="2099517860">
    <w:abstractNumId w:val="1"/>
  </w:num>
  <w:num w:numId="3" w16cid:durableId="137579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doNotShadeFormData/>
  <w:characterSpacingControl w:val="doNotCompress"/>
  <w:savePreviewPicture/>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0F"/>
    <w:rsid w:val="002F147F"/>
    <w:rsid w:val="003D08E1"/>
    <w:rsid w:val="00934771"/>
    <w:rsid w:val="00AE391B"/>
    <w:rsid w:val="00B7680F"/>
    <w:rsid w:val="00E91780"/>
    <w:rsid w:val="00FE2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00C3B4"/>
  <w15:docId w15:val="{FCBC4317-36B6-6842-A84E-0E94BFFD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1756</Words>
  <Characters>10014</Characters>
  <Application>Microsoft Office Word</Application>
  <DocSecurity>0</DocSecurity>
  <Lines>83</Lines>
  <Paragraphs>23</Paragraphs>
  <ScaleCrop>false</ScaleCrop>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 G21</dc:creator>
  <cp:lastModifiedBy>Brian Odhiambo</cp:lastModifiedBy>
  <cp:revision>2</cp:revision>
  <dcterms:created xsi:type="dcterms:W3CDTF">2023-12-19T08:31:00Z</dcterms:created>
  <dcterms:modified xsi:type="dcterms:W3CDTF">2023-12-19T08:31:00Z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a3ed162f40484aa281ce5b2843b4e3fa</vt:lpwstr>
  </property>
</Properties>
</file>