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D4" w:rsidRPr="00082266" w:rsidRDefault="00D160D4" w:rsidP="00D160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82266">
        <w:rPr>
          <w:rFonts w:ascii="Times New Roman" w:hAnsi="Times New Roman" w:cs="Times New Roman"/>
          <w:b/>
          <w:sz w:val="24"/>
          <w:szCs w:val="24"/>
          <w:u w:val="single"/>
        </w:rPr>
        <w:t>INTERVIEW SUMMARY</w:t>
      </w: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  <w:r w:rsidRPr="00D160D4">
        <w:rPr>
          <w:rFonts w:ascii="Times New Roman" w:hAnsi="Times New Roman" w:cs="Times New Roman"/>
          <w:sz w:val="24"/>
          <w:szCs w:val="24"/>
        </w:rPr>
        <w:t>NAME OF INTERVIEWEE: Mr. Patrick Johnson</w:t>
      </w: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  <w:r w:rsidRPr="00D160D4">
        <w:rPr>
          <w:rFonts w:ascii="Times New Roman" w:hAnsi="Times New Roman" w:cs="Times New Roman"/>
          <w:sz w:val="24"/>
          <w:szCs w:val="24"/>
        </w:rPr>
        <w:t>AGE: 56 years</w:t>
      </w: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  <w:r w:rsidRPr="00D160D4">
        <w:rPr>
          <w:rFonts w:ascii="Times New Roman" w:hAnsi="Times New Roman" w:cs="Times New Roman"/>
          <w:sz w:val="24"/>
          <w:szCs w:val="24"/>
        </w:rPr>
        <w:t>DATE OF INTERVIEW: 17/11/2023</w:t>
      </w: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</w:p>
    <w:p w:rsidR="00D160D4" w:rsidRPr="00D160D4" w:rsidRDefault="00D160D4" w:rsidP="00D160D4">
      <w:pPr>
        <w:rPr>
          <w:rFonts w:ascii="Times New Roman" w:hAnsi="Times New Roman" w:cs="Times New Roman"/>
          <w:sz w:val="24"/>
          <w:szCs w:val="24"/>
        </w:rPr>
      </w:pPr>
      <w:r w:rsidRPr="00082266">
        <w:rPr>
          <w:rFonts w:ascii="Times New Roman" w:hAnsi="Times New Roman" w:cs="Times New Roman"/>
          <w:sz w:val="24"/>
          <w:szCs w:val="24"/>
          <w:u w:val="single"/>
        </w:rPr>
        <w:t>INTRODUCTION</w:t>
      </w:r>
      <w:r w:rsidRPr="00D160D4">
        <w:rPr>
          <w:rFonts w:ascii="Times New Roman" w:hAnsi="Times New Roman" w:cs="Times New Roman"/>
          <w:sz w:val="24"/>
          <w:szCs w:val="24"/>
        </w:rPr>
        <w:t>:</w:t>
      </w:r>
    </w:p>
    <w:p w:rsidR="00583B7B" w:rsidRDefault="00D160D4" w:rsidP="00ED57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0D4">
        <w:rPr>
          <w:rFonts w:ascii="Times New Roman" w:hAnsi="Times New Roman" w:cs="Times New Roman"/>
          <w:sz w:val="24"/>
          <w:szCs w:val="24"/>
        </w:rPr>
        <w:t xml:space="preserve">During a two-hour interview, Mr. Patrick Johnson, a 56-year-old </w:t>
      </w:r>
      <w:r w:rsidR="00971FA1">
        <w:rPr>
          <w:rFonts w:ascii="Times New Roman" w:hAnsi="Times New Roman" w:cs="Times New Roman"/>
          <w:sz w:val="24"/>
          <w:szCs w:val="24"/>
        </w:rPr>
        <w:t>African-American</w:t>
      </w:r>
      <w:r w:rsidRPr="00D160D4">
        <w:rPr>
          <w:rFonts w:ascii="Times New Roman" w:hAnsi="Times New Roman" w:cs="Times New Roman"/>
          <w:sz w:val="24"/>
          <w:szCs w:val="24"/>
        </w:rPr>
        <w:t xml:space="preserve"> male living in New York, shared his experience with Type 2 diabetes and how it impacts his day-to-day life. The interview shed light on his journey with the disease and the ch</w:t>
      </w:r>
      <w:r>
        <w:rPr>
          <w:rFonts w:ascii="Times New Roman" w:hAnsi="Times New Roman" w:cs="Times New Roman"/>
          <w:sz w:val="24"/>
          <w:szCs w:val="24"/>
        </w:rPr>
        <w:t>allenges he faces with his diagnosis.</w:t>
      </w:r>
    </w:p>
    <w:p w:rsidR="00ED57B2" w:rsidRPr="00082266" w:rsidRDefault="00ED57B2" w:rsidP="00ED57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266">
        <w:rPr>
          <w:rFonts w:ascii="Times New Roman" w:hAnsi="Times New Roman" w:cs="Times New Roman"/>
          <w:sz w:val="24"/>
          <w:szCs w:val="24"/>
          <w:u w:val="single"/>
        </w:rPr>
        <w:t>DIAGNOSIS AND MEDICAL HISTORY</w:t>
      </w:r>
    </w:p>
    <w:p w:rsidR="00ED57B2" w:rsidRDefault="00971FA1" w:rsidP="000D16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ED57B2">
        <w:rPr>
          <w:rFonts w:ascii="Times New Roman" w:hAnsi="Times New Roman" w:cs="Times New Roman"/>
          <w:sz w:val="24"/>
          <w:szCs w:val="24"/>
        </w:rPr>
        <w:t xml:space="preserve"> Patrick was diagnosed with type 2 </w:t>
      </w:r>
      <w:r>
        <w:rPr>
          <w:rFonts w:ascii="Times New Roman" w:hAnsi="Times New Roman" w:cs="Times New Roman"/>
          <w:sz w:val="24"/>
          <w:szCs w:val="24"/>
        </w:rPr>
        <w:t>diabetes</w:t>
      </w:r>
      <w:r w:rsidR="00ED57B2">
        <w:rPr>
          <w:rFonts w:ascii="Times New Roman" w:hAnsi="Times New Roman" w:cs="Times New Roman"/>
          <w:sz w:val="24"/>
          <w:szCs w:val="24"/>
        </w:rPr>
        <w:t xml:space="preserve"> 10 years ago upon his retirement from public office from a good health status,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7B2">
        <w:rPr>
          <w:rFonts w:ascii="Times New Roman" w:hAnsi="Times New Roman" w:cs="Times New Roman"/>
          <w:sz w:val="24"/>
          <w:szCs w:val="24"/>
        </w:rPr>
        <w:t>his early symptoms were a variety of body changes and overall health decline  characterized by –</w:t>
      </w:r>
    </w:p>
    <w:p w:rsidR="00ED57B2" w:rsidRDefault="00ED57B2" w:rsidP="00ED57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hunger and fatigue</w:t>
      </w:r>
    </w:p>
    <w:p w:rsidR="00ED57B2" w:rsidRDefault="00ED57B2" w:rsidP="00ED57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Urinating more often and</w:t>
      </w:r>
      <w:r w:rsidR="00971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prolonged </w:t>
      </w:r>
      <w:r w:rsidRPr="00ED57B2">
        <w:rPr>
          <w:rFonts w:ascii="Times New Roman" w:hAnsi="Times New Roman" w:cs="Times New Roman"/>
          <w:sz w:val="24"/>
          <w:szCs w:val="24"/>
        </w:rPr>
        <w:t>thirst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7B2" w:rsidRDefault="00ED57B2" w:rsidP="00ED57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mouth and itchy skin</w:t>
      </w:r>
    </w:p>
    <w:p w:rsidR="00ED57B2" w:rsidRDefault="00ED57B2" w:rsidP="00ED57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Blurred vision</w:t>
      </w:r>
    </w:p>
    <w:p w:rsidR="000D16AB" w:rsidRDefault="00971FA1" w:rsidP="000D16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progressed</w:t>
      </w:r>
      <w:r w:rsidR="000D16AB">
        <w:rPr>
          <w:rFonts w:ascii="Times New Roman" w:hAnsi="Times New Roman" w:cs="Times New Roman"/>
          <w:sz w:val="24"/>
          <w:szCs w:val="24"/>
        </w:rPr>
        <w:t xml:space="preserve"> over time to more dire symptoms like</w:t>
      </w:r>
    </w:p>
    <w:p w:rsidR="000D16AB" w:rsidRDefault="000D16AB" w:rsidP="000D16A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Yeast infection between fingers and toes and in and around sexual organs</w:t>
      </w:r>
    </w:p>
    <w:p w:rsidR="000D16AB" w:rsidRDefault="00971FA1" w:rsidP="000D16A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Slow-healing</w:t>
      </w:r>
      <w:r w:rsidR="000D16AB">
        <w:rPr>
          <w:rFonts w:ascii="Times New Roman" w:hAnsi="Times New Roman" w:cs="Times New Roman"/>
          <w:sz w:val="24"/>
          <w:szCs w:val="24"/>
        </w:rPr>
        <w:t xml:space="preserve"> sores and cuts</w:t>
      </w:r>
    </w:p>
    <w:p w:rsidR="000D16AB" w:rsidRDefault="000D16AB" w:rsidP="000D16A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or numbness on his feet  and hands as a result of nerve damage</w:t>
      </w:r>
    </w:p>
    <w:p w:rsidR="000D16AB" w:rsidRPr="00011071" w:rsidRDefault="000D16AB" w:rsidP="0001107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71">
        <w:rPr>
          <w:rFonts w:ascii="Times New Roman" w:hAnsi="Times New Roman" w:cs="Times New Roman"/>
          <w:sz w:val="24"/>
          <w:szCs w:val="24"/>
        </w:rPr>
        <w:lastRenderedPageBreak/>
        <w:t>Patches of darker skin.</w:t>
      </w:r>
    </w:p>
    <w:p w:rsidR="00CF5EA9" w:rsidRPr="00971FA1" w:rsidRDefault="00CF5EA9" w:rsidP="00CF5EA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1FA1">
        <w:rPr>
          <w:rFonts w:ascii="Times New Roman" w:hAnsi="Times New Roman" w:cs="Times New Roman"/>
          <w:sz w:val="24"/>
          <w:szCs w:val="24"/>
          <w:u w:val="single"/>
        </w:rPr>
        <w:t>DAILY MANAGEMENT</w:t>
      </w:r>
    </w:p>
    <w:p w:rsidR="00CF5EA9" w:rsidRDefault="00971FA1" w:rsidP="00CF5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CF5EA9">
        <w:rPr>
          <w:rFonts w:ascii="Times New Roman" w:hAnsi="Times New Roman" w:cs="Times New Roman"/>
          <w:sz w:val="24"/>
          <w:szCs w:val="24"/>
        </w:rPr>
        <w:t xml:space="preserve"> Patrick was immediately placed on diabetes control medication and intensively educated on the </w:t>
      </w:r>
      <w:r w:rsidR="00901D8C">
        <w:rPr>
          <w:rFonts w:ascii="Times New Roman" w:hAnsi="Times New Roman" w:cs="Times New Roman"/>
          <w:sz w:val="24"/>
          <w:szCs w:val="24"/>
        </w:rPr>
        <w:t>prospect</w:t>
      </w:r>
      <w:r w:rsidR="00CF5EA9">
        <w:rPr>
          <w:rFonts w:ascii="Times New Roman" w:hAnsi="Times New Roman" w:cs="Times New Roman"/>
          <w:sz w:val="24"/>
          <w:szCs w:val="24"/>
        </w:rPr>
        <w:t xml:space="preserve"> of how his life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CF5EA9">
        <w:rPr>
          <w:rFonts w:ascii="Times New Roman" w:hAnsi="Times New Roman" w:cs="Times New Roman"/>
          <w:sz w:val="24"/>
          <w:szCs w:val="24"/>
        </w:rPr>
        <w:t xml:space="preserve"> going to change.</w:t>
      </w:r>
    </w:p>
    <w:p w:rsidR="00CF5EA9" w:rsidRDefault="00CF5EA9" w:rsidP="00CF5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standard objective </w:t>
      </w:r>
      <w:r w:rsidR="00971FA1">
        <w:rPr>
          <w:rFonts w:ascii="Times New Roman" w:hAnsi="Times New Roman" w:cs="Times New Roman"/>
          <w:sz w:val="24"/>
          <w:szCs w:val="24"/>
        </w:rPr>
        <w:t>advised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971FA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keep his blood sugar levels within the recommended </w:t>
      </w:r>
      <w:r w:rsidR="00901D8C">
        <w:rPr>
          <w:rFonts w:ascii="Times New Roman" w:hAnsi="Times New Roman" w:cs="Times New Roman"/>
          <w:sz w:val="24"/>
          <w:szCs w:val="24"/>
        </w:rPr>
        <w:t>range as many factors can affect blood sugar levels.</w:t>
      </w:r>
    </w:p>
    <w:p w:rsidR="00901D8C" w:rsidRDefault="00901D8C" w:rsidP="00CF5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further educated on using modern </w:t>
      </w:r>
      <w:r w:rsidR="00971FA1">
        <w:rPr>
          <w:rFonts w:ascii="Times New Roman" w:hAnsi="Times New Roman" w:cs="Times New Roman"/>
          <w:sz w:val="24"/>
          <w:szCs w:val="24"/>
        </w:rPr>
        <w:t>self-testing</w:t>
      </w:r>
      <w:r>
        <w:rPr>
          <w:rFonts w:ascii="Times New Roman" w:hAnsi="Times New Roman" w:cs="Times New Roman"/>
          <w:sz w:val="24"/>
          <w:szCs w:val="24"/>
        </w:rPr>
        <w:t xml:space="preserve"> kits that monitor sugar levels in a </w:t>
      </w:r>
      <w:r w:rsidR="00971FA1">
        <w:rPr>
          <w:rFonts w:ascii="Times New Roman" w:hAnsi="Times New Roman" w:cs="Times New Roman"/>
          <w:sz w:val="24"/>
          <w:szCs w:val="24"/>
        </w:rPr>
        <w:t>patient's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A1">
        <w:rPr>
          <w:rFonts w:ascii="Times New Roman" w:hAnsi="Times New Roman" w:cs="Times New Roman"/>
          <w:sz w:val="24"/>
          <w:szCs w:val="24"/>
        </w:rPr>
        <w:t>day-to-day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FA1" w:rsidRDefault="00901D8C" w:rsidP="00CF5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Medication adherence, dietary </w:t>
      </w:r>
      <w:r w:rsidR="00971FA1">
        <w:rPr>
          <w:rFonts w:ascii="Times New Roman" w:hAnsi="Times New Roman" w:cs="Times New Roman"/>
          <w:sz w:val="24"/>
          <w:szCs w:val="24"/>
        </w:rPr>
        <w:t>considerations,</w:t>
      </w:r>
      <w:r>
        <w:rPr>
          <w:rFonts w:ascii="Times New Roman" w:hAnsi="Times New Roman" w:cs="Times New Roman"/>
          <w:sz w:val="24"/>
          <w:szCs w:val="24"/>
        </w:rPr>
        <w:t xml:space="preserve"> and physical activity </w:t>
      </w:r>
      <w:r w:rsidR="00971FA1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also </w:t>
      </w:r>
      <w:r w:rsidR="00A124BE">
        <w:rPr>
          <w:rFonts w:ascii="Times New Roman" w:hAnsi="Times New Roman" w:cs="Times New Roman"/>
          <w:sz w:val="24"/>
          <w:szCs w:val="24"/>
        </w:rPr>
        <w:t>addressed</w:t>
      </w:r>
      <w:r w:rsidR="00971FA1">
        <w:rPr>
          <w:rFonts w:ascii="Times New Roman" w:hAnsi="Times New Roman" w:cs="Times New Roman"/>
          <w:sz w:val="24"/>
          <w:szCs w:val="24"/>
        </w:rPr>
        <w:t>. He</w:t>
      </w:r>
      <w:r>
        <w:rPr>
          <w:rFonts w:ascii="Times New Roman" w:hAnsi="Times New Roman" w:cs="Times New Roman"/>
          <w:sz w:val="24"/>
          <w:szCs w:val="24"/>
        </w:rPr>
        <w:t xml:space="preserve"> was immediately prescribed Novolog </w:t>
      </w:r>
      <w:r w:rsidR="00971FA1">
        <w:rPr>
          <w:rFonts w:ascii="Times New Roman" w:hAnsi="Times New Roman" w:cs="Times New Roman"/>
          <w:sz w:val="24"/>
          <w:szCs w:val="24"/>
        </w:rPr>
        <w:t>insulin</w:t>
      </w:r>
      <w:r>
        <w:rPr>
          <w:rFonts w:ascii="Times New Roman" w:hAnsi="Times New Roman" w:cs="Times New Roman"/>
          <w:sz w:val="24"/>
          <w:szCs w:val="24"/>
        </w:rPr>
        <w:t xml:space="preserve"> shots and a blood sugar monitoring device was issued</w:t>
      </w:r>
      <w:r w:rsidR="00971FA1">
        <w:rPr>
          <w:rFonts w:ascii="Times New Roman" w:hAnsi="Times New Roman" w:cs="Times New Roman"/>
          <w:sz w:val="24"/>
          <w:szCs w:val="24"/>
        </w:rPr>
        <w:t>.</w:t>
      </w:r>
    </w:p>
    <w:p w:rsidR="00971FA1" w:rsidRDefault="00971FA1" w:rsidP="00CF5EA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1FA1">
        <w:rPr>
          <w:rFonts w:ascii="Times New Roman" w:hAnsi="Times New Roman" w:cs="Times New Roman"/>
          <w:sz w:val="24"/>
          <w:szCs w:val="24"/>
          <w:u w:val="single"/>
        </w:rPr>
        <w:t>CHALLENGES FACED</w:t>
      </w:r>
    </w:p>
    <w:p w:rsidR="00971FA1" w:rsidRDefault="00971FA1" w:rsidP="00CF5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Patrick was faced with a number of challenges </w:t>
      </w:r>
      <w:r w:rsidR="001E7DA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onset as his overall life had to drastically change</w:t>
      </w:r>
      <w:r w:rsidR="00961535">
        <w:rPr>
          <w:rFonts w:ascii="Times New Roman" w:hAnsi="Times New Roman" w:cs="Times New Roman"/>
          <w:sz w:val="24"/>
          <w:szCs w:val="24"/>
        </w:rPr>
        <w:t xml:space="preserve">. </w:t>
      </w:r>
      <w:r w:rsidR="001E7DA5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included</w:t>
      </w:r>
    </w:p>
    <w:p w:rsidR="00971FA1" w:rsidRPr="00894CDA" w:rsidRDefault="00971FA1" w:rsidP="00894CD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about carbohydrate counting and </w:t>
      </w:r>
      <w:r w:rsidR="000D6E26">
        <w:rPr>
          <w:rFonts w:ascii="Times New Roman" w:hAnsi="Times New Roman" w:cs="Times New Roman"/>
          <w:sz w:val="24"/>
          <w:szCs w:val="24"/>
        </w:rPr>
        <w:t>portion sizes as carbohydrates have the biggest impact on blood sugar levels.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 w:rsidR="00961535">
        <w:rPr>
          <w:rFonts w:ascii="Times New Roman" w:hAnsi="Times New Roman" w:cs="Times New Roman"/>
          <w:sz w:val="24"/>
          <w:szCs w:val="24"/>
        </w:rPr>
        <w:t>The use</w:t>
      </w:r>
      <w:r w:rsidR="000D6E26">
        <w:rPr>
          <w:rFonts w:ascii="Times New Roman" w:hAnsi="Times New Roman" w:cs="Times New Roman"/>
          <w:sz w:val="24"/>
          <w:szCs w:val="24"/>
        </w:rPr>
        <w:t xml:space="preserve"> of measuring cups or a scale was </w:t>
      </w:r>
      <w:r w:rsidR="001E7DA5">
        <w:rPr>
          <w:rFonts w:ascii="Times New Roman" w:hAnsi="Times New Roman" w:cs="Times New Roman"/>
          <w:sz w:val="24"/>
          <w:szCs w:val="24"/>
        </w:rPr>
        <w:t xml:space="preserve">advised </w:t>
      </w:r>
      <w:r w:rsidR="000D6E26" w:rsidRPr="00894CDA">
        <w:rPr>
          <w:rFonts w:ascii="Times New Roman" w:hAnsi="Times New Roman" w:cs="Times New Roman"/>
          <w:sz w:val="24"/>
          <w:szCs w:val="24"/>
        </w:rPr>
        <w:t>to ensure proper portion size and accurate carbohydrate count.</w:t>
      </w:r>
    </w:p>
    <w:p w:rsidR="000D6E26" w:rsidRDefault="000D6E26" w:rsidP="00971FA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a </w:t>
      </w:r>
      <w:r w:rsidR="001E7DA5">
        <w:rPr>
          <w:rFonts w:ascii="Times New Roman" w:hAnsi="Times New Roman" w:cs="Times New Roman"/>
          <w:sz w:val="24"/>
          <w:szCs w:val="24"/>
        </w:rPr>
        <w:t>well-balanced</w:t>
      </w:r>
      <w:r>
        <w:rPr>
          <w:rFonts w:ascii="Times New Roman" w:hAnsi="Times New Roman" w:cs="Times New Roman"/>
          <w:sz w:val="24"/>
          <w:szCs w:val="24"/>
        </w:rPr>
        <w:t xml:space="preserve"> meal on </w:t>
      </w:r>
      <w:r w:rsidR="001E7D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daily </w:t>
      </w:r>
      <w:r w:rsidR="001E7DA5"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every meal to have a good mix of starches,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fruits, vegetables,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proteins</w:t>
      </w:r>
      <w:r w:rsidR="001E7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fats while paying attention to the type of carbohydrates taken.</w:t>
      </w:r>
    </w:p>
    <w:p w:rsidR="000D6E26" w:rsidRDefault="000D6E26" w:rsidP="00971FA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Coordination of meals and medication </w:t>
      </w:r>
      <w:r w:rsidR="0013357A">
        <w:rPr>
          <w:rFonts w:ascii="Times New Roman" w:hAnsi="Times New Roman" w:cs="Times New Roman"/>
          <w:sz w:val="24"/>
          <w:szCs w:val="24"/>
        </w:rPr>
        <w:t xml:space="preserve">schedules </w:t>
      </w:r>
      <w:r>
        <w:rPr>
          <w:rFonts w:ascii="Times New Roman" w:hAnsi="Times New Roman" w:cs="Times New Roman"/>
          <w:sz w:val="24"/>
          <w:szCs w:val="24"/>
        </w:rPr>
        <w:t xml:space="preserve">as too little food in proportion to </w:t>
      </w:r>
      <w:r w:rsidR="001E7DA5"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 xml:space="preserve"> medication may result in dangerously low blood sugar levels,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hypoglycemia while too much food may caus</w:t>
      </w:r>
      <w:r w:rsidR="0013357A">
        <w:rPr>
          <w:rFonts w:ascii="Times New Roman" w:hAnsi="Times New Roman" w:cs="Times New Roman"/>
          <w:sz w:val="24"/>
          <w:szCs w:val="24"/>
        </w:rPr>
        <w:t>e blood sugar levels to climb to high,</w:t>
      </w:r>
      <w:r w:rsidR="001E7DA5">
        <w:rPr>
          <w:rFonts w:ascii="Times New Roman" w:hAnsi="Times New Roman" w:cs="Times New Roman"/>
          <w:sz w:val="24"/>
          <w:szCs w:val="24"/>
        </w:rPr>
        <w:t xml:space="preserve"> </w:t>
      </w:r>
      <w:r w:rsidR="0013357A">
        <w:rPr>
          <w:rFonts w:ascii="Times New Roman" w:hAnsi="Times New Roman" w:cs="Times New Roman"/>
          <w:sz w:val="24"/>
          <w:szCs w:val="24"/>
        </w:rPr>
        <w:t>hyperglycemia</w:t>
      </w:r>
    </w:p>
    <w:p w:rsidR="0013357A" w:rsidRDefault="0013357A" w:rsidP="00971FA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Avoiding </w:t>
      </w:r>
      <w:r w:rsidR="001E7DA5">
        <w:rPr>
          <w:rFonts w:ascii="Times New Roman" w:hAnsi="Times New Roman" w:cs="Times New Roman"/>
          <w:sz w:val="24"/>
          <w:szCs w:val="24"/>
        </w:rPr>
        <w:t>sugar-sweetened</w:t>
      </w:r>
      <w:r>
        <w:rPr>
          <w:rFonts w:ascii="Times New Roman" w:hAnsi="Times New Roman" w:cs="Times New Roman"/>
          <w:sz w:val="24"/>
          <w:szCs w:val="24"/>
        </w:rPr>
        <w:t xml:space="preserve"> beverages as they tend to be high in caloric count and provide little nutritional benefit as </w:t>
      </w:r>
      <w:r w:rsidR="00CF03DF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DA5">
        <w:rPr>
          <w:rFonts w:ascii="Times New Roman" w:hAnsi="Times New Roman" w:cs="Times New Roman"/>
          <w:sz w:val="24"/>
          <w:szCs w:val="24"/>
        </w:rPr>
        <w:t>Patrick's</w:t>
      </w:r>
      <w:r>
        <w:rPr>
          <w:rFonts w:ascii="Times New Roman" w:hAnsi="Times New Roman" w:cs="Times New Roman"/>
          <w:sz w:val="24"/>
          <w:szCs w:val="24"/>
        </w:rPr>
        <w:t xml:space="preserve"> case did not </w:t>
      </w:r>
      <w:r w:rsidR="001E7DA5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as he experienced high blood sugar levels.</w:t>
      </w:r>
    </w:p>
    <w:p w:rsidR="0013357A" w:rsidRPr="00382A95" w:rsidRDefault="0013357A" w:rsidP="0013357A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A95">
        <w:rPr>
          <w:rFonts w:ascii="Times New Roman" w:hAnsi="Times New Roman" w:cs="Times New Roman"/>
          <w:sz w:val="24"/>
          <w:szCs w:val="24"/>
          <w:u w:val="single"/>
        </w:rPr>
        <w:t xml:space="preserve">HEALTH CARE </w:t>
      </w:r>
      <w:r w:rsidR="001E7DA5" w:rsidRPr="00382A95">
        <w:rPr>
          <w:rFonts w:ascii="Times New Roman" w:hAnsi="Times New Roman" w:cs="Times New Roman"/>
          <w:sz w:val="24"/>
          <w:szCs w:val="24"/>
          <w:u w:val="single"/>
        </w:rPr>
        <w:t>ENGAGEMENTS</w:t>
      </w:r>
    </w:p>
    <w:p w:rsidR="0013357A" w:rsidRDefault="00082266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1E7DA5">
        <w:rPr>
          <w:rFonts w:ascii="Times New Roman" w:hAnsi="Times New Roman" w:cs="Times New Roman"/>
          <w:sz w:val="24"/>
          <w:szCs w:val="24"/>
        </w:rPr>
        <w:t xml:space="preserve"> Johnson actively participated with his assigned </w:t>
      </w:r>
      <w:r w:rsidR="00CF03DF">
        <w:rPr>
          <w:rFonts w:ascii="Times New Roman" w:hAnsi="Times New Roman" w:cs="Times New Roman"/>
          <w:sz w:val="24"/>
          <w:szCs w:val="24"/>
        </w:rPr>
        <w:t>healthcare</w:t>
      </w:r>
      <w:r w:rsidR="001E7DA5">
        <w:rPr>
          <w:rFonts w:ascii="Times New Roman" w:hAnsi="Times New Roman" w:cs="Times New Roman"/>
          <w:sz w:val="24"/>
          <w:szCs w:val="24"/>
        </w:rPr>
        <w:t xml:space="preserve"> professionals in managing his condition. He engaged in doctors-led awareness appointments to further understand his condition and potential complications.</w:t>
      </w:r>
    </w:p>
    <w:p w:rsidR="001E7DA5" w:rsidRDefault="001E7DA5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an active participant in the </w:t>
      </w:r>
      <w:r w:rsidR="00894CDA">
        <w:rPr>
          <w:rFonts w:ascii="Times New Roman" w:hAnsi="Times New Roman" w:cs="Times New Roman"/>
          <w:sz w:val="24"/>
          <w:szCs w:val="24"/>
        </w:rPr>
        <w:t>decision-making</w:t>
      </w:r>
      <w:r>
        <w:rPr>
          <w:rFonts w:ascii="Times New Roman" w:hAnsi="Times New Roman" w:cs="Times New Roman"/>
          <w:sz w:val="24"/>
          <w:szCs w:val="24"/>
        </w:rPr>
        <w:t xml:space="preserve"> process regarding his treatment plan and personalized </w:t>
      </w:r>
      <w:r w:rsidR="00894CDA">
        <w:rPr>
          <w:rFonts w:ascii="Times New Roman" w:hAnsi="Times New Roman" w:cs="Times New Roman"/>
          <w:sz w:val="24"/>
          <w:szCs w:val="24"/>
        </w:rPr>
        <w:t>care plans that considered his lifestyle, preferences, and cultural background.</w:t>
      </w:r>
    </w:p>
    <w:p w:rsidR="00894CDA" w:rsidRDefault="00894CDA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acknowledged the psychological and emotional aspects of living with a chronic condition and integrated mental health support into Diabetes care addressing Diabetes’s distress and depression.</w:t>
      </w:r>
    </w:p>
    <w:p w:rsidR="00E1341C" w:rsidRDefault="00E1341C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</w:t>
      </w:r>
      <w:r w:rsidR="00382A95">
        <w:rPr>
          <w:rFonts w:ascii="Times New Roman" w:hAnsi="Times New Roman" w:cs="Times New Roman"/>
          <w:sz w:val="24"/>
          <w:szCs w:val="24"/>
        </w:rPr>
        <w:t>committed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A9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regular follow-up sessions with his doctors to assess progress and make any necessary changes to his treatment plan.</w:t>
      </w:r>
    </w:p>
    <w:p w:rsidR="00382A95" w:rsidRDefault="00382A95" w:rsidP="00A12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actively worked with healthcare professionals to develop realistic and sustainable lifestyle </w:t>
      </w:r>
      <w:r w:rsidR="004A0200">
        <w:rPr>
          <w:rFonts w:ascii="Times New Roman" w:hAnsi="Times New Roman" w:cs="Times New Roman"/>
          <w:sz w:val="24"/>
          <w:szCs w:val="24"/>
        </w:rPr>
        <w:t>modifications</w:t>
      </w:r>
      <w:r>
        <w:rPr>
          <w:rFonts w:ascii="Times New Roman" w:hAnsi="Times New Roman" w:cs="Times New Roman"/>
          <w:sz w:val="24"/>
          <w:szCs w:val="24"/>
        </w:rPr>
        <w:t xml:space="preserve"> and frequent use of telehealth options when </w:t>
      </w:r>
      <w:r w:rsidR="004A0200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 to increase his accessibility to his doctors</w:t>
      </w:r>
    </w:p>
    <w:p w:rsidR="00A124BE" w:rsidRDefault="00A124BE" w:rsidP="00A124B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24BE">
        <w:rPr>
          <w:rFonts w:ascii="Times New Roman" w:hAnsi="Times New Roman" w:cs="Times New Roman"/>
          <w:sz w:val="24"/>
          <w:szCs w:val="24"/>
          <w:u w:val="single"/>
        </w:rPr>
        <w:lastRenderedPageBreak/>
        <w:t>SUPPORT SYSTEM</w:t>
      </w:r>
    </w:p>
    <w:p w:rsidR="00011071" w:rsidRDefault="00E643F0" w:rsidP="00A12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011071">
        <w:rPr>
          <w:rFonts w:ascii="Times New Roman" w:hAnsi="Times New Roman" w:cs="Times New Roman"/>
          <w:sz w:val="24"/>
          <w:szCs w:val="24"/>
        </w:rPr>
        <w:t xml:space="preserve"> Jackson had</w:t>
      </w:r>
      <w:r w:rsidR="000B7D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patient-centered</w:t>
      </w:r>
      <w:r w:rsidR="00011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aligned with components of the chronic care model to ensure productive interactions between a prepared proactive support system that incorporated community and family involvement and support tools that meet his needs. These included-</w:t>
      </w:r>
    </w:p>
    <w:p w:rsidR="00E643F0" w:rsidRDefault="00E643F0" w:rsidP="00E643F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43F0">
        <w:rPr>
          <w:rFonts w:ascii="Times New Roman" w:hAnsi="Times New Roman" w:cs="Times New Roman"/>
          <w:sz w:val="24"/>
          <w:szCs w:val="24"/>
        </w:rPr>
        <w:t>Family involvement, who were well educated on diabetes type 2 and its management and the emotional aspects involved.</w:t>
      </w:r>
    </w:p>
    <w:p w:rsidR="00E643F0" w:rsidRDefault="004A0200" w:rsidP="00E643F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643F0">
        <w:rPr>
          <w:rFonts w:ascii="Times New Roman" w:hAnsi="Times New Roman" w:cs="Times New Roman"/>
          <w:sz w:val="24"/>
          <w:szCs w:val="24"/>
        </w:rPr>
        <w:t>cces</w:t>
      </w:r>
      <w:r>
        <w:rPr>
          <w:rFonts w:ascii="Times New Roman" w:hAnsi="Times New Roman" w:cs="Times New Roman"/>
          <w:sz w:val="24"/>
          <w:szCs w:val="24"/>
        </w:rPr>
        <w:t>s to patient education programs that covered all parameters of the condition including self-care, nutrition, and medication management.</w:t>
      </w:r>
    </w:p>
    <w:p w:rsidR="004A0200" w:rsidRDefault="004A0200" w:rsidP="00CF538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group engagement programs where individuals with diabetes can connect with other patients who provide guidance and support. This is effective as it helps patients navigate the </w:t>
      </w:r>
      <w:r w:rsidRPr="00CF5383">
        <w:rPr>
          <w:rFonts w:ascii="Times New Roman" w:hAnsi="Times New Roman" w:cs="Times New Roman"/>
          <w:sz w:val="24"/>
          <w:szCs w:val="24"/>
        </w:rPr>
        <w:t>daily challenges of diabetes management.</w:t>
      </w:r>
    </w:p>
    <w:p w:rsidR="00CF5383" w:rsidRDefault="00CF5383" w:rsidP="00CF538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assistance programs </w:t>
      </w:r>
      <w:r w:rsidR="000B7D5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helped Mr. Jackson navigate medical insurance coverage and access available resources such as medication and </w:t>
      </w:r>
      <w:r w:rsidR="000B7D56">
        <w:rPr>
          <w:rFonts w:ascii="Times New Roman" w:hAnsi="Times New Roman" w:cs="Times New Roman"/>
          <w:sz w:val="24"/>
          <w:szCs w:val="24"/>
        </w:rPr>
        <w:t>all-around</w:t>
      </w:r>
      <w:r>
        <w:rPr>
          <w:rFonts w:ascii="Times New Roman" w:hAnsi="Times New Roman" w:cs="Times New Roman"/>
          <w:sz w:val="24"/>
          <w:szCs w:val="24"/>
        </w:rPr>
        <w:t xml:space="preserve"> healthcare services.</w:t>
      </w:r>
    </w:p>
    <w:p w:rsidR="00CF5383" w:rsidRDefault="000B7D56" w:rsidP="00CF538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support services such as counseling were also availed to help him cope with the stress and emotional challenges associated with diabetes.</w:t>
      </w:r>
    </w:p>
    <w:p w:rsidR="000B7D56" w:rsidRDefault="000B7D56" w:rsidP="00CF538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 to understandable educational materials in various formats such as pamphlets, videos</w:t>
      </w:r>
      <w:r w:rsidR="008E3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online resources to educate himself further on the condition.</w:t>
      </w:r>
    </w:p>
    <w:p w:rsidR="000B7D56" w:rsidRDefault="000B7D56" w:rsidP="00CF538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Remote monitoring also made it easier and more efficient for remote consultations and check-ins for him to access support as well as using remote monitoring technology to track key health indicators and provide timely feedback.</w:t>
      </w:r>
    </w:p>
    <w:p w:rsidR="008E36A9" w:rsidRDefault="008E36A9" w:rsidP="008E36A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36A9">
        <w:rPr>
          <w:rFonts w:ascii="Times New Roman" w:hAnsi="Times New Roman" w:cs="Times New Roman"/>
          <w:sz w:val="24"/>
          <w:szCs w:val="24"/>
          <w:u w:val="single"/>
        </w:rPr>
        <w:t>RECOMMENDATIONS</w:t>
      </w:r>
    </w:p>
    <w:p w:rsidR="008E36A9" w:rsidRPr="008E36A9" w:rsidRDefault="008E36A9" w:rsidP="008E36A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36A9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physical activity such as walking, cycling or other exercises specifically tailored by a personal doctor as most adults should get at least 150 minutes a week of moderate aerobic activity aimed at about 30 minutes of moderate activity most days of the week.</w:t>
      </w:r>
    </w:p>
    <w:p w:rsidR="008E36A9" w:rsidRPr="00DF0E89" w:rsidRDefault="008E36A9" w:rsidP="008E36A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Adopting healthy eating </w:t>
      </w:r>
      <w:r w:rsidR="00DF0E89">
        <w:rPr>
          <w:rFonts w:ascii="Times New Roman" w:hAnsi="Times New Roman" w:cs="Times New Roman"/>
          <w:sz w:val="24"/>
          <w:szCs w:val="24"/>
        </w:rPr>
        <w:t>habits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F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0E89">
        <w:rPr>
          <w:rFonts w:ascii="Times New Roman" w:hAnsi="Times New Roman" w:cs="Times New Roman"/>
          <w:sz w:val="24"/>
          <w:szCs w:val="24"/>
        </w:rPr>
        <w:t>nutritious</w:t>
      </w:r>
      <w:r>
        <w:rPr>
          <w:rFonts w:ascii="Times New Roman" w:hAnsi="Times New Roman" w:cs="Times New Roman"/>
          <w:sz w:val="24"/>
          <w:szCs w:val="24"/>
        </w:rPr>
        <w:t xml:space="preserve"> diet focusing on whole foods,</w:t>
      </w:r>
      <w:r w:rsidR="00DF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including fruits,</w:t>
      </w:r>
      <w:r w:rsidR="00DF0E89">
        <w:rPr>
          <w:rFonts w:ascii="Times New Roman" w:hAnsi="Times New Roman" w:cs="Times New Roman"/>
          <w:sz w:val="24"/>
          <w:szCs w:val="24"/>
        </w:rPr>
        <w:t xml:space="preserve"> vegetables, lean</w:t>
      </w:r>
      <w:r>
        <w:rPr>
          <w:rFonts w:ascii="Times New Roman" w:hAnsi="Times New Roman" w:cs="Times New Roman"/>
          <w:sz w:val="24"/>
          <w:szCs w:val="24"/>
        </w:rPr>
        <w:t xml:space="preserve"> proteins</w:t>
      </w:r>
      <w:r w:rsidR="00DF0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whole grains</w:t>
      </w:r>
      <w:r w:rsidR="00DF0E89">
        <w:rPr>
          <w:rFonts w:ascii="Times New Roman" w:hAnsi="Times New Roman" w:cs="Times New Roman"/>
          <w:sz w:val="24"/>
          <w:szCs w:val="24"/>
        </w:rPr>
        <w:t xml:space="preserve"> while still monitoring portion sizes and carbohydrate intake.</w:t>
      </w:r>
    </w:p>
    <w:p w:rsidR="00DF0E89" w:rsidRPr="00DF0E89" w:rsidRDefault="00DF0E89" w:rsidP="008E36A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Educating </w:t>
      </w:r>
      <w:r w:rsidR="00B71FA2">
        <w:rPr>
          <w:rFonts w:ascii="Times New Roman" w:hAnsi="Times New Roman" w:cs="Times New Roman"/>
          <w:sz w:val="24"/>
          <w:szCs w:val="24"/>
        </w:rPr>
        <w:t>oneself</w:t>
      </w:r>
      <w:r>
        <w:rPr>
          <w:rFonts w:ascii="Times New Roman" w:hAnsi="Times New Roman" w:cs="Times New Roman"/>
          <w:sz w:val="24"/>
          <w:szCs w:val="24"/>
        </w:rPr>
        <w:t xml:space="preserve"> and staying informed about the latest developments in diabetes management and evolving treatment options.</w:t>
      </w:r>
    </w:p>
    <w:p w:rsidR="004C48C8" w:rsidRPr="004C48C8" w:rsidRDefault="00DF0E89" w:rsidP="004C48C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48C8">
        <w:rPr>
          <w:rFonts w:ascii="Times New Roman" w:hAnsi="Times New Roman" w:cs="Times New Roman"/>
          <w:sz w:val="24"/>
          <w:szCs w:val="24"/>
        </w:rPr>
        <w:t xml:space="preserve">Regular medical </w:t>
      </w:r>
      <w:r w:rsidR="004C48C8" w:rsidRPr="004C48C8">
        <w:rPr>
          <w:rFonts w:ascii="Times New Roman" w:hAnsi="Times New Roman" w:cs="Times New Roman"/>
          <w:sz w:val="24"/>
          <w:szCs w:val="24"/>
        </w:rPr>
        <w:t>checkups</w:t>
      </w:r>
      <w:r w:rsidRPr="004C48C8">
        <w:rPr>
          <w:rFonts w:ascii="Times New Roman" w:hAnsi="Times New Roman" w:cs="Times New Roman"/>
          <w:sz w:val="24"/>
          <w:szCs w:val="24"/>
        </w:rPr>
        <w:t xml:space="preserve"> to monitor blood glucose levels,</w:t>
      </w:r>
      <w:r w:rsidR="004C48C8" w:rsidRPr="004C48C8">
        <w:rPr>
          <w:rFonts w:ascii="Times New Roman" w:hAnsi="Times New Roman" w:cs="Times New Roman"/>
          <w:sz w:val="24"/>
          <w:szCs w:val="24"/>
        </w:rPr>
        <w:t xml:space="preserve"> </w:t>
      </w:r>
      <w:r w:rsidRPr="004C48C8">
        <w:rPr>
          <w:rFonts w:ascii="Times New Roman" w:hAnsi="Times New Roman" w:cs="Times New Roman"/>
          <w:sz w:val="24"/>
          <w:szCs w:val="24"/>
        </w:rPr>
        <w:t>blood pressure,</w:t>
      </w:r>
      <w:r w:rsidR="004C48C8" w:rsidRPr="004C48C8">
        <w:rPr>
          <w:rFonts w:ascii="Times New Roman" w:hAnsi="Times New Roman" w:cs="Times New Roman"/>
          <w:sz w:val="24"/>
          <w:szCs w:val="24"/>
        </w:rPr>
        <w:t xml:space="preserve"> </w:t>
      </w:r>
      <w:r w:rsidRPr="004C48C8">
        <w:rPr>
          <w:rFonts w:ascii="Times New Roman" w:hAnsi="Times New Roman" w:cs="Times New Roman"/>
          <w:sz w:val="24"/>
          <w:szCs w:val="24"/>
        </w:rPr>
        <w:t>cholesterol</w:t>
      </w:r>
      <w:r w:rsidR="004C48C8" w:rsidRPr="004C48C8">
        <w:rPr>
          <w:rFonts w:ascii="Times New Roman" w:hAnsi="Times New Roman" w:cs="Times New Roman"/>
          <w:sz w:val="24"/>
          <w:szCs w:val="24"/>
        </w:rPr>
        <w:t>,</w:t>
      </w:r>
      <w:r w:rsidRPr="004C48C8">
        <w:rPr>
          <w:rFonts w:ascii="Times New Roman" w:hAnsi="Times New Roman" w:cs="Times New Roman"/>
          <w:sz w:val="24"/>
          <w:szCs w:val="24"/>
        </w:rPr>
        <w:t xml:space="preserve"> and overall health and </w:t>
      </w:r>
      <w:r w:rsidR="004C48C8" w:rsidRPr="004C48C8">
        <w:rPr>
          <w:rFonts w:ascii="Times New Roman" w:hAnsi="Times New Roman" w:cs="Times New Roman"/>
          <w:sz w:val="24"/>
          <w:szCs w:val="24"/>
        </w:rPr>
        <w:t>take</w:t>
      </w:r>
      <w:r w:rsidRPr="004C48C8">
        <w:rPr>
          <w:rFonts w:ascii="Times New Roman" w:hAnsi="Times New Roman" w:cs="Times New Roman"/>
          <w:sz w:val="24"/>
          <w:szCs w:val="24"/>
        </w:rPr>
        <w:t xml:space="preserve"> the opp</w:t>
      </w:r>
      <w:r w:rsidR="004C48C8" w:rsidRPr="004C48C8">
        <w:rPr>
          <w:rFonts w:ascii="Times New Roman" w:hAnsi="Times New Roman" w:cs="Times New Roman"/>
          <w:sz w:val="24"/>
          <w:szCs w:val="24"/>
        </w:rPr>
        <w:t>ortunity to discuss any concerns or changes in your condition.</w:t>
      </w:r>
    </w:p>
    <w:p w:rsidR="008E36A9" w:rsidRPr="00C80799" w:rsidRDefault="004C48C8" w:rsidP="00C8079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48C8">
        <w:rPr>
          <w:rFonts w:ascii="Times New Roman" w:hAnsi="Times New Roman" w:cs="Times New Roman"/>
          <w:sz w:val="24"/>
          <w:szCs w:val="24"/>
        </w:rPr>
        <w:t>It is important to recognize the impact of stress on blood glucose levels and overall well-being. Therefore, it is recommended to practice stress-reducing techniques such as meditation, deep breathing, or yoga</w:t>
      </w:r>
      <w:r w:rsidRPr="00C80799">
        <w:rPr>
          <w:rFonts w:ascii="Times New Roman" w:hAnsi="Times New Roman" w:cs="Times New Roman"/>
          <w:sz w:val="24"/>
          <w:szCs w:val="24"/>
        </w:rPr>
        <w:t>.</w:t>
      </w:r>
    </w:p>
    <w:p w:rsidR="008E36A9" w:rsidRDefault="00C775D1" w:rsidP="00C8079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0799">
        <w:rPr>
          <w:rFonts w:ascii="Times New Roman" w:hAnsi="Times New Roman" w:cs="Times New Roman"/>
          <w:sz w:val="24"/>
          <w:szCs w:val="24"/>
        </w:rPr>
        <w:t>Weight management should be achieved by following a well-balanced diet and engaging in regular physical activity under the guidance of a healthcare provider.</w:t>
      </w:r>
    </w:p>
    <w:p w:rsidR="00C80799" w:rsidRDefault="00C80799" w:rsidP="00C8079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Community support is also advised as this facilitates connection with support groups in communities of other diabetic individuals to share experiences, tips, and emotional support with others facing similar challenges.</w:t>
      </w:r>
    </w:p>
    <w:p w:rsidR="00C80799" w:rsidRDefault="00C80799" w:rsidP="00C8079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99">
        <w:rPr>
          <w:rFonts w:ascii="Times New Roman" w:hAnsi="Times New Roman" w:cs="Times New Roman"/>
          <w:sz w:val="24"/>
          <w:szCs w:val="24"/>
          <w:u w:val="single"/>
        </w:rPr>
        <w:t>CONCLUSION</w:t>
      </w:r>
    </w:p>
    <w:p w:rsidR="00082266" w:rsidRDefault="00082266" w:rsidP="000822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266">
        <w:rPr>
          <w:rFonts w:ascii="Times New Roman" w:hAnsi="Times New Roman" w:cs="Times New Roman"/>
          <w:sz w:val="24"/>
          <w:szCs w:val="24"/>
        </w:rPr>
        <w:t xml:space="preserve">To sum up, managing type 2 diabetes can be a challenging and </w:t>
      </w:r>
      <w:r>
        <w:rPr>
          <w:rFonts w:ascii="Times New Roman" w:hAnsi="Times New Roman" w:cs="Times New Roman"/>
          <w:sz w:val="24"/>
          <w:szCs w:val="24"/>
        </w:rPr>
        <w:t>lifelong journey</w:t>
      </w:r>
      <w:r w:rsidRPr="00082266">
        <w:rPr>
          <w:rFonts w:ascii="Times New Roman" w:hAnsi="Times New Roman" w:cs="Times New Roman"/>
          <w:sz w:val="24"/>
          <w:szCs w:val="24"/>
        </w:rPr>
        <w:t xml:space="preserve"> that demands a comprehensive and patient-centered approach. It entails more than just medical interventions and heavily relies on empowering individuals, creating a supportive environment, and fostering a collaborative relationship between pati</w:t>
      </w:r>
      <w:r>
        <w:rPr>
          <w:rFonts w:ascii="Times New Roman" w:hAnsi="Times New Roman" w:cs="Times New Roman"/>
          <w:sz w:val="24"/>
          <w:szCs w:val="24"/>
        </w:rPr>
        <w:t xml:space="preserve">ents and healthcare providers. </w:t>
      </w:r>
    </w:p>
    <w:p w:rsidR="00E643F0" w:rsidRPr="00011071" w:rsidRDefault="00082266" w:rsidP="000822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266">
        <w:rPr>
          <w:rFonts w:ascii="Times New Roman" w:hAnsi="Times New Roman" w:cs="Times New Roman"/>
          <w:sz w:val="24"/>
          <w:szCs w:val="24"/>
        </w:rPr>
        <w:t>A holistic approach is essential to attain optimal health outcomes and enhance the overall quality of life for individuals living with type 2 diabetes.</w:t>
      </w:r>
    </w:p>
    <w:p w:rsidR="00A124BE" w:rsidRPr="00A124BE" w:rsidRDefault="00A124BE" w:rsidP="00A12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2A95" w:rsidRDefault="00382A95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2A95" w:rsidRDefault="00382A95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2A95" w:rsidRDefault="00382A95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4CDA" w:rsidRDefault="00894CDA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4CDA" w:rsidRDefault="00894CDA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E7DA5" w:rsidRPr="0013357A" w:rsidRDefault="001E7DA5" w:rsidP="00133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57B2" w:rsidRPr="00583B7B" w:rsidRDefault="00ED57B2" w:rsidP="00ED57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D57B2" w:rsidRPr="00583B7B" w:rsidSect="00583B7B">
      <w:footerReference w:type="default" r:id="rId7"/>
      <w:pgSz w:w="12240" w:h="15840"/>
      <w:pgMar w:top="1440" w:right="1440" w:bottom="1440" w:left="1440" w:header="720" w:footer="720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F1" w:rsidRDefault="00404FF1" w:rsidP="00DE57A2">
      <w:pPr>
        <w:spacing w:after="0" w:line="240" w:lineRule="auto"/>
      </w:pPr>
      <w:r>
        <w:separator/>
      </w:r>
    </w:p>
  </w:endnote>
  <w:endnote w:type="continuationSeparator" w:id="0">
    <w:p w:rsidR="00404FF1" w:rsidRDefault="00404FF1" w:rsidP="00D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395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7A2" w:rsidRDefault="00DE5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7A2" w:rsidRDefault="00DE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F1" w:rsidRDefault="00404FF1" w:rsidP="00DE57A2">
      <w:pPr>
        <w:spacing w:after="0" w:line="240" w:lineRule="auto"/>
      </w:pPr>
      <w:r>
        <w:separator/>
      </w:r>
    </w:p>
  </w:footnote>
  <w:footnote w:type="continuationSeparator" w:id="0">
    <w:p w:rsidR="00404FF1" w:rsidRDefault="00404FF1" w:rsidP="00D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E6"/>
    <w:multiLevelType w:val="hybridMultilevel"/>
    <w:tmpl w:val="F3E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452"/>
    <w:multiLevelType w:val="hybridMultilevel"/>
    <w:tmpl w:val="B2F8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4149"/>
    <w:multiLevelType w:val="hybridMultilevel"/>
    <w:tmpl w:val="F82A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7104"/>
    <w:multiLevelType w:val="hybridMultilevel"/>
    <w:tmpl w:val="D4A6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7B"/>
    <w:rsid w:val="00011071"/>
    <w:rsid w:val="00082266"/>
    <w:rsid w:val="000B7D56"/>
    <w:rsid w:val="000D16AB"/>
    <w:rsid w:val="000D6E26"/>
    <w:rsid w:val="0013357A"/>
    <w:rsid w:val="001E7DA5"/>
    <w:rsid w:val="00382A95"/>
    <w:rsid w:val="003D25CC"/>
    <w:rsid w:val="00404FF1"/>
    <w:rsid w:val="004A0200"/>
    <w:rsid w:val="004C48C8"/>
    <w:rsid w:val="00583B7B"/>
    <w:rsid w:val="00601B8B"/>
    <w:rsid w:val="00894CDA"/>
    <w:rsid w:val="008E36A9"/>
    <w:rsid w:val="00901D8C"/>
    <w:rsid w:val="00961535"/>
    <w:rsid w:val="00971FA1"/>
    <w:rsid w:val="00A124BE"/>
    <w:rsid w:val="00A721C9"/>
    <w:rsid w:val="00AD299B"/>
    <w:rsid w:val="00B425B3"/>
    <w:rsid w:val="00B71FA2"/>
    <w:rsid w:val="00C775D1"/>
    <w:rsid w:val="00C80799"/>
    <w:rsid w:val="00C9666D"/>
    <w:rsid w:val="00CF03DF"/>
    <w:rsid w:val="00CF5383"/>
    <w:rsid w:val="00CF5EA9"/>
    <w:rsid w:val="00D160D4"/>
    <w:rsid w:val="00DE57A2"/>
    <w:rsid w:val="00DF0E89"/>
    <w:rsid w:val="00E1341C"/>
    <w:rsid w:val="00E34E4C"/>
    <w:rsid w:val="00E643F0"/>
    <w:rsid w:val="00E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9941"/>
  <w15:chartTrackingRefBased/>
  <w15:docId w15:val="{A6194A9C-2F14-4099-ACE6-9A17EB6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A2"/>
  </w:style>
  <w:style w:type="paragraph" w:styleId="Footer">
    <w:name w:val="footer"/>
    <w:basedOn w:val="Normal"/>
    <w:link w:val="FooterChar"/>
    <w:uiPriority w:val="99"/>
    <w:unhideWhenUsed/>
    <w:rsid w:val="00DE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1035</Words>
  <Characters>6005</Characters>
  <Application>Microsoft Office Word</Application>
  <DocSecurity>0</DocSecurity>
  <Lines>130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 SCHOOL PROFILE</dc:creator>
  <cp:keywords/>
  <dc:description/>
  <cp:lastModifiedBy>STORM SCHOOL PROFILE</cp:lastModifiedBy>
  <cp:revision>16</cp:revision>
  <dcterms:created xsi:type="dcterms:W3CDTF">2023-11-17T08:13:00Z</dcterms:created>
  <dcterms:modified xsi:type="dcterms:W3CDTF">2023-11-17T12:22:00Z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ed9654f0-cbe8-483e-94c2-e74b5f25773b</vt:lpwstr>
  </property>
</Properties>
</file>