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92D" w:rsidRPr="00E82E60" w:rsidRDefault="00453AEF" w:rsidP="00453AEF">
      <w:pPr>
        <w:pStyle w:val="Title"/>
        <w:rPr>
          <w:rFonts w:ascii="Times New Roman" w:hAnsi="Times New Roman" w:cs="Times New Roman"/>
          <w:sz w:val="32"/>
          <w:szCs w:val="32"/>
        </w:rPr>
      </w:pPr>
      <w:r w:rsidRPr="00E82E60">
        <w:rPr>
          <w:rFonts w:ascii="Times New Roman" w:hAnsi="Times New Roman" w:cs="Times New Roman"/>
          <w:sz w:val="32"/>
          <w:szCs w:val="32"/>
        </w:rPr>
        <w:t xml:space="preserve">WHAT MAKES AN ORGANIZATION MORE DIVERSE AND WHAT ARE SOME OF THE COMMON ISSUES </w:t>
      </w:r>
    </w:p>
    <w:p w:rsidR="00FF2F08" w:rsidRPr="00317C06" w:rsidRDefault="00F54D78" w:rsidP="00317C06">
      <w:pPr>
        <w:pStyle w:val="Heading1"/>
        <w:jc w:val="both"/>
        <w:rPr>
          <w:rFonts w:ascii="Times New Roman" w:hAnsi="Times New Roman" w:cs="Times New Roman"/>
          <w:sz w:val="28"/>
          <w:szCs w:val="28"/>
        </w:rPr>
      </w:pPr>
      <w:r w:rsidRPr="00317C06">
        <w:rPr>
          <w:rFonts w:ascii="Times New Roman" w:hAnsi="Times New Roman" w:cs="Times New Roman"/>
          <w:sz w:val="28"/>
          <w:szCs w:val="28"/>
        </w:rPr>
        <w:t xml:space="preserve">Introduction </w:t>
      </w:r>
    </w:p>
    <w:p w:rsidR="00FF2F08" w:rsidRPr="00317C06" w:rsidRDefault="00FF2F08" w:rsidP="00317C06">
      <w:pPr>
        <w:pStyle w:val="Heading2"/>
        <w:jc w:val="both"/>
        <w:rPr>
          <w:rFonts w:ascii="Times New Roman" w:hAnsi="Times New Roman" w:cs="Times New Roman"/>
          <w:sz w:val="24"/>
          <w:szCs w:val="24"/>
        </w:rPr>
      </w:pPr>
      <w:r w:rsidRPr="00317C06">
        <w:rPr>
          <w:rFonts w:ascii="Times New Roman" w:hAnsi="Times New Roman" w:cs="Times New Roman"/>
          <w:sz w:val="24"/>
          <w:szCs w:val="24"/>
        </w:rPr>
        <w:t xml:space="preserve">Organization </w:t>
      </w:r>
    </w:p>
    <w:p w:rsidR="00FF2F08" w:rsidRPr="00317C06" w:rsidRDefault="00FF2F08" w:rsidP="00317C06">
      <w:pPr>
        <w:jc w:val="both"/>
        <w:rPr>
          <w:rFonts w:ascii="Times New Roman" w:hAnsi="Times New Roman" w:cs="Times New Roman"/>
          <w:sz w:val="24"/>
          <w:szCs w:val="24"/>
        </w:rPr>
      </w:pPr>
      <w:r w:rsidRPr="00317C06">
        <w:rPr>
          <w:rFonts w:ascii="Times New Roman" w:hAnsi="Times New Roman" w:cs="Times New Roman"/>
          <w:sz w:val="24"/>
          <w:szCs w:val="24"/>
        </w:rPr>
        <w:t>A</w:t>
      </w:r>
      <w:r w:rsidR="00B13A98" w:rsidRPr="00317C06">
        <w:rPr>
          <w:rFonts w:ascii="Times New Roman" w:hAnsi="Times New Roman" w:cs="Times New Roman"/>
          <w:sz w:val="24"/>
          <w:szCs w:val="24"/>
        </w:rPr>
        <w:t>n organized</w:t>
      </w:r>
      <w:r w:rsidRPr="00317C06">
        <w:rPr>
          <w:rFonts w:ascii="Times New Roman" w:hAnsi="Times New Roman" w:cs="Times New Roman"/>
          <w:sz w:val="24"/>
          <w:szCs w:val="24"/>
        </w:rPr>
        <w:t xml:space="preserve"> </w:t>
      </w:r>
      <w:r w:rsidR="00B13A98" w:rsidRPr="00317C06">
        <w:rPr>
          <w:rFonts w:ascii="Times New Roman" w:hAnsi="Times New Roman" w:cs="Times New Roman"/>
          <w:sz w:val="24"/>
          <w:szCs w:val="24"/>
        </w:rPr>
        <w:t>group of people with a particular purpose</w:t>
      </w:r>
      <w:r w:rsidR="00057FB4" w:rsidRPr="00317C06">
        <w:rPr>
          <w:rFonts w:ascii="Times New Roman" w:hAnsi="Times New Roman" w:cs="Times New Roman"/>
          <w:sz w:val="24"/>
          <w:szCs w:val="24"/>
        </w:rPr>
        <w:t xml:space="preserve"> such as a union, associations, corporation, and charity</w:t>
      </w:r>
      <w:r w:rsidRPr="00317C06">
        <w:rPr>
          <w:rFonts w:ascii="Times New Roman" w:hAnsi="Times New Roman" w:cs="Times New Roman"/>
          <w:sz w:val="24"/>
          <w:szCs w:val="24"/>
        </w:rPr>
        <w:t xml:space="preserve"> </w:t>
      </w:r>
      <w:r w:rsidR="00057FB4" w:rsidRPr="00317C06">
        <w:rPr>
          <w:rFonts w:ascii="Times New Roman" w:hAnsi="Times New Roman" w:cs="Times New Roman"/>
          <w:sz w:val="24"/>
          <w:szCs w:val="24"/>
        </w:rPr>
        <w:t xml:space="preserve">that </w:t>
      </w:r>
      <w:r w:rsidRPr="00317C06">
        <w:rPr>
          <w:rFonts w:ascii="Times New Roman" w:hAnsi="Times New Roman" w:cs="Times New Roman"/>
          <w:sz w:val="24"/>
          <w:szCs w:val="24"/>
        </w:rPr>
        <w:t>work together towards achieving the same goal</w:t>
      </w:r>
      <w:r w:rsidR="00057FB4" w:rsidRPr="00317C06">
        <w:rPr>
          <w:rFonts w:ascii="Times New Roman" w:hAnsi="Times New Roman" w:cs="Times New Roman"/>
          <w:sz w:val="24"/>
          <w:szCs w:val="24"/>
        </w:rPr>
        <w:t>.</w:t>
      </w:r>
    </w:p>
    <w:p w:rsidR="00FF2F08" w:rsidRPr="00317C06" w:rsidRDefault="00FF2F08" w:rsidP="00317C06">
      <w:pPr>
        <w:jc w:val="both"/>
        <w:rPr>
          <w:rFonts w:ascii="Times New Roman" w:hAnsi="Times New Roman" w:cs="Times New Roman"/>
          <w:sz w:val="24"/>
          <w:szCs w:val="24"/>
        </w:rPr>
      </w:pPr>
      <w:r w:rsidRPr="00317C06">
        <w:rPr>
          <w:rFonts w:ascii="Times New Roman" w:hAnsi="Times New Roman" w:cs="Times New Roman"/>
          <w:sz w:val="24"/>
          <w:szCs w:val="24"/>
        </w:rPr>
        <w:t>Organizations are categorized into two major categories:</w:t>
      </w:r>
    </w:p>
    <w:p w:rsidR="00FF2F08" w:rsidRPr="00317C06" w:rsidRDefault="00FF2F08" w:rsidP="00317C06">
      <w:pPr>
        <w:jc w:val="both"/>
        <w:rPr>
          <w:rFonts w:ascii="Times New Roman" w:hAnsi="Times New Roman" w:cs="Times New Roman"/>
          <w:b/>
          <w:sz w:val="24"/>
          <w:szCs w:val="24"/>
        </w:rPr>
      </w:pPr>
      <w:r w:rsidRPr="00317C06">
        <w:rPr>
          <w:rFonts w:ascii="Times New Roman" w:hAnsi="Times New Roman" w:cs="Times New Roman"/>
          <w:b/>
          <w:sz w:val="24"/>
          <w:szCs w:val="24"/>
        </w:rPr>
        <w:t xml:space="preserve">Formal organization </w:t>
      </w:r>
    </w:p>
    <w:p w:rsidR="00FF2F08" w:rsidRPr="00317C06" w:rsidRDefault="00FF2F08" w:rsidP="00317C06">
      <w:pPr>
        <w:jc w:val="both"/>
        <w:rPr>
          <w:rFonts w:ascii="Times New Roman" w:hAnsi="Times New Roman" w:cs="Times New Roman"/>
          <w:sz w:val="24"/>
          <w:szCs w:val="24"/>
        </w:rPr>
      </w:pPr>
      <w:r w:rsidRPr="00317C06">
        <w:rPr>
          <w:rFonts w:ascii="Times New Roman" w:hAnsi="Times New Roman" w:cs="Times New Roman"/>
          <w:sz w:val="24"/>
          <w:szCs w:val="24"/>
        </w:rPr>
        <w:t>Organization structure where the authority and responsibilities are clearly defined. In a formal organization setting there are predefined policies, rule, schedules, procedures and programs.</w:t>
      </w:r>
    </w:p>
    <w:p w:rsidR="00310DA8" w:rsidRPr="00317C06" w:rsidRDefault="00310DA8" w:rsidP="00317C06">
      <w:pPr>
        <w:jc w:val="both"/>
        <w:rPr>
          <w:rFonts w:ascii="Times New Roman" w:hAnsi="Times New Roman" w:cs="Times New Roman"/>
          <w:sz w:val="24"/>
          <w:szCs w:val="24"/>
        </w:rPr>
      </w:pPr>
      <w:r w:rsidRPr="00317C06">
        <w:rPr>
          <w:rFonts w:ascii="Times New Roman" w:hAnsi="Times New Roman" w:cs="Times New Roman"/>
          <w:sz w:val="24"/>
          <w:szCs w:val="24"/>
        </w:rPr>
        <w:t>Formal organization can be divided into four major forms depending on their flow of authority;</w:t>
      </w:r>
    </w:p>
    <w:p w:rsidR="00310DA8" w:rsidRPr="00317C06" w:rsidRDefault="00310DA8" w:rsidP="00317C06">
      <w:pPr>
        <w:pStyle w:val="ListParagraph"/>
        <w:numPr>
          <w:ilvl w:val="0"/>
          <w:numId w:val="1"/>
        </w:numPr>
        <w:jc w:val="both"/>
        <w:rPr>
          <w:rFonts w:ascii="Times New Roman" w:hAnsi="Times New Roman" w:cs="Times New Roman"/>
          <w:sz w:val="24"/>
          <w:szCs w:val="24"/>
        </w:rPr>
      </w:pPr>
      <w:r w:rsidRPr="00317C06">
        <w:rPr>
          <w:rFonts w:ascii="Times New Roman" w:hAnsi="Times New Roman" w:cs="Times New Roman"/>
          <w:sz w:val="24"/>
          <w:szCs w:val="24"/>
        </w:rPr>
        <w:t>Sole proprietorship</w:t>
      </w:r>
    </w:p>
    <w:p w:rsidR="00310DA8" w:rsidRPr="00317C06" w:rsidRDefault="00310DA8" w:rsidP="00317C06">
      <w:pPr>
        <w:pStyle w:val="ListParagraph"/>
        <w:numPr>
          <w:ilvl w:val="0"/>
          <w:numId w:val="1"/>
        </w:numPr>
        <w:jc w:val="both"/>
        <w:rPr>
          <w:rFonts w:ascii="Times New Roman" w:hAnsi="Times New Roman" w:cs="Times New Roman"/>
          <w:sz w:val="24"/>
          <w:szCs w:val="24"/>
        </w:rPr>
      </w:pPr>
      <w:r w:rsidRPr="00317C06">
        <w:rPr>
          <w:rFonts w:ascii="Times New Roman" w:hAnsi="Times New Roman" w:cs="Times New Roman"/>
          <w:sz w:val="24"/>
          <w:szCs w:val="24"/>
        </w:rPr>
        <w:t>Partnership</w:t>
      </w:r>
    </w:p>
    <w:p w:rsidR="00310DA8" w:rsidRPr="00317C06" w:rsidRDefault="00310DA8" w:rsidP="00317C06">
      <w:pPr>
        <w:pStyle w:val="ListParagraph"/>
        <w:numPr>
          <w:ilvl w:val="0"/>
          <w:numId w:val="1"/>
        </w:numPr>
        <w:jc w:val="both"/>
        <w:rPr>
          <w:rFonts w:ascii="Times New Roman" w:hAnsi="Times New Roman" w:cs="Times New Roman"/>
          <w:sz w:val="24"/>
          <w:szCs w:val="24"/>
        </w:rPr>
      </w:pPr>
      <w:r w:rsidRPr="00317C06">
        <w:rPr>
          <w:rFonts w:ascii="Times New Roman" w:hAnsi="Times New Roman" w:cs="Times New Roman"/>
          <w:sz w:val="24"/>
          <w:szCs w:val="24"/>
        </w:rPr>
        <w:t>Corporation</w:t>
      </w:r>
    </w:p>
    <w:p w:rsidR="00310DA8" w:rsidRPr="00317C06" w:rsidRDefault="00310DA8" w:rsidP="00317C06">
      <w:pPr>
        <w:pStyle w:val="ListParagraph"/>
        <w:numPr>
          <w:ilvl w:val="0"/>
          <w:numId w:val="1"/>
        </w:numPr>
        <w:jc w:val="both"/>
        <w:rPr>
          <w:rFonts w:ascii="Times New Roman" w:hAnsi="Times New Roman" w:cs="Times New Roman"/>
          <w:sz w:val="24"/>
          <w:szCs w:val="24"/>
        </w:rPr>
      </w:pPr>
      <w:r w:rsidRPr="00317C06">
        <w:rPr>
          <w:rFonts w:ascii="Times New Roman" w:hAnsi="Times New Roman" w:cs="Times New Roman"/>
          <w:sz w:val="24"/>
          <w:szCs w:val="24"/>
        </w:rPr>
        <w:t xml:space="preserve">Limited liability </w:t>
      </w:r>
      <w:r w:rsidR="00453AEF" w:rsidRPr="00317C06">
        <w:rPr>
          <w:rFonts w:ascii="Times New Roman" w:hAnsi="Times New Roman" w:cs="Times New Roman"/>
          <w:sz w:val="24"/>
          <w:szCs w:val="24"/>
        </w:rPr>
        <w:t>Company</w:t>
      </w:r>
    </w:p>
    <w:p w:rsidR="00310DA8" w:rsidRPr="00317C06" w:rsidRDefault="00310DA8" w:rsidP="00317C06">
      <w:pPr>
        <w:jc w:val="both"/>
        <w:rPr>
          <w:rFonts w:ascii="Times New Roman" w:hAnsi="Times New Roman" w:cs="Times New Roman"/>
          <w:b/>
          <w:sz w:val="24"/>
          <w:szCs w:val="24"/>
        </w:rPr>
      </w:pPr>
      <w:r w:rsidRPr="00317C06">
        <w:rPr>
          <w:rFonts w:ascii="Times New Roman" w:hAnsi="Times New Roman" w:cs="Times New Roman"/>
          <w:b/>
          <w:sz w:val="24"/>
          <w:szCs w:val="24"/>
        </w:rPr>
        <w:t xml:space="preserve">Informal organization </w:t>
      </w:r>
    </w:p>
    <w:p w:rsidR="00310DA8" w:rsidRPr="00317C06" w:rsidRDefault="00310DA8" w:rsidP="00317C06">
      <w:pPr>
        <w:jc w:val="both"/>
        <w:rPr>
          <w:rFonts w:ascii="Times New Roman" w:hAnsi="Times New Roman" w:cs="Times New Roman"/>
          <w:sz w:val="24"/>
          <w:szCs w:val="24"/>
        </w:rPr>
      </w:pPr>
      <w:r w:rsidRPr="00317C06">
        <w:rPr>
          <w:rFonts w:ascii="Times New Roman" w:hAnsi="Times New Roman" w:cs="Times New Roman"/>
          <w:sz w:val="24"/>
          <w:szCs w:val="24"/>
        </w:rPr>
        <w:t>Organization structure that has no defined hierarchy of authority and responsibility. In such an organization the relationship between employees is formed based on the common interest, preferences and prejudices.</w:t>
      </w:r>
    </w:p>
    <w:p w:rsidR="00310DA8" w:rsidRPr="00317C06" w:rsidRDefault="00310DA8" w:rsidP="00317C06">
      <w:pPr>
        <w:jc w:val="both"/>
        <w:rPr>
          <w:rFonts w:ascii="Times New Roman" w:hAnsi="Times New Roman" w:cs="Times New Roman"/>
          <w:sz w:val="24"/>
          <w:szCs w:val="24"/>
        </w:rPr>
      </w:pPr>
      <w:r w:rsidRPr="00317C06">
        <w:rPr>
          <w:rFonts w:ascii="Times New Roman" w:hAnsi="Times New Roman" w:cs="Times New Roman"/>
          <w:b/>
          <w:sz w:val="24"/>
          <w:szCs w:val="24"/>
        </w:rPr>
        <w:t>Diversity</w:t>
      </w:r>
      <w:r w:rsidRPr="00317C06">
        <w:rPr>
          <w:rFonts w:ascii="Times New Roman" w:hAnsi="Times New Roman" w:cs="Times New Roman"/>
          <w:sz w:val="24"/>
          <w:szCs w:val="24"/>
        </w:rPr>
        <w:t xml:space="preserve"> within an organization encompasses race, gender, ethnic groups, age, </w:t>
      </w:r>
      <w:r w:rsidR="00F54D78" w:rsidRPr="00317C06">
        <w:rPr>
          <w:rFonts w:ascii="Times New Roman" w:hAnsi="Times New Roman" w:cs="Times New Roman"/>
          <w:sz w:val="24"/>
          <w:szCs w:val="24"/>
        </w:rPr>
        <w:t>religion, sexual</w:t>
      </w:r>
      <w:r w:rsidRPr="00317C06">
        <w:rPr>
          <w:rFonts w:ascii="Times New Roman" w:hAnsi="Times New Roman" w:cs="Times New Roman"/>
          <w:sz w:val="24"/>
          <w:szCs w:val="24"/>
        </w:rPr>
        <w:t xml:space="preserve"> orientation,</w:t>
      </w:r>
      <w:r w:rsidR="004F5F61" w:rsidRPr="00317C06">
        <w:rPr>
          <w:rFonts w:ascii="Times New Roman" w:hAnsi="Times New Roman" w:cs="Times New Roman"/>
          <w:sz w:val="24"/>
          <w:szCs w:val="24"/>
        </w:rPr>
        <w:t xml:space="preserve"> citizenship status, mental and physical condition as well as other distinct difference between people</w:t>
      </w:r>
      <w:r w:rsidR="00E37819" w:rsidRPr="00317C06">
        <w:rPr>
          <w:rFonts w:ascii="Times New Roman" w:hAnsi="Times New Roman" w:cs="Times New Roman"/>
          <w:sz w:val="24"/>
          <w:szCs w:val="24"/>
        </w:rPr>
        <w:t>. For an organization to</w:t>
      </w:r>
      <w:r w:rsidR="006901A2" w:rsidRPr="00317C06">
        <w:rPr>
          <w:rFonts w:ascii="Times New Roman" w:hAnsi="Times New Roman" w:cs="Times New Roman"/>
          <w:sz w:val="24"/>
          <w:szCs w:val="24"/>
        </w:rPr>
        <w:t xml:space="preserve"> be more diverse it must incorporate</w:t>
      </w:r>
      <w:r w:rsidR="00E37819" w:rsidRPr="00317C06">
        <w:rPr>
          <w:rFonts w:ascii="Times New Roman" w:hAnsi="Times New Roman" w:cs="Times New Roman"/>
          <w:sz w:val="24"/>
          <w:szCs w:val="24"/>
        </w:rPr>
        <w:t xml:space="preserve"> the three C</w:t>
      </w:r>
      <w:r w:rsidR="00F54D78" w:rsidRPr="00317C06">
        <w:rPr>
          <w:rFonts w:ascii="Times New Roman" w:hAnsi="Times New Roman" w:cs="Times New Roman"/>
          <w:sz w:val="24"/>
          <w:szCs w:val="24"/>
        </w:rPr>
        <w:t>, s</w:t>
      </w:r>
      <w:r w:rsidR="00E37819" w:rsidRPr="00317C06">
        <w:rPr>
          <w:rFonts w:ascii="Times New Roman" w:hAnsi="Times New Roman" w:cs="Times New Roman"/>
          <w:sz w:val="24"/>
          <w:szCs w:val="24"/>
        </w:rPr>
        <w:t xml:space="preserve"> of diversity among their </w:t>
      </w:r>
      <w:r w:rsidR="00F54D78" w:rsidRPr="00317C06">
        <w:rPr>
          <w:rFonts w:ascii="Times New Roman" w:hAnsi="Times New Roman" w:cs="Times New Roman"/>
          <w:sz w:val="24"/>
          <w:szCs w:val="24"/>
        </w:rPr>
        <w:t>employees that</w:t>
      </w:r>
      <w:r w:rsidR="00E37819" w:rsidRPr="00317C06">
        <w:rPr>
          <w:rFonts w:ascii="Times New Roman" w:hAnsi="Times New Roman" w:cs="Times New Roman"/>
          <w:sz w:val="24"/>
          <w:szCs w:val="24"/>
        </w:rPr>
        <w:t xml:space="preserve"> is curiosity, courage and commitment.</w:t>
      </w:r>
    </w:p>
    <w:p w:rsidR="00E37819" w:rsidRPr="00317C06" w:rsidRDefault="00E37819" w:rsidP="00317C06">
      <w:pPr>
        <w:pStyle w:val="Heading1"/>
        <w:jc w:val="both"/>
        <w:rPr>
          <w:rFonts w:ascii="Times New Roman" w:hAnsi="Times New Roman" w:cs="Times New Roman"/>
          <w:sz w:val="28"/>
          <w:szCs w:val="28"/>
        </w:rPr>
      </w:pPr>
      <w:r w:rsidRPr="00317C06">
        <w:rPr>
          <w:rFonts w:ascii="Times New Roman" w:hAnsi="Times New Roman" w:cs="Times New Roman"/>
          <w:sz w:val="28"/>
          <w:szCs w:val="28"/>
        </w:rPr>
        <w:t>What makes an organization more diverse</w:t>
      </w:r>
    </w:p>
    <w:p w:rsidR="00057FB4" w:rsidRPr="00317C06" w:rsidRDefault="00E37819" w:rsidP="00317C06">
      <w:pPr>
        <w:pStyle w:val="Heading2"/>
        <w:jc w:val="both"/>
        <w:rPr>
          <w:rFonts w:ascii="Times New Roman" w:hAnsi="Times New Roman" w:cs="Times New Roman"/>
          <w:sz w:val="24"/>
          <w:szCs w:val="24"/>
        </w:rPr>
      </w:pPr>
      <w:r w:rsidRPr="00317C06">
        <w:rPr>
          <w:rFonts w:ascii="Times New Roman" w:hAnsi="Times New Roman" w:cs="Times New Roman"/>
          <w:sz w:val="24"/>
          <w:szCs w:val="24"/>
        </w:rPr>
        <w:t>Securing top management leaders</w:t>
      </w:r>
      <w:r w:rsidR="00B614DD" w:rsidRPr="00317C06">
        <w:rPr>
          <w:rFonts w:ascii="Times New Roman" w:hAnsi="Times New Roman" w:cs="Times New Roman"/>
          <w:sz w:val="24"/>
          <w:szCs w:val="24"/>
        </w:rPr>
        <w:t>h</w:t>
      </w:r>
      <w:r w:rsidRPr="00317C06">
        <w:rPr>
          <w:rFonts w:ascii="Times New Roman" w:hAnsi="Times New Roman" w:cs="Times New Roman"/>
          <w:sz w:val="24"/>
          <w:szCs w:val="24"/>
        </w:rPr>
        <w:t>ip and commitment</w:t>
      </w:r>
    </w:p>
    <w:p w:rsidR="00057FB4" w:rsidRPr="00317C06" w:rsidRDefault="00057FB4" w:rsidP="00317C06">
      <w:pPr>
        <w:jc w:val="both"/>
        <w:rPr>
          <w:rFonts w:ascii="Times New Roman" w:hAnsi="Times New Roman" w:cs="Times New Roman"/>
          <w:sz w:val="24"/>
          <w:szCs w:val="24"/>
        </w:rPr>
      </w:pPr>
      <w:r w:rsidRPr="00317C06">
        <w:rPr>
          <w:rFonts w:ascii="Times New Roman" w:hAnsi="Times New Roman" w:cs="Times New Roman"/>
          <w:sz w:val="24"/>
          <w:szCs w:val="24"/>
        </w:rPr>
        <w:t>For an organization to be more diverse in its dealings</w:t>
      </w:r>
      <w:r w:rsidR="006901A2" w:rsidRPr="00317C06">
        <w:rPr>
          <w:rFonts w:ascii="Times New Roman" w:hAnsi="Times New Roman" w:cs="Times New Roman"/>
          <w:sz w:val="24"/>
          <w:szCs w:val="24"/>
        </w:rPr>
        <w:t>, the responsibility</w:t>
      </w:r>
      <w:r w:rsidRPr="00317C06">
        <w:rPr>
          <w:rFonts w:ascii="Times New Roman" w:hAnsi="Times New Roman" w:cs="Times New Roman"/>
          <w:sz w:val="24"/>
          <w:szCs w:val="24"/>
        </w:rPr>
        <w:t xml:space="preserve"> does not fall </w:t>
      </w:r>
      <w:r w:rsidR="006901A2" w:rsidRPr="00317C06">
        <w:rPr>
          <w:rFonts w:ascii="Times New Roman" w:hAnsi="Times New Roman" w:cs="Times New Roman"/>
          <w:sz w:val="24"/>
          <w:szCs w:val="24"/>
        </w:rPr>
        <w:t xml:space="preserve">entirely </w:t>
      </w:r>
      <w:r w:rsidRPr="00317C06">
        <w:rPr>
          <w:rFonts w:ascii="Times New Roman" w:hAnsi="Times New Roman" w:cs="Times New Roman"/>
          <w:sz w:val="24"/>
          <w:szCs w:val="24"/>
        </w:rPr>
        <w:t>on the shoulders of the top management or the diversity directors alone. Obtaining top management leadership and commitment is critical for diversity program to succeed.</w:t>
      </w:r>
      <w:r w:rsidR="00B57416" w:rsidRPr="00317C06">
        <w:rPr>
          <w:rFonts w:ascii="Times New Roman" w:hAnsi="Times New Roman" w:cs="Times New Roman"/>
          <w:sz w:val="24"/>
          <w:szCs w:val="24"/>
        </w:rPr>
        <w:t xml:space="preserve"> Effective communication in the workplace is crucial to unite and strengthen the organization on the</w:t>
      </w:r>
      <w:r w:rsidR="007A28A0" w:rsidRPr="00317C06">
        <w:rPr>
          <w:rFonts w:ascii="Times New Roman" w:hAnsi="Times New Roman" w:cs="Times New Roman"/>
          <w:sz w:val="24"/>
          <w:szCs w:val="24"/>
        </w:rPr>
        <w:t xml:space="preserve"> same </w:t>
      </w:r>
      <w:r w:rsidR="006901A2" w:rsidRPr="00317C06">
        <w:rPr>
          <w:rFonts w:ascii="Times New Roman" w:hAnsi="Times New Roman" w:cs="Times New Roman"/>
          <w:sz w:val="24"/>
          <w:szCs w:val="24"/>
        </w:rPr>
        <w:t xml:space="preserve">core </w:t>
      </w:r>
      <w:r w:rsidR="007A28A0" w:rsidRPr="00317C06">
        <w:rPr>
          <w:rFonts w:ascii="Times New Roman" w:hAnsi="Times New Roman" w:cs="Times New Roman"/>
          <w:sz w:val="24"/>
          <w:szCs w:val="24"/>
        </w:rPr>
        <w:t xml:space="preserve">values, policies and goals. Thus, the top managers should clearly communicate expectations to employees as well as to incorporate the organizations attitude towards diversity into the corporate mission statement and into strategic plans and objectives. Adequate funding should be allocated to diversity </w:t>
      </w:r>
      <w:r w:rsidR="004D0634" w:rsidRPr="00317C06">
        <w:rPr>
          <w:rFonts w:ascii="Times New Roman" w:hAnsi="Times New Roman" w:cs="Times New Roman"/>
          <w:sz w:val="24"/>
          <w:szCs w:val="24"/>
        </w:rPr>
        <w:t>effort</w:t>
      </w:r>
      <w:r w:rsidR="007A28A0" w:rsidRPr="00317C06">
        <w:rPr>
          <w:rFonts w:ascii="Times New Roman" w:hAnsi="Times New Roman" w:cs="Times New Roman"/>
          <w:sz w:val="24"/>
          <w:szCs w:val="24"/>
        </w:rPr>
        <w:t xml:space="preserve"> to ensure its success as the managerial compensation can be linked directly to accomplishing diversity objectives.</w:t>
      </w:r>
    </w:p>
    <w:p w:rsidR="00E37819" w:rsidRPr="00317C06" w:rsidRDefault="00E37819" w:rsidP="00317C06">
      <w:pPr>
        <w:pStyle w:val="Heading2"/>
        <w:jc w:val="both"/>
        <w:rPr>
          <w:rFonts w:ascii="Times New Roman" w:hAnsi="Times New Roman" w:cs="Times New Roman"/>
          <w:sz w:val="24"/>
          <w:szCs w:val="24"/>
        </w:rPr>
      </w:pPr>
      <w:r w:rsidRPr="00317C06">
        <w:rPr>
          <w:rFonts w:ascii="Times New Roman" w:hAnsi="Times New Roman" w:cs="Times New Roman"/>
          <w:sz w:val="24"/>
          <w:szCs w:val="24"/>
        </w:rPr>
        <w:t xml:space="preserve">Organizational assessment </w:t>
      </w:r>
    </w:p>
    <w:p w:rsidR="007A28A0" w:rsidRPr="00317C06" w:rsidRDefault="007A28A0" w:rsidP="00317C06">
      <w:pPr>
        <w:jc w:val="both"/>
        <w:rPr>
          <w:rFonts w:ascii="Times New Roman" w:hAnsi="Times New Roman" w:cs="Times New Roman"/>
          <w:sz w:val="24"/>
          <w:szCs w:val="24"/>
        </w:rPr>
      </w:pPr>
      <w:r w:rsidRPr="00317C06">
        <w:rPr>
          <w:rFonts w:ascii="Times New Roman" w:hAnsi="Times New Roman" w:cs="Times New Roman"/>
          <w:sz w:val="24"/>
          <w:szCs w:val="24"/>
        </w:rPr>
        <w:t xml:space="preserve">Establishing an ongoing assessment </w:t>
      </w:r>
      <w:r w:rsidR="004D0634" w:rsidRPr="00317C06">
        <w:rPr>
          <w:rFonts w:ascii="Times New Roman" w:hAnsi="Times New Roman" w:cs="Times New Roman"/>
          <w:sz w:val="24"/>
          <w:szCs w:val="24"/>
        </w:rPr>
        <w:t xml:space="preserve">of the organizations workforce, culture, policies and practices in areas such as recruitments, promotion, benefits, compensation, demographic of labor pool and </w:t>
      </w:r>
      <w:r w:rsidR="004D0634" w:rsidRPr="00317C06">
        <w:rPr>
          <w:rFonts w:ascii="Times New Roman" w:hAnsi="Times New Roman" w:cs="Times New Roman"/>
          <w:sz w:val="24"/>
          <w:szCs w:val="24"/>
        </w:rPr>
        <w:lastRenderedPageBreak/>
        <w:t>customer base should be evaluated. The objective being to identify problem areas and make recommendations where change is needed. This will help prevent indirect discrimination that may even begin before hiring</w:t>
      </w:r>
      <w:r w:rsidR="006901A2" w:rsidRPr="00317C06">
        <w:rPr>
          <w:rFonts w:ascii="Times New Roman" w:hAnsi="Times New Roman" w:cs="Times New Roman"/>
          <w:sz w:val="24"/>
          <w:szCs w:val="24"/>
        </w:rPr>
        <w:t xml:space="preserve"> a new workforce</w:t>
      </w:r>
      <w:r w:rsidR="004D0634" w:rsidRPr="00317C06">
        <w:rPr>
          <w:rFonts w:ascii="Times New Roman" w:hAnsi="Times New Roman" w:cs="Times New Roman"/>
          <w:sz w:val="24"/>
          <w:szCs w:val="24"/>
        </w:rPr>
        <w:t>.</w:t>
      </w:r>
    </w:p>
    <w:p w:rsidR="00E37819" w:rsidRPr="00317C06" w:rsidRDefault="00E37819" w:rsidP="00317C06">
      <w:pPr>
        <w:pStyle w:val="Heading2"/>
        <w:jc w:val="both"/>
        <w:rPr>
          <w:rFonts w:ascii="Times New Roman" w:hAnsi="Times New Roman" w:cs="Times New Roman"/>
          <w:sz w:val="24"/>
          <w:szCs w:val="24"/>
        </w:rPr>
      </w:pPr>
      <w:r w:rsidRPr="00317C06">
        <w:rPr>
          <w:rFonts w:ascii="Times New Roman" w:hAnsi="Times New Roman" w:cs="Times New Roman"/>
          <w:sz w:val="24"/>
          <w:szCs w:val="24"/>
        </w:rPr>
        <w:t>Diversity training</w:t>
      </w:r>
    </w:p>
    <w:p w:rsidR="00341C86" w:rsidRPr="00317C06" w:rsidRDefault="00341C86" w:rsidP="00317C06">
      <w:pPr>
        <w:jc w:val="both"/>
        <w:rPr>
          <w:rFonts w:ascii="Times New Roman" w:hAnsi="Times New Roman" w:cs="Times New Roman"/>
          <w:sz w:val="24"/>
          <w:szCs w:val="24"/>
        </w:rPr>
      </w:pPr>
      <w:r w:rsidRPr="00317C06">
        <w:rPr>
          <w:rFonts w:ascii="Times New Roman" w:hAnsi="Times New Roman" w:cs="Times New Roman"/>
          <w:sz w:val="24"/>
          <w:szCs w:val="24"/>
        </w:rPr>
        <w:t xml:space="preserve">Diversity training program attempts to identify and reduce biases and develop the skills needed to manage a diversified workforce effectively. Diversity </w:t>
      </w:r>
      <w:r w:rsidR="006901A2" w:rsidRPr="00317C06">
        <w:rPr>
          <w:rFonts w:ascii="Times New Roman" w:hAnsi="Times New Roman" w:cs="Times New Roman"/>
          <w:sz w:val="24"/>
          <w:szCs w:val="24"/>
        </w:rPr>
        <w:t>training has two components: A</w:t>
      </w:r>
      <w:r w:rsidRPr="00317C06">
        <w:rPr>
          <w:rFonts w:ascii="Times New Roman" w:hAnsi="Times New Roman" w:cs="Times New Roman"/>
          <w:sz w:val="24"/>
          <w:szCs w:val="24"/>
        </w:rPr>
        <w:t xml:space="preserve">wareness building and </w:t>
      </w:r>
      <w:r w:rsidR="006901A2" w:rsidRPr="00317C06">
        <w:rPr>
          <w:rFonts w:ascii="Times New Roman" w:hAnsi="Times New Roman" w:cs="Times New Roman"/>
          <w:sz w:val="24"/>
          <w:szCs w:val="24"/>
        </w:rPr>
        <w:t>S</w:t>
      </w:r>
      <w:r w:rsidRPr="00317C06">
        <w:rPr>
          <w:rFonts w:ascii="Times New Roman" w:hAnsi="Times New Roman" w:cs="Times New Roman"/>
          <w:sz w:val="24"/>
          <w:szCs w:val="24"/>
        </w:rPr>
        <w:t>kill building.</w:t>
      </w:r>
    </w:p>
    <w:p w:rsidR="00341C86" w:rsidRPr="00317C06" w:rsidRDefault="00341C86" w:rsidP="00317C06">
      <w:pPr>
        <w:jc w:val="both"/>
        <w:rPr>
          <w:rFonts w:ascii="Times New Roman" w:hAnsi="Times New Roman" w:cs="Times New Roman"/>
          <w:sz w:val="24"/>
          <w:szCs w:val="24"/>
        </w:rPr>
      </w:pPr>
      <w:r w:rsidRPr="00317C06">
        <w:rPr>
          <w:rFonts w:ascii="Times New Roman" w:hAnsi="Times New Roman" w:cs="Times New Roman"/>
          <w:b/>
          <w:sz w:val="24"/>
          <w:szCs w:val="24"/>
        </w:rPr>
        <w:t xml:space="preserve">Awareness </w:t>
      </w:r>
      <w:r w:rsidR="00DF5436" w:rsidRPr="00317C06">
        <w:rPr>
          <w:rFonts w:ascii="Times New Roman" w:hAnsi="Times New Roman" w:cs="Times New Roman"/>
          <w:b/>
          <w:sz w:val="24"/>
          <w:szCs w:val="24"/>
        </w:rPr>
        <w:t>building:</w:t>
      </w:r>
      <w:r w:rsidR="00DF5436" w:rsidRPr="00317C06">
        <w:rPr>
          <w:rFonts w:ascii="Times New Roman" w:hAnsi="Times New Roman" w:cs="Times New Roman"/>
          <w:sz w:val="24"/>
          <w:szCs w:val="24"/>
        </w:rPr>
        <w:t xml:space="preserve"> </w:t>
      </w:r>
      <w:r w:rsidR="006901A2" w:rsidRPr="00317C06">
        <w:rPr>
          <w:rFonts w:ascii="Times New Roman" w:hAnsi="Times New Roman" w:cs="Times New Roman"/>
          <w:sz w:val="24"/>
          <w:szCs w:val="24"/>
        </w:rPr>
        <w:t>Awareness building</w:t>
      </w:r>
      <w:r w:rsidR="00DF5436" w:rsidRPr="00317C06">
        <w:rPr>
          <w:rFonts w:ascii="Times New Roman" w:hAnsi="Times New Roman" w:cs="Times New Roman"/>
          <w:sz w:val="24"/>
          <w:szCs w:val="24"/>
        </w:rPr>
        <w:t xml:space="preserve"> is </w:t>
      </w:r>
      <w:r w:rsidRPr="00317C06">
        <w:rPr>
          <w:rFonts w:ascii="Times New Roman" w:hAnsi="Times New Roman" w:cs="Times New Roman"/>
          <w:sz w:val="24"/>
          <w:szCs w:val="24"/>
        </w:rPr>
        <w:t xml:space="preserve">designed to increase awareness of the meaning and importance of valuing diversity. Its aim being to sensitize employees to the assumption they make about others and how those assumptions affects their behavior, decision, and judgement. </w:t>
      </w:r>
      <w:r w:rsidR="00DF5436" w:rsidRPr="00317C06">
        <w:rPr>
          <w:rFonts w:ascii="Times New Roman" w:hAnsi="Times New Roman" w:cs="Times New Roman"/>
          <w:sz w:val="24"/>
          <w:szCs w:val="24"/>
        </w:rPr>
        <w:t>To build awareness, people are taught to become familiar with myths, stereotypes and culture difference as well as organizational barriers that inhibits the full contribution of all employees. They develop a better understanding of corporate culture, requirement for success and career choice that affect opportunities for advancement.</w:t>
      </w:r>
    </w:p>
    <w:p w:rsidR="00DF5436" w:rsidRPr="00317C06" w:rsidRDefault="00DF5436" w:rsidP="00317C06">
      <w:pPr>
        <w:jc w:val="both"/>
        <w:rPr>
          <w:rFonts w:ascii="Times New Roman" w:hAnsi="Times New Roman" w:cs="Times New Roman"/>
          <w:sz w:val="24"/>
          <w:szCs w:val="24"/>
        </w:rPr>
      </w:pPr>
      <w:r w:rsidRPr="00317C06">
        <w:rPr>
          <w:rFonts w:ascii="Times New Roman" w:hAnsi="Times New Roman" w:cs="Times New Roman"/>
          <w:b/>
          <w:sz w:val="24"/>
          <w:szCs w:val="24"/>
        </w:rPr>
        <w:t>Skill building:</w:t>
      </w:r>
      <w:r w:rsidRPr="00317C06">
        <w:rPr>
          <w:rFonts w:ascii="Times New Roman" w:hAnsi="Times New Roman" w:cs="Times New Roman"/>
          <w:sz w:val="24"/>
          <w:szCs w:val="24"/>
        </w:rPr>
        <w:t xml:space="preserve"> </w:t>
      </w:r>
      <w:r w:rsidR="006901A2" w:rsidRPr="00317C06">
        <w:rPr>
          <w:rFonts w:ascii="Times New Roman" w:hAnsi="Times New Roman" w:cs="Times New Roman"/>
          <w:sz w:val="24"/>
          <w:szCs w:val="24"/>
        </w:rPr>
        <w:t>Skill building</w:t>
      </w:r>
      <w:r w:rsidRPr="00317C06">
        <w:rPr>
          <w:rFonts w:ascii="Times New Roman" w:hAnsi="Times New Roman" w:cs="Times New Roman"/>
          <w:sz w:val="24"/>
          <w:szCs w:val="24"/>
        </w:rPr>
        <w:t xml:space="preserve"> is designed to allow all employees and managers to develop the skills they need to deal effectively with one another and with customers in a diverse environment.</w:t>
      </w:r>
    </w:p>
    <w:p w:rsidR="00DF5436" w:rsidRPr="00317C06" w:rsidRDefault="00DF5436" w:rsidP="00317C06">
      <w:pPr>
        <w:jc w:val="both"/>
        <w:rPr>
          <w:rFonts w:ascii="Times New Roman" w:hAnsi="Times New Roman" w:cs="Times New Roman"/>
          <w:sz w:val="24"/>
          <w:szCs w:val="24"/>
        </w:rPr>
      </w:pPr>
      <w:r w:rsidRPr="00317C06">
        <w:rPr>
          <w:rFonts w:ascii="Times New Roman" w:hAnsi="Times New Roman" w:cs="Times New Roman"/>
          <w:sz w:val="24"/>
          <w:szCs w:val="24"/>
        </w:rPr>
        <w:t xml:space="preserve">Training is a key component of diversity management </w:t>
      </w:r>
      <w:r w:rsidR="00280FF1" w:rsidRPr="00317C06">
        <w:rPr>
          <w:rFonts w:ascii="Times New Roman" w:hAnsi="Times New Roman" w:cs="Times New Roman"/>
          <w:sz w:val="24"/>
          <w:szCs w:val="24"/>
        </w:rPr>
        <w:t xml:space="preserve">as it creates awareness and </w:t>
      </w:r>
      <w:r w:rsidR="00F54D78" w:rsidRPr="00317C06">
        <w:rPr>
          <w:rFonts w:ascii="Times New Roman" w:hAnsi="Times New Roman" w:cs="Times New Roman"/>
          <w:sz w:val="24"/>
          <w:szCs w:val="24"/>
        </w:rPr>
        <w:t>nature’s</w:t>
      </w:r>
      <w:r w:rsidR="00280FF1" w:rsidRPr="00317C06">
        <w:rPr>
          <w:rFonts w:ascii="Times New Roman" w:hAnsi="Times New Roman" w:cs="Times New Roman"/>
          <w:sz w:val="24"/>
          <w:szCs w:val="24"/>
        </w:rPr>
        <w:t xml:space="preserve"> better understanding</w:t>
      </w:r>
      <w:r w:rsidR="006901A2" w:rsidRPr="00317C06">
        <w:rPr>
          <w:rFonts w:ascii="Times New Roman" w:hAnsi="Times New Roman" w:cs="Times New Roman"/>
          <w:sz w:val="24"/>
          <w:szCs w:val="24"/>
        </w:rPr>
        <w:t xml:space="preserve"> in the workplace</w:t>
      </w:r>
      <w:r w:rsidR="00280FF1" w:rsidRPr="00317C06">
        <w:rPr>
          <w:rFonts w:ascii="Times New Roman" w:hAnsi="Times New Roman" w:cs="Times New Roman"/>
          <w:sz w:val="24"/>
          <w:szCs w:val="24"/>
        </w:rPr>
        <w:t>.</w:t>
      </w:r>
    </w:p>
    <w:p w:rsidR="00B614DD" w:rsidRPr="00317C06" w:rsidRDefault="00B614DD" w:rsidP="00317C06">
      <w:pPr>
        <w:pStyle w:val="Heading2"/>
        <w:jc w:val="both"/>
        <w:rPr>
          <w:rFonts w:ascii="Times New Roman" w:hAnsi="Times New Roman" w:cs="Times New Roman"/>
          <w:sz w:val="24"/>
          <w:szCs w:val="24"/>
        </w:rPr>
      </w:pPr>
      <w:r w:rsidRPr="00317C06">
        <w:rPr>
          <w:rFonts w:ascii="Times New Roman" w:hAnsi="Times New Roman" w:cs="Times New Roman"/>
          <w:sz w:val="24"/>
          <w:szCs w:val="24"/>
        </w:rPr>
        <w:t>Attracting and retaining employees</w:t>
      </w:r>
    </w:p>
    <w:p w:rsidR="002C514B" w:rsidRPr="00317C06" w:rsidRDefault="002C514B" w:rsidP="00317C06">
      <w:pPr>
        <w:pStyle w:val="Heading3"/>
        <w:jc w:val="both"/>
        <w:rPr>
          <w:rFonts w:ascii="Times New Roman" w:hAnsi="Times New Roman" w:cs="Times New Roman"/>
        </w:rPr>
      </w:pPr>
      <w:r w:rsidRPr="00317C06">
        <w:rPr>
          <w:rFonts w:ascii="Times New Roman" w:hAnsi="Times New Roman" w:cs="Times New Roman"/>
        </w:rPr>
        <w:t>Attracting employees</w:t>
      </w:r>
    </w:p>
    <w:p w:rsidR="00280FF1" w:rsidRPr="00317C06" w:rsidRDefault="007725B0" w:rsidP="00317C06">
      <w:pPr>
        <w:jc w:val="both"/>
        <w:rPr>
          <w:rFonts w:ascii="Times New Roman" w:hAnsi="Times New Roman" w:cs="Times New Roman"/>
          <w:sz w:val="24"/>
          <w:szCs w:val="24"/>
        </w:rPr>
      </w:pPr>
      <w:r w:rsidRPr="00317C06">
        <w:rPr>
          <w:rFonts w:ascii="Times New Roman" w:hAnsi="Times New Roman" w:cs="Times New Roman"/>
          <w:sz w:val="24"/>
          <w:szCs w:val="24"/>
        </w:rPr>
        <w:t>Companies can attract a diverse, qualified workforce by using effective recruitment practices, accommodating employees work and family needs and offering alternative work arrangements.</w:t>
      </w:r>
    </w:p>
    <w:p w:rsidR="007725B0" w:rsidRPr="00317C06" w:rsidRDefault="007725B0" w:rsidP="00317C06">
      <w:pPr>
        <w:jc w:val="both"/>
        <w:rPr>
          <w:rFonts w:ascii="Times New Roman" w:hAnsi="Times New Roman" w:cs="Times New Roman"/>
          <w:sz w:val="24"/>
          <w:szCs w:val="24"/>
        </w:rPr>
      </w:pPr>
      <w:r w:rsidRPr="00317C06">
        <w:rPr>
          <w:rFonts w:ascii="Times New Roman" w:hAnsi="Times New Roman" w:cs="Times New Roman"/>
          <w:b/>
          <w:sz w:val="24"/>
          <w:szCs w:val="24"/>
        </w:rPr>
        <w:t>Recruitment:</w:t>
      </w:r>
      <w:r w:rsidR="006901A2" w:rsidRPr="00317C06">
        <w:rPr>
          <w:rFonts w:ascii="Times New Roman" w:hAnsi="Times New Roman" w:cs="Times New Roman"/>
          <w:sz w:val="24"/>
          <w:szCs w:val="24"/>
        </w:rPr>
        <w:t xml:space="preserve"> A</w:t>
      </w:r>
      <w:r w:rsidRPr="00317C06">
        <w:rPr>
          <w:rFonts w:ascii="Times New Roman" w:hAnsi="Times New Roman" w:cs="Times New Roman"/>
          <w:sz w:val="24"/>
          <w:szCs w:val="24"/>
        </w:rPr>
        <w:t xml:space="preserve"> company’s image can be a strong recruitment tool. Companies with reputation for hiring and promoting all types of people </w:t>
      </w:r>
      <w:r w:rsidR="006901A2" w:rsidRPr="00317C06">
        <w:rPr>
          <w:rFonts w:ascii="Times New Roman" w:hAnsi="Times New Roman" w:cs="Times New Roman"/>
          <w:sz w:val="24"/>
          <w:szCs w:val="24"/>
        </w:rPr>
        <w:t xml:space="preserve">without discrimination or bias judgement </w:t>
      </w:r>
      <w:r w:rsidRPr="00317C06">
        <w:rPr>
          <w:rFonts w:ascii="Times New Roman" w:hAnsi="Times New Roman" w:cs="Times New Roman"/>
          <w:sz w:val="24"/>
          <w:szCs w:val="24"/>
        </w:rPr>
        <w:t>have a relatively high competitive advantage.</w:t>
      </w:r>
    </w:p>
    <w:p w:rsidR="007725B0" w:rsidRPr="00317C06" w:rsidRDefault="007725B0" w:rsidP="00317C06">
      <w:pPr>
        <w:jc w:val="both"/>
        <w:rPr>
          <w:rFonts w:ascii="Times New Roman" w:hAnsi="Times New Roman" w:cs="Times New Roman"/>
          <w:sz w:val="24"/>
          <w:szCs w:val="24"/>
        </w:rPr>
      </w:pPr>
      <w:r w:rsidRPr="00317C06">
        <w:rPr>
          <w:rFonts w:ascii="Times New Roman" w:hAnsi="Times New Roman" w:cs="Times New Roman"/>
          <w:b/>
          <w:sz w:val="24"/>
          <w:szCs w:val="24"/>
        </w:rPr>
        <w:t>Accommodating work and family needs:</w:t>
      </w:r>
      <w:r w:rsidR="002C514B" w:rsidRPr="00317C06">
        <w:rPr>
          <w:rFonts w:ascii="Times New Roman" w:hAnsi="Times New Roman" w:cs="Times New Roman"/>
          <w:sz w:val="24"/>
          <w:szCs w:val="24"/>
        </w:rPr>
        <w:t xml:space="preserve"> Majority of the job seekers are more concerned about their</w:t>
      </w:r>
      <w:r w:rsidRPr="00317C06">
        <w:rPr>
          <w:rFonts w:ascii="Times New Roman" w:hAnsi="Times New Roman" w:cs="Times New Roman"/>
          <w:sz w:val="24"/>
          <w:szCs w:val="24"/>
        </w:rPr>
        <w:t xml:space="preserve"> family needs first. Corporate work and family policies are </w:t>
      </w:r>
      <w:r w:rsidR="00462FA3" w:rsidRPr="00317C06">
        <w:rPr>
          <w:rFonts w:ascii="Times New Roman" w:hAnsi="Times New Roman" w:cs="Times New Roman"/>
          <w:sz w:val="24"/>
          <w:szCs w:val="24"/>
        </w:rPr>
        <w:t>now one of the most important recruiting tools. Employers that have become involved in child care report decreased turnover and absenteeism enhancing improved morale.</w:t>
      </w:r>
    </w:p>
    <w:p w:rsidR="00462FA3" w:rsidRPr="00317C06" w:rsidRDefault="00462FA3" w:rsidP="00317C06">
      <w:pPr>
        <w:jc w:val="both"/>
        <w:rPr>
          <w:rFonts w:ascii="Times New Roman" w:hAnsi="Times New Roman" w:cs="Times New Roman"/>
          <w:sz w:val="24"/>
          <w:szCs w:val="24"/>
        </w:rPr>
      </w:pPr>
      <w:r w:rsidRPr="00317C06">
        <w:rPr>
          <w:rFonts w:ascii="Times New Roman" w:hAnsi="Times New Roman" w:cs="Times New Roman"/>
          <w:b/>
          <w:sz w:val="24"/>
          <w:szCs w:val="24"/>
        </w:rPr>
        <w:t>Alternative work arrangement:</w:t>
      </w:r>
      <w:r w:rsidR="002C514B" w:rsidRPr="00317C06">
        <w:rPr>
          <w:rFonts w:ascii="Times New Roman" w:hAnsi="Times New Roman" w:cs="Times New Roman"/>
          <w:sz w:val="24"/>
          <w:szCs w:val="24"/>
        </w:rPr>
        <w:t xml:space="preserve"> C</w:t>
      </w:r>
      <w:r w:rsidRPr="00317C06">
        <w:rPr>
          <w:rFonts w:ascii="Times New Roman" w:hAnsi="Times New Roman" w:cs="Times New Roman"/>
          <w:sz w:val="24"/>
          <w:szCs w:val="24"/>
        </w:rPr>
        <w:t xml:space="preserve">ompanies may accommodate </w:t>
      </w:r>
      <w:r w:rsidR="002C514B" w:rsidRPr="00317C06">
        <w:rPr>
          <w:rFonts w:ascii="Times New Roman" w:hAnsi="Times New Roman" w:cs="Times New Roman"/>
          <w:sz w:val="24"/>
          <w:szCs w:val="24"/>
        </w:rPr>
        <w:t>diversity by</w:t>
      </w:r>
      <w:r w:rsidRPr="00317C06">
        <w:rPr>
          <w:rFonts w:ascii="Times New Roman" w:hAnsi="Times New Roman" w:cs="Times New Roman"/>
          <w:sz w:val="24"/>
          <w:szCs w:val="24"/>
        </w:rPr>
        <w:t xml:space="preserve"> offer</w:t>
      </w:r>
      <w:r w:rsidR="002C514B" w:rsidRPr="00317C06">
        <w:rPr>
          <w:rFonts w:ascii="Times New Roman" w:hAnsi="Times New Roman" w:cs="Times New Roman"/>
          <w:sz w:val="24"/>
          <w:szCs w:val="24"/>
        </w:rPr>
        <w:t>ing</w:t>
      </w:r>
      <w:r w:rsidRPr="00317C06">
        <w:rPr>
          <w:rFonts w:ascii="Times New Roman" w:hAnsi="Times New Roman" w:cs="Times New Roman"/>
          <w:sz w:val="24"/>
          <w:szCs w:val="24"/>
        </w:rPr>
        <w:t xml:space="preserve"> flexible work schedule and arrangements.</w:t>
      </w:r>
    </w:p>
    <w:p w:rsidR="00462FA3" w:rsidRPr="00317C06" w:rsidRDefault="00462FA3" w:rsidP="00317C06">
      <w:pPr>
        <w:pStyle w:val="Heading3"/>
        <w:jc w:val="both"/>
        <w:rPr>
          <w:rFonts w:ascii="Times New Roman" w:hAnsi="Times New Roman" w:cs="Times New Roman"/>
        </w:rPr>
      </w:pPr>
      <w:r w:rsidRPr="00317C06">
        <w:rPr>
          <w:rFonts w:ascii="Times New Roman" w:hAnsi="Times New Roman" w:cs="Times New Roman"/>
        </w:rPr>
        <w:t>Retaining employees</w:t>
      </w:r>
    </w:p>
    <w:p w:rsidR="00462FA3" w:rsidRPr="00317C06" w:rsidRDefault="00462FA3" w:rsidP="00317C06">
      <w:pPr>
        <w:jc w:val="both"/>
        <w:rPr>
          <w:rFonts w:ascii="Times New Roman" w:hAnsi="Times New Roman" w:cs="Times New Roman"/>
          <w:sz w:val="24"/>
          <w:szCs w:val="24"/>
        </w:rPr>
      </w:pPr>
      <w:r w:rsidRPr="00317C06">
        <w:rPr>
          <w:rFonts w:ascii="Times New Roman" w:hAnsi="Times New Roman" w:cs="Times New Roman"/>
          <w:sz w:val="24"/>
          <w:szCs w:val="24"/>
        </w:rPr>
        <w:t xml:space="preserve">As replacing qualified and experienced workers becomes more difficult and costly, retaining good workers will be </w:t>
      </w:r>
      <w:r w:rsidR="002C514B" w:rsidRPr="00317C06">
        <w:rPr>
          <w:rFonts w:ascii="Times New Roman" w:hAnsi="Times New Roman" w:cs="Times New Roman"/>
          <w:sz w:val="24"/>
          <w:szCs w:val="24"/>
        </w:rPr>
        <w:t>of much more importance</w:t>
      </w:r>
      <w:r w:rsidRPr="00317C06">
        <w:rPr>
          <w:rFonts w:ascii="Times New Roman" w:hAnsi="Times New Roman" w:cs="Times New Roman"/>
          <w:sz w:val="24"/>
          <w:szCs w:val="24"/>
        </w:rPr>
        <w:t>.</w:t>
      </w:r>
    </w:p>
    <w:p w:rsidR="0065219E" w:rsidRPr="00317C06" w:rsidRDefault="0065219E" w:rsidP="00317C06">
      <w:pPr>
        <w:jc w:val="both"/>
        <w:rPr>
          <w:rFonts w:ascii="Times New Roman" w:hAnsi="Times New Roman" w:cs="Times New Roman"/>
          <w:sz w:val="24"/>
          <w:szCs w:val="24"/>
        </w:rPr>
      </w:pPr>
      <w:r w:rsidRPr="00317C06">
        <w:rPr>
          <w:rFonts w:ascii="Times New Roman" w:hAnsi="Times New Roman" w:cs="Times New Roman"/>
          <w:b/>
          <w:sz w:val="24"/>
          <w:szCs w:val="24"/>
        </w:rPr>
        <w:t>Mentoring:</w:t>
      </w:r>
      <w:r w:rsidR="002C514B" w:rsidRPr="00317C06">
        <w:rPr>
          <w:rFonts w:ascii="Times New Roman" w:hAnsi="Times New Roman" w:cs="Times New Roman"/>
          <w:sz w:val="24"/>
          <w:szCs w:val="24"/>
        </w:rPr>
        <w:t xml:space="preserve"> M</w:t>
      </w:r>
      <w:r w:rsidRPr="00317C06">
        <w:rPr>
          <w:rFonts w:ascii="Times New Roman" w:hAnsi="Times New Roman" w:cs="Times New Roman"/>
          <w:sz w:val="24"/>
          <w:szCs w:val="24"/>
        </w:rPr>
        <w:t>entors are high level managers who help ensure that high potential people are introduced to top management and socialized into the norms and values of the organization.</w:t>
      </w:r>
    </w:p>
    <w:p w:rsidR="0065219E" w:rsidRPr="00317C06" w:rsidRDefault="0065219E" w:rsidP="00317C06">
      <w:pPr>
        <w:jc w:val="both"/>
        <w:rPr>
          <w:rFonts w:ascii="Times New Roman" w:hAnsi="Times New Roman" w:cs="Times New Roman"/>
          <w:sz w:val="24"/>
          <w:szCs w:val="24"/>
        </w:rPr>
      </w:pPr>
      <w:r w:rsidRPr="00317C06">
        <w:rPr>
          <w:rFonts w:ascii="Times New Roman" w:hAnsi="Times New Roman" w:cs="Times New Roman"/>
          <w:b/>
          <w:sz w:val="24"/>
          <w:szCs w:val="24"/>
        </w:rPr>
        <w:t>System accommodation:</w:t>
      </w:r>
      <w:r w:rsidR="002C514B" w:rsidRPr="00317C06">
        <w:rPr>
          <w:rFonts w:ascii="Times New Roman" w:hAnsi="Times New Roman" w:cs="Times New Roman"/>
          <w:sz w:val="24"/>
          <w:szCs w:val="24"/>
        </w:rPr>
        <w:t xml:space="preserve"> O</w:t>
      </w:r>
      <w:r w:rsidRPr="00317C06">
        <w:rPr>
          <w:rFonts w:ascii="Times New Roman" w:hAnsi="Times New Roman" w:cs="Times New Roman"/>
          <w:sz w:val="24"/>
          <w:szCs w:val="24"/>
        </w:rPr>
        <w:t>rganization can support diversity by recognizing cultural and religious holidays</w:t>
      </w:r>
      <w:r w:rsidR="002C514B" w:rsidRPr="00317C06">
        <w:rPr>
          <w:rFonts w:ascii="Times New Roman" w:hAnsi="Times New Roman" w:cs="Times New Roman"/>
          <w:sz w:val="24"/>
          <w:szCs w:val="24"/>
        </w:rPr>
        <w:t>,</w:t>
      </w:r>
      <w:r w:rsidRPr="00317C06">
        <w:rPr>
          <w:rFonts w:ascii="Times New Roman" w:hAnsi="Times New Roman" w:cs="Times New Roman"/>
          <w:sz w:val="24"/>
          <w:szCs w:val="24"/>
        </w:rPr>
        <w:t xml:space="preserve"> differing mode of dress as well as accommodating individuals with disability. </w:t>
      </w:r>
      <w:r w:rsidRPr="00317C06">
        <w:rPr>
          <w:rFonts w:ascii="Times New Roman" w:hAnsi="Times New Roman" w:cs="Times New Roman"/>
          <w:sz w:val="24"/>
          <w:szCs w:val="24"/>
        </w:rPr>
        <w:lastRenderedPageBreak/>
        <w:t xml:space="preserve">Encouraging them to continue working as long as </w:t>
      </w:r>
      <w:r w:rsidR="00F54D78" w:rsidRPr="00317C06">
        <w:rPr>
          <w:rFonts w:ascii="Times New Roman" w:hAnsi="Times New Roman" w:cs="Times New Roman"/>
          <w:sz w:val="24"/>
          <w:szCs w:val="24"/>
        </w:rPr>
        <w:t>they</w:t>
      </w:r>
      <w:r w:rsidR="002C514B" w:rsidRPr="00317C06">
        <w:rPr>
          <w:rFonts w:ascii="Times New Roman" w:hAnsi="Times New Roman" w:cs="Times New Roman"/>
          <w:sz w:val="24"/>
          <w:szCs w:val="24"/>
        </w:rPr>
        <w:t xml:space="preserve"> are able and if warranted</w:t>
      </w:r>
      <w:r w:rsidRPr="00317C06">
        <w:rPr>
          <w:rFonts w:ascii="Times New Roman" w:hAnsi="Times New Roman" w:cs="Times New Roman"/>
          <w:sz w:val="24"/>
          <w:szCs w:val="24"/>
        </w:rPr>
        <w:t xml:space="preserve"> allow flexible scheduling.</w:t>
      </w:r>
    </w:p>
    <w:p w:rsidR="0065219E" w:rsidRPr="00317C06" w:rsidRDefault="0065219E" w:rsidP="00317C06">
      <w:pPr>
        <w:jc w:val="both"/>
        <w:rPr>
          <w:rFonts w:ascii="Times New Roman" w:hAnsi="Times New Roman" w:cs="Times New Roman"/>
          <w:sz w:val="24"/>
          <w:szCs w:val="24"/>
        </w:rPr>
      </w:pPr>
      <w:r w:rsidRPr="00317C06">
        <w:rPr>
          <w:rFonts w:ascii="Times New Roman" w:hAnsi="Times New Roman" w:cs="Times New Roman"/>
          <w:b/>
          <w:sz w:val="24"/>
          <w:szCs w:val="24"/>
        </w:rPr>
        <w:t>Accountability:</w:t>
      </w:r>
      <w:r w:rsidR="002C514B" w:rsidRPr="00317C06">
        <w:rPr>
          <w:rFonts w:ascii="Times New Roman" w:hAnsi="Times New Roman" w:cs="Times New Roman"/>
          <w:sz w:val="24"/>
          <w:szCs w:val="24"/>
        </w:rPr>
        <w:t xml:space="preserve"> F</w:t>
      </w:r>
      <w:r w:rsidRPr="00317C06">
        <w:rPr>
          <w:rFonts w:ascii="Times New Roman" w:hAnsi="Times New Roman" w:cs="Times New Roman"/>
          <w:sz w:val="24"/>
          <w:szCs w:val="24"/>
        </w:rPr>
        <w:t xml:space="preserve">or diversity effort to be a success, managers must be held accountable </w:t>
      </w:r>
      <w:r w:rsidR="004658FD" w:rsidRPr="00317C06">
        <w:rPr>
          <w:rFonts w:ascii="Times New Roman" w:hAnsi="Times New Roman" w:cs="Times New Roman"/>
          <w:sz w:val="24"/>
          <w:szCs w:val="24"/>
        </w:rPr>
        <w:t>for workforce development. Organization must ensure that their performance appraisal and reward system reinforce the importance effective diversity management.</w:t>
      </w:r>
    </w:p>
    <w:p w:rsidR="00F35744" w:rsidRPr="00317C06" w:rsidRDefault="00453AEF" w:rsidP="00317C06">
      <w:pPr>
        <w:pStyle w:val="Heading1"/>
        <w:jc w:val="both"/>
        <w:rPr>
          <w:rFonts w:ascii="Times New Roman" w:hAnsi="Times New Roman" w:cs="Times New Roman"/>
          <w:sz w:val="28"/>
          <w:szCs w:val="28"/>
        </w:rPr>
      </w:pPr>
      <w:r w:rsidRPr="00317C06">
        <w:rPr>
          <w:rFonts w:ascii="Times New Roman" w:hAnsi="Times New Roman" w:cs="Times New Roman"/>
          <w:sz w:val="28"/>
          <w:szCs w:val="28"/>
        </w:rPr>
        <w:t xml:space="preserve">Common </w:t>
      </w:r>
      <w:r w:rsidR="004658FD" w:rsidRPr="00317C06">
        <w:rPr>
          <w:rFonts w:ascii="Times New Roman" w:hAnsi="Times New Roman" w:cs="Times New Roman"/>
          <w:sz w:val="28"/>
          <w:szCs w:val="28"/>
        </w:rPr>
        <w:t>issues</w:t>
      </w:r>
    </w:p>
    <w:p w:rsidR="004658FD" w:rsidRPr="00317C06" w:rsidRDefault="004658FD" w:rsidP="00317C06">
      <w:pPr>
        <w:pStyle w:val="Heading2"/>
        <w:jc w:val="both"/>
        <w:rPr>
          <w:rFonts w:ascii="Times New Roman" w:hAnsi="Times New Roman" w:cs="Times New Roman"/>
          <w:sz w:val="24"/>
          <w:szCs w:val="24"/>
        </w:rPr>
      </w:pPr>
      <w:r w:rsidRPr="00317C06">
        <w:rPr>
          <w:rFonts w:ascii="Times New Roman" w:hAnsi="Times New Roman" w:cs="Times New Roman"/>
          <w:sz w:val="24"/>
          <w:szCs w:val="24"/>
        </w:rPr>
        <w:t>Communication issues</w:t>
      </w:r>
    </w:p>
    <w:p w:rsidR="00E74BC2" w:rsidRPr="00317C06" w:rsidRDefault="00E74BC2" w:rsidP="00317C06">
      <w:pPr>
        <w:jc w:val="both"/>
        <w:rPr>
          <w:rFonts w:ascii="Times New Roman" w:hAnsi="Times New Roman" w:cs="Times New Roman"/>
          <w:sz w:val="24"/>
          <w:szCs w:val="24"/>
        </w:rPr>
      </w:pPr>
      <w:r w:rsidRPr="00317C06">
        <w:rPr>
          <w:rFonts w:ascii="Times New Roman" w:hAnsi="Times New Roman" w:cs="Times New Roman"/>
          <w:sz w:val="24"/>
          <w:szCs w:val="24"/>
        </w:rPr>
        <w:t>Embracing diversity can be more difficult when there are difference</w:t>
      </w:r>
      <w:r w:rsidR="00317C06" w:rsidRPr="00317C06">
        <w:rPr>
          <w:rFonts w:ascii="Times New Roman" w:hAnsi="Times New Roman" w:cs="Times New Roman"/>
          <w:sz w:val="24"/>
          <w:szCs w:val="24"/>
        </w:rPr>
        <w:t>s in language and communication. This may pose as an issue since it would hinder distribution of roles and assigning of responsibilities as well as sharing new innovative ideas.</w:t>
      </w:r>
    </w:p>
    <w:p w:rsidR="004658FD" w:rsidRPr="00317C06" w:rsidRDefault="004658FD" w:rsidP="00317C06">
      <w:pPr>
        <w:pStyle w:val="Heading2"/>
        <w:jc w:val="both"/>
        <w:rPr>
          <w:rFonts w:ascii="Times New Roman" w:hAnsi="Times New Roman" w:cs="Times New Roman"/>
          <w:sz w:val="24"/>
          <w:szCs w:val="24"/>
        </w:rPr>
      </w:pPr>
      <w:r w:rsidRPr="00317C06">
        <w:rPr>
          <w:rFonts w:ascii="Times New Roman" w:hAnsi="Times New Roman" w:cs="Times New Roman"/>
          <w:sz w:val="24"/>
          <w:szCs w:val="24"/>
        </w:rPr>
        <w:t>Ethnic and cultural difference</w:t>
      </w:r>
    </w:p>
    <w:p w:rsidR="00B61CB5" w:rsidRPr="00317C06" w:rsidRDefault="00B61CB5" w:rsidP="00317C06">
      <w:pPr>
        <w:jc w:val="both"/>
        <w:rPr>
          <w:rFonts w:ascii="Times New Roman" w:hAnsi="Times New Roman" w:cs="Times New Roman"/>
          <w:sz w:val="24"/>
          <w:szCs w:val="24"/>
        </w:rPr>
      </w:pPr>
      <w:r w:rsidRPr="00317C06">
        <w:rPr>
          <w:rFonts w:ascii="Times New Roman" w:hAnsi="Times New Roman" w:cs="Times New Roman"/>
          <w:sz w:val="24"/>
          <w:szCs w:val="24"/>
        </w:rPr>
        <w:t>The racial spectrum is changing in the western countries each year as more people</w:t>
      </w:r>
      <w:r w:rsidR="00F54D78" w:rsidRPr="00317C06">
        <w:rPr>
          <w:rFonts w:ascii="Times New Roman" w:hAnsi="Times New Roman" w:cs="Times New Roman"/>
          <w:sz w:val="24"/>
          <w:szCs w:val="24"/>
        </w:rPr>
        <w:t xml:space="preserve"> immigrate</w:t>
      </w:r>
      <w:r w:rsidRPr="00317C06">
        <w:rPr>
          <w:rFonts w:ascii="Times New Roman" w:hAnsi="Times New Roman" w:cs="Times New Roman"/>
          <w:sz w:val="24"/>
          <w:szCs w:val="24"/>
        </w:rPr>
        <w:t xml:space="preserve"> to those countries from around the world. Unfortunately, there are some individuals who harbor unfair prejudice against people who are different from them in some ways whether it’s racial, faith, age, </w:t>
      </w:r>
      <w:r w:rsidR="00317C06" w:rsidRPr="00317C06">
        <w:rPr>
          <w:rFonts w:ascii="Times New Roman" w:hAnsi="Times New Roman" w:cs="Times New Roman"/>
          <w:sz w:val="24"/>
          <w:szCs w:val="24"/>
        </w:rPr>
        <w:t xml:space="preserve">sexual orientation </w:t>
      </w:r>
      <w:r w:rsidRPr="00317C06">
        <w:rPr>
          <w:rFonts w:ascii="Times New Roman" w:hAnsi="Times New Roman" w:cs="Times New Roman"/>
          <w:sz w:val="24"/>
          <w:szCs w:val="24"/>
        </w:rPr>
        <w:t xml:space="preserve">and many more aspects. These intolerances cannot, and should not be tolerated </w:t>
      </w:r>
      <w:r w:rsidR="00E74BC2" w:rsidRPr="00317C06">
        <w:rPr>
          <w:rFonts w:ascii="Times New Roman" w:hAnsi="Times New Roman" w:cs="Times New Roman"/>
          <w:sz w:val="24"/>
          <w:szCs w:val="24"/>
        </w:rPr>
        <w:t>in professional work environment.</w:t>
      </w:r>
    </w:p>
    <w:p w:rsidR="004658FD" w:rsidRPr="00317C06" w:rsidRDefault="004658FD" w:rsidP="00317C06">
      <w:pPr>
        <w:pStyle w:val="Heading2"/>
        <w:jc w:val="both"/>
        <w:rPr>
          <w:rFonts w:ascii="Times New Roman" w:hAnsi="Times New Roman" w:cs="Times New Roman"/>
          <w:sz w:val="24"/>
          <w:szCs w:val="24"/>
        </w:rPr>
      </w:pPr>
      <w:r w:rsidRPr="00317C06">
        <w:rPr>
          <w:rFonts w:ascii="Times New Roman" w:hAnsi="Times New Roman" w:cs="Times New Roman"/>
          <w:sz w:val="24"/>
          <w:szCs w:val="24"/>
        </w:rPr>
        <w:t>Gender equality</w:t>
      </w:r>
    </w:p>
    <w:p w:rsidR="005C41FF" w:rsidRPr="00317C06" w:rsidRDefault="000909DA" w:rsidP="00317C06">
      <w:pPr>
        <w:jc w:val="both"/>
        <w:rPr>
          <w:rFonts w:ascii="Times New Roman" w:hAnsi="Times New Roman" w:cs="Times New Roman"/>
          <w:sz w:val="24"/>
          <w:szCs w:val="24"/>
        </w:rPr>
      </w:pPr>
      <w:r>
        <w:rPr>
          <w:rFonts w:ascii="Times New Roman" w:hAnsi="Times New Roman" w:cs="Times New Roman"/>
          <w:sz w:val="24"/>
          <w:szCs w:val="24"/>
        </w:rPr>
        <w:t xml:space="preserve">Priority of </w:t>
      </w:r>
      <w:r w:rsidR="00582005">
        <w:rPr>
          <w:rFonts w:ascii="Times New Roman" w:hAnsi="Times New Roman" w:cs="Times New Roman"/>
          <w:sz w:val="24"/>
          <w:szCs w:val="24"/>
        </w:rPr>
        <w:t xml:space="preserve">one gender of another in duties and role allocation has been </w:t>
      </w:r>
      <w:r w:rsidR="00F47125">
        <w:rPr>
          <w:rFonts w:ascii="Times New Roman" w:hAnsi="Times New Roman" w:cs="Times New Roman"/>
          <w:sz w:val="24"/>
          <w:szCs w:val="24"/>
        </w:rPr>
        <w:t xml:space="preserve">a major </w:t>
      </w:r>
      <w:r w:rsidR="00B370BA">
        <w:rPr>
          <w:rFonts w:ascii="Times New Roman" w:hAnsi="Times New Roman" w:cs="Times New Roman"/>
          <w:sz w:val="24"/>
          <w:szCs w:val="24"/>
        </w:rPr>
        <w:t xml:space="preserve">issues as the male gender is more recommended for the managerial position </w:t>
      </w:r>
      <w:r w:rsidR="001A2703">
        <w:rPr>
          <w:rFonts w:ascii="Times New Roman" w:hAnsi="Times New Roman" w:cs="Times New Roman"/>
          <w:sz w:val="24"/>
          <w:szCs w:val="24"/>
        </w:rPr>
        <w:t xml:space="preserve">as compared to female gender. </w:t>
      </w:r>
      <w:r w:rsidR="00A61427">
        <w:rPr>
          <w:rFonts w:ascii="Times New Roman" w:hAnsi="Times New Roman" w:cs="Times New Roman"/>
          <w:sz w:val="24"/>
          <w:szCs w:val="24"/>
        </w:rPr>
        <w:t xml:space="preserve">Organization should rather distribute role and responsibilities according to the </w:t>
      </w:r>
      <w:r w:rsidR="00333F73">
        <w:rPr>
          <w:rFonts w:ascii="Times New Roman" w:hAnsi="Times New Roman" w:cs="Times New Roman"/>
          <w:sz w:val="24"/>
          <w:szCs w:val="24"/>
        </w:rPr>
        <w:t xml:space="preserve">person’s capabilities </w:t>
      </w:r>
      <w:r w:rsidR="006D486A">
        <w:rPr>
          <w:rFonts w:ascii="Times New Roman" w:hAnsi="Times New Roman" w:cs="Times New Roman"/>
          <w:sz w:val="24"/>
          <w:szCs w:val="24"/>
        </w:rPr>
        <w:t xml:space="preserve">rather than from their gender </w:t>
      </w:r>
      <w:r w:rsidR="004F5758">
        <w:rPr>
          <w:rFonts w:ascii="Times New Roman" w:hAnsi="Times New Roman" w:cs="Times New Roman"/>
          <w:sz w:val="24"/>
          <w:szCs w:val="24"/>
        </w:rPr>
        <w:t xml:space="preserve">to fully exploit the workforce capabilities to achieve the </w:t>
      </w:r>
      <w:r w:rsidR="003B76CC">
        <w:rPr>
          <w:rFonts w:ascii="Times New Roman" w:hAnsi="Times New Roman" w:cs="Times New Roman"/>
          <w:sz w:val="24"/>
          <w:szCs w:val="24"/>
        </w:rPr>
        <w:t>organizations</w:t>
      </w:r>
      <w:r w:rsidR="004F5758">
        <w:rPr>
          <w:rFonts w:ascii="Times New Roman" w:hAnsi="Times New Roman" w:cs="Times New Roman"/>
          <w:sz w:val="24"/>
          <w:szCs w:val="24"/>
        </w:rPr>
        <w:t xml:space="preserve"> </w:t>
      </w:r>
      <w:r w:rsidR="003B76CC">
        <w:rPr>
          <w:rFonts w:ascii="Times New Roman" w:hAnsi="Times New Roman" w:cs="Times New Roman"/>
          <w:sz w:val="24"/>
          <w:szCs w:val="24"/>
        </w:rPr>
        <w:t>goal.</w:t>
      </w:r>
    </w:p>
    <w:p w:rsidR="004658FD" w:rsidRPr="00317C06" w:rsidRDefault="004658FD" w:rsidP="00317C06">
      <w:pPr>
        <w:pStyle w:val="Heading2"/>
        <w:jc w:val="both"/>
        <w:rPr>
          <w:rFonts w:ascii="Times New Roman" w:hAnsi="Times New Roman" w:cs="Times New Roman"/>
          <w:sz w:val="24"/>
          <w:szCs w:val="24"/>
        </w:rPr>
      </w:pPr>
      <w:r w:rsidRPr="00317C06">
        <w:rPr>
          <w:rFonts w:ascii="Times New Roman" w:hAnsi="Times New Roman" w:cs="Times New Roman"/>
          <w:sz w:val="24"/>
          <w:szCs w:val="24"/>
        </w:rPr>
        <w:t xml:space="preserve">Mental and physical disabilities </w:t>
      </w:r>
    </w:p>
    <w:p w:rsidR="00E74BC2" w:rsidRPr="00317C06" w:rsidRDefault="00E74BC2" w:rsidP="00317C06">
      <w:pPr>
        <w:jc w:val="both"/>
        <w:rPr>
          <w:rFonts w:ascii="Times New Roman" w:hAnsi="Times New Roman" w:cs="Times New Roman"/>
          <w:sz w:val="24"/>
          <w:szCs w:val="24"/>
        </w:rPr>
      </w:pPr>
      <w:r w:rsidRPr="00317C06">
        <w:rPr>
          <w:rFonts w:ascii="Times New Roman" w:hAnsi="Times New Roman" w:cs="Times New Roman"/>
          <w:sz w:val="24"/>
          <w:szCs w:val="24"/>
        </w:rPr>
        <w:t>Often, disabled employees have a difficult time navigating through their workplace because proper accommodation as simple as wheelchair ramps are not available. Ensuring a fair and comfortable work environment for employees with physical and mental disabilities helps successfully create a more diverse workforce.</w:t>
      </w:r>
    </w:p>
    <w:p w:rsidR="00B61CB5" w:rsidRPr="00317C06" w:rsidRDefault="00B61CB5" w:rsidP="00317C06">
      <w:pPr>
        <w:pStyle w:val="Heading2"/>
        <w:jc w:val="both"/>
        <w:rPr>
          <w:rFonts w:ascii="Times New Roman" w:hAnsi="Times New Roman" w:cs="Times New Roman"/>
          <w:sz w:val="24"/>
          <w:szCs w:val="24"/>
        </w:rPr>
      </w:pPr>
      <w:r w:rsidRPr="00317C06">
        <w:rPr>
          <w:rFonts w:ascii="Times New Roman" w:hAnsi="Times New Roman" w:cs="Times New Roman"/>
          <w:sz w:val="24"/>
          <w:szCs w:val="24"/>
        </w:rPr>
        <w:t>Discriminating organizational structure</w:t>
      </w:r>
    </w:p>
    <w:p w:rsidR="005C41FF" w:rsidRPr="00317C06" w:rsidRDefault="00F54D78" w:rsidP="00317C06">
      <w:pPr>
        <w:jc w:val="both"/>
        <w:rPr>
          <w:rFonts w:ascii="Times New Roman" w:hAnsi="Times New Roman" w:cs="Times New Roman"/>
          <w:sz w:val="24"/>
          <w:szCs w:val="24"/>
        </w:rPr>
      </w:pPr>
      <w:r w:rsidRPr="00317C06">
        <w:rPr>
          <w:rFonts w:ascii="Times New Roman" w:hAnsi="Times New Roman" w:cs="Times New Roman"/>
          <w:sz w:val="24"/>
          <w:szCs w:val="24"/>
        </w:rPr>
        <w:t>As the work force becomes more diverse some employees may experience more bias, discrimination and harassment. This may restrict employees from bringing their true selves to the work place, limiting collaboration, creativity and innovation.</w:t>
      </w:r>
    </w:p>
    <w:sectPr w:rsidR="005C41FF" w:rsidRPr="00317C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F76F4"/>
    <w:multiLevelType w:val="hybridMultilevel"/>
    <w:tmpl w:val="8F6A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50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08"/>
    <w:rsid w:val="00057FB4"/>
    <w:rsid w:val="000909DA"/>
    <w:rsid w:val="000C5978"/>
    <w:rsid w:val="001A2703"/>
    <w:rsid w:val="00280FF1"/>
    <w:rsid w:val="002C514B"/>
    <w:rsid w:val="00310DA8"/>
    <w:rsid w:val="00317C06"/>
    <w:rsid w:val="00333F73"/>
    <w:rsid w:val="00341C86"/>
    <w:rsid w:val="003B76CC"/>
    <w:rsid w:val="004512AA"/>
    <w:rsid w:val="00453AEF"/>
    <w:rsid w:val="00462FA3"/>
    <w:rsid w:val="004658FD"/>
    <w:rsid w:val="004D0634"/>
    <w:rsid w:val="004F5758"/>
    <w:rsid w:val="004F5F61"/>
    <w:rsid w:val="0057183A"/>
    <w:rsid w:val="00582005"/>
    <w:rsid w:val="005C41FF"/>
    <w:rsid w:val="0065219E"/>
    <w:rsid w:val="006901A2"/>
    <w:rsid w:val="006D486A"/>
    <w:rsid w:val="007725B0"/>
    <w:rsid w:val="007A28A0"/>
    <w:rsid w:val="00A2692D"/>
    <w:rsid w:val="00A61427"/>
    <w:rsid w:val="00B13A98"/>
    <w:rsid w:val="00B370BA"/>
    <w:rsid w:val="00B57416"/>
    <w:rsid w:val="00B614DD"/>
    <w:rsid w:val="00B61CB5"/>
    <w:rsid w:val="00DF5436"/>
    <w:rsid w:val="00DF694C"/>
    <w:rsid w:val="00E37819"/>
    <w:rsid w:val="00E74BC2"/>
    <w:rsid w:val="00E82E60"/>
    <w:rsid w:val="00F35744"/>
    <w:rsid w:val="00F47125"/>
    <w:rsid w:val="00F54D78"/>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FC33"/>
  <w15:chartTrackingRefBased/>
  <w15:docId w15:val="{D283F596-09FF-46F5-9DAF-760ECF73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A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3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51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3A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AE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3A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53AE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53AEF"/>
    <w:pPr>
      <w:ind w:left="720"/>
      <w:contextualSpacing/>
    </w:pPr>
  </w:style>
  <w:style w:type="character" w:customStyle="1" w:styleId="Heading3Char">
    <w:name w:val="Heading 3 Char"/>
    <w:basedOn w:val="DefaultParagraphFont"/>
    <w:link w:val="Heading3"/>
    <w:uiPriority w:val="9"/>
    <w:rsid w:val="002C514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otieno</dc:creator>
  <cp:keywords/>
  <dc:description/>
  <cp:lastModifiedBy>michael otieno</cp:lastModifiedBy>
  <cp:revision>17</cp:revision>
  <dcterms:created xsi:type="dcterms:W3CDTF">2023-07-18T08:38:00Z</dcterms:created>
  <dcterms:modified xsi:type="dcterms:W3CDTF">2023-07-18T14:35:00Z</dcterms:modified>
</cp:coreProperties>
</file>