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1F53" w14:textId="77777777" w:rsidR="00583355" w:rsidRPr="00FC21B0" w:rsidRDefault="00B40341" w:rsidP="002F4498">
      <w:pPr>
        <w:spacing w:before="240" w:after="240" w:line="480" w:lineRule="auto"/>
        <w:ind w:firstLine="851"/>
      </w:pPr>
      <w:r>
        <w:t xml:space="preserve"> </w:t>
      </w:r>
    </w:p>
    <w:p w14:paraId="1B256D73" w14:textId="77777777" w:rsidR="00514B8E" w:rsidRPr="00FC21B0" w:rsidRDefault="00514B8E" w:rsidP="002F4498">
      <w:pPr>
        <w:tabs>
          <w:tab w:val="left" w:pos="5430"/>
        </w:tabs>
        <w:spacing w:before="240" w:after="240" w:line="480" w:lineRule="auto"/>
        <w:ind w:firstLine="851"/>
      </w:pPr>
    </w:p>
    <w:p w14:paraId="05E49465" w14:textId="77777777" w:rsidR="00514B8E" w:rsidRPr="00FC21B0" w:rsidRDefault="00514B8E" w:rsidP="002F4498">
      <w:pPr>
        <w:pStyle w:val="TitleOfPaperCover"/>
        <w:tabs>
          <w:tab w:val="clear" w:pos="8640"/>
        </w:tabs>
        <w:spacing w:before="240" w:after="240"/>
        <w:ind w:firstLine="851"/>
        <w:rPr>
          <w:szCs w:val="24"/>
        </w:rPr>
      </w:pPr>
    </w:p>
    <w:p w14:paraId="2D1DA256" w14:textId="77777777" w:rsidR="00514B8E" w:rsidRPr="003D77AE" w:rsidRDefault="00514B8E" w:rsidP="002F4498">
      <w:pPr>
        <w:pStyle w:val="TitleOfPaperCover"/>
        <w:tabs>
          <w:tab w:val="clear" w:pos="8640"/>
        </w:tabs>
        <w:spacing w:before="240" w:after="240"/>
        <w:ind w:firstLine="851"/>
        <w:rPr>
          <w:b/>
          <w:bCs/>
        </w:rPr>
      </w:pPr>
    </w:p>
    <w:p w14:paraId="059BB3EA" w14:textId="43E49E5A" w:rsidR="00116D40" w:rsidRPr="00116D40" w:rsidRDefault="00116D40" w:rsidP="002F4498">
      <w:pPr>
        <w:tabs>
          <w:tab w:val="left" w:pos="720"/>
        </w:tabs>
        <w:spacing w:before="240" w:after="240" w:line="480" w:lineRule="auto"/>
        <w:ind w:firstLine="851"/>
        <w:jc w:val="center"/>
        <w:rPr>
          <w:b/>
          <w:bCs/>
        </w:rPr>
      </w:pPr>
      <w:r w:rsidRPr="00116D40">
        <w:rPr>
          <w:b/>
          <w:bCs/>
        </w:rPr>
        <w:t>Geographical Assets: Exploring Regional Potentials and Limitations</w:t>
      </w:r>
    </w:p>
    <w:p w14:paraId="7DD52B00" w14:textId="3A87C4F5" w:rsidR="00933201" w:rsidRPr="00287DF2" w:rsidRDefault="00933201" w:rsidP="002F4498">
      <w:pPr>
        <w:tabs>
          <w:tab w:val="left" w:pos="720"/>
        </w:tabs>
        <w:spacing w:before="240" w:after="240" w:line="480" w:lineRule="auto"/>
        <w:ind w:firstLine="851"/>
        <w:jc w:val="center"/>
        <w:rPr>
          <w:b/>
          <w:bCs/>
        </w:rPr>
      </w:pPr>
    </w:p>
    <w:p w14:paraId="47C12BC1" w14:textId="77777777" w:rsidR="001B0718" w:rsidRPr="00076864" w:rsidRDefault="001B0718" w:rsidP="002F4498">
      <w:pPr>
        <w:tabs>
          <w:tab w:val="left" w:pos="720"/>
        </w:tabs>
        <w:spacing w:before="240" w:after="240" w:line="480" w:lineRule="auto"/>
        <w:ind w:firstLine="851"/>
        <w:jc w:val="center"/>
        <w:rPr>
          <w:b/>
          <w:bCs/>
        </w:rPr>
      </w:pPr>
    </w:p>
    <w:p w14:paraId="5521FC8A" w14:textId="77777777" w:rsidR="009567DE" w:rsidRPr="00FC21B0" w:rsidRDefault="006E7516" w:rsidP="002F4498">
      <w:pPr>
        <w:tabs>
          <w:tab w:val="left" w:pos="720"/>
        </w:tabs>
        <w:spacing w:before="240" w:after="240" w:line="480" w:lineRule="auto"/>
        <w:ind w:firstLine="851"/>
        <w:jc w:val="center"/>
      </w:pPr>
      <w:r w:rsidRPr="00FC21B0">
        <w:t>Name and student no</w:t>
      </w:r>
    </w:p>
    <w:p w14:paraId="13E22C1A" w14:textId="77777777" w:rsidR="00583355" w:rsidRPr="00FC21B0" w:rsidRDefault="00337FA4" w:rsidP="002F4498">
      <w:pPr>
        <w:pStyle w:val="AuthorInfo"/>
        <w:tabs>
          <w:tab w:val="clear" w:pos="8640"/>
        </w:tabs>
        <w:spacing w:before="240" w:after="240"/>
        <w:ind w:firstLine="851"/>
      </w:pPr>
      <w:r w:rsidRPr="00FC21B0">
        <w:t>Course</w:t>
      </w:r>
      <w:r w:rsidR="006E7516" w:rsidRPr="00FC21B0">
        <w:t xml:space="preserve"> identifier and section</w:t>
      </w:r>
    </w:p>
    <w:p w14:paraId="66C29F7C" w14:textId="77777777" w:rsidR="00583355" w:rsidRDefault="00337FA4" w:rsidP="002F4498">
      <w:pPr>
        <w:pStyle w:val="AuthorInfo"/>
        <w:tabs>
          <w:tab w:val="clear" w:pos="8640"/>
        </w:tabs>
        <w:spacing w:before="240" w:after="240"/>
        <w:ind w:firstLine="851"/>
      </w:pPr>
      <w:r w:rsidRPr="00FC21B0">
        <w:t>Date</w:t>
      </w:r>
    </w:p>
    <w:p w14:paraId="536D412C" w14:textId="77777777" w:rsidR="00192205" w:rsidRPr="005175C9" w:rsidRDefault="00FD5624" w:rsidP="002F4498">
      <w:pPr>
        <w:pStyle w:val="AuthorInfo"/>
        <w:tabs>
          <w:tab w:val="clear" w:pos="8640"/>
        </w:tabs>
        <w:spacing w:before="240" w:after="240"/>
        <w:ind w:firstLine="851"/>
      </w:pPr>
      <w:r>
        <w:t>Instructor</w:t>
      </w:r>
    </w:p>
    <w:p w14:paraId="019635AD" w14:textId="77777777" w:rsidR="006F58D5" w:rsidRDefault="006F58D5" w:rsidP="002F4498">
      <w:pPr>
        <w:tabs>
          <w:tab w:val="left" w:pos="720"/>
        </w:tabs>
        <w:spacing w:before="240" w:after="240" w:line="480" w:lineRule="auto"/>
        <w:ind w:firstLine="851"/>
        <w:rPr>
          <w:rFonts w:ascii="Segoe UI" w:hAnsi="Segoe UI" w:cs="Segoe UI"/>
          <w:color w:val="374151"/>
          <w:shd w:val="clear" w:color="auto" w:fill="F7F7F8"/>
        </w:rPr>
      </w:pPr>
    </w:p>
    <w:p w14:paraId="669E55E7" w14:textId="77777777" w:rsidR="006F58D5" w:rsidRDefault="006F58D5" w:rsidP="002F4498">
      <w:pPr>
        <w:spacing w:after="240" w:line="480" w:lineRule="auto"/>
        <w:rPr>
          <w:rFonts w:ascii="Segoe UI" w:hAnsi="Segoe UI" w:cs="Segoe UI"/>
          <w:color w:val="374151"/>
          <w:shd w:val="clear" w:color="auto" w:fill="F7F7F8"/>
        </w:rPr>
      </w:pPr>
      <w:r>
        <w:rPr>
          <w:rFonts w:ascii="Segoe UI" w:hAnsi="Segoe UI" w:cs="Segoe UI"/>
          <w:color w:val="374151"/>
          <w:shd w:val="clear" w:color="auto" w:fill="F7F7F8"/>
        </w:rPr>
        <w:br w:type="page"/>
      </w:r>
    </w:p>
    <w:p w14:paraId="5215A36F" w14:textId="17B68FC2" w:rsidR="006F58D5" w:rsidRPr="00C45328" w:rsidRDefault="006F58D5" w:rsidP="002F4498">
      <w:pPr>
        <w:spacing w:after="240" w:line="480" w:lineRule="auto"/>
        <w:jc w:val="center"/>
      </w:pPr>
      <w:r w:rsidRPr="00C45328">
        <w:lastRenderedPageBreak/>
        <w:t>Geographical Assets: Exploring Regional Potentials and Limitations</w:t>
      </w:r>
    </w:p>
    <w:p w14:paraId="6AD8544F" w14:textId="5224E7B9" w:rsidR="003C4BF3" w:rsidRPr="003C4BF3" w:rsidRDefault="003C4BF3" w:rsidP="002F4498">
      <w:pPr>
        <w:spacing w:after="240" w:line="480" w:lineRule="auto"/>
        <w:rPr>
          <w:lang w:val="en-GB" w:eastAsia="en-GB"/>
        </w:rPr>
      </w:pPr>
      <w:r w:rsidRPr="00E8230C">
        <w:rPr>
          <w:b/>
          <w:bCs/>
          <w:lang w:val="en-GB" w:eastAsia="en-GB"/>
        </w:rPr>
        <w:t>Introduction</w:t>
      </w:r>
    </w:p>
    <w:p w14:paraId="08274C38" w14:textId="64170C27" w:rsidR="003C4BF3" w:rsidRPr="00C45328" w:rsidRDefault="003C4BF3" w:rsidP="002F4498">
      <w:pPr>
        <w:spacing w:after="240" w:line="480" w:lineRule="auto"/>
      </w:pPr>
      <w:r w:rsidRPr="003C4BF3">
        <w:rPr>
          <w:lang w:val="en-GB" w:eastAsia="en-GB"/>
        </w:rPr>
        <w:t>Africa South of the Sahara, South Asia, and East Asia are three distinct regions that boast a rich array of geographical assets, both physical and human. These assets have shaped the history, culture, and development of these regions, contributing to their unique identities and potential for growth. However, alongside these assets, each region also grapples with its own set of problems and limitations. This essay aims to explore the geographical assets of Africa South of the Sahara, South Asia, and East Asia, while also examining the challenges and limitations they face. By understanding the strengths and weaknesses of these regions,</w:t>
      </w:r>
      <w:r w:rsidR="005271A7">
        <w:rPr>
          <w:lang w:val="en-GB" w:eastAsia="en-GB"/>
        </w:rPr>
        <w:t xml:space="preserve"> researchers can</w:t>
      </w:r>
      <w:r w:rsidRPr="003C4BF3">
        <w:rPr>
          <w:lang w:val="en-GB" w:eastAsia="en-GB"/>
        </w:rPr>
        <w:t xml:space="preserve"> gain valuable insights into their current state and prospects for the future.</w:t>
      </w:r>
    </w:p>
    <w:p w14:paraId="36A6C6EC" w14:textId="372A2473" w:rsidR="003C4BF3" w:rsidRPr="001D60E2" w:rsidRDefault="003C4BF3" w:rsidP="002F4498">
      <w:pPr>
        <w:spacing w:after="240" w:line="480" w:lineRule="auto"/>
        <w:jc w:val="center"/>
        <w:rPr>
          <w:b/>
          <w:bCs/>
        </w:rPr>
      </w:pPr>
      <w:r w:rsidRPr="001D60E2">
        <w:rPr>
          <w:b/>
          <w:bCs/>
        </w:rPr>
        <w:t>Africa South of the Sahara</w:t>
      </w:r>
    </w:p>
    <w:p w14:paraId="078FA986" w14:textId="13BE2AB8" w:rsidR="003C4BF3" w:rsidRPr="00C45328" w:rsidRDefault="003C4BF3" w:rsidP="002F4498">
      <w:pPr>
        <w:spacing w:after="240" w:line="480" w:lineRule="auto"/>
      </w:pPr>
      <w:r w:rsidRPr="00C45328">
        <w:t>Africa South of the Sahara is a vast and diverse region with numerous geographical assets that hold immense potential for its development and progress. From its physical features and abundant natural resources to its biodiversity and cultural heritage, the region offers a wealth of opportunities. However, Africa South of the Sahara also grapples with various problems and limitations that pose significant challenges to its growth. Widespread poverty, political instability, inadequate infrastructure, climate change, and health and education deficiencies hinder the region's advancement. This section will explore the geographical assets of Africa South of the Sahara, including its physical features, natural resources, biodiversity, human capital, and cultural heritage. Furthermore, it will analyze the problems and limitations the region faces, highlighting the need for strategic actions to address these challenges and unlock its untapped potential.</w:t>
      </w:r>
    </w:p>
    <w:p w14:paraId="321E590B" w14:textId="70F14CF4" w:rsidR="003C4BF3" w:rsidRPr="007E047F" w:rsidRDefault="007E047F" w:rsidP="002F4498">
      <w:pPr>
        <w:spacing w:after="240" w:line="480" w:lineRule="auto"/>
        <w:rPr>
          <w:b/>
          <w:bCs/>
        </w:rPr>
      </w:pPr>
      <w:r w:rsidRPr="007E047F">
        <w:rPr>
          <w:b/>
          <w:bCs/>
        </w:rPr>
        <w:lastRenderedPageBreak/>
        <w:t>Geographical Assets</w:t>
      </w:r>
      <w:r w:rsidR="009D2EB9">
        <w:rPr>
          <w:b/>
          <w:bCs/>
        </w:rPr>
        <w:t xml:space="preserve"> </w:t>
      </w:r>
      <w:r w:rsidR="008524EA">
        <w:rPr>
          <w:b/>
          <w:bCs/>
        </w:rPr>
        <w:t>of</w:t>
      </w:r>
      <w:r w:rsidR="009D2EB9">
        <w:rPr>
          <w:b/>
          <w:bCs/>
        </w:rPr>
        <w:t xml:space="preserve"> </w:t>
      </w:r>
      <w:r w:rsidR="009D2EB9" w:rsidRPr="001D60E2">
        <w:rPr>
          <w:b/>
          <w:bCs/>
        </w:rPr>
        <w:t>Africa South of the Sahara</w:t>
      </w:r>
    </w:p>
    <w:p w14:paraId="4344CBE6" w14:textId="0F15CB94" w:rsidR="003C4BF3" w:rsidRPr="003C4BF3" w:rsidRDefault="003C4BF3" w:rsidP="002F4498">
      <w:pPr>
        <w:spacing w:after="240" w:line="480" w:lineRule="auto"/>
        <w:rPr>
          <w:lang w:val="en-GB" w:eastAsia="en-GB"/>
        </w:rPr>
      </w:pPr>
      <w:r w:rsidRPr="003C4BF3">
        <w:rPr>
          <w:lang w:val="en-GB" w:eastAsia="en-GB"/>
        </w:rPr>
        <w:t>Africa South of the Sahara boasts diverse physical landscapes that offer opportunities for various sectors. The expansive Sahara Desert, the fertile Congo Basin, the Great Rift Valley, and the mighty rivers like the Nile, Niger, and Zambezi shape the region's topography</w:t>
      </w:r>
      <w:r w:rsidR="008B6DFB">
        <w:rPr>
          <w:lang w:val="en-GB" w:eastAsia="en-GB"/>
        </w:rPr>
        <w:t xml:space="preserve"> (Amin, 2010).</w:t>
      </w:r>
      <w:r w:rsidRPr="003C4BF3">
        <w:rPr>
          <w:lang w:val="en-GB" w:eastAsia="en-GB"/>
        </w:rPr>
        <w:t xml:space="preserve"> These physical features provide prospects for agriculture, tourism, and energy production, fostering economic growth and employment opportunities.</w:t>
      </w:r>
    </w:p>
    <w:p w14:paraId="414F1903" w14:textId="77777777" w:rsidR="003C4BF3" w:rsidRPr="003C4BF3" w:rsidRDefault="003C4BF3" w:rsidP="002F4498">
      <w:pPr>
        <w:spacing w:after="240" w:line="480" w:lineRule="auto"/>
        <w:rPr>
          <w:lang w:val="en-GB" w:eastAsia="en-GB"/>
        </w:rPr>
      </w:pPr>
      <w:r w:rsidRPr="003C4BF3">
        <w:rPr>
          <w:lang w:val="en-GB" w:eastAsia="en-GB"/>
        </w:rPr>
        <w:t>Moreover, the region is rich in valuable natural resources, including minerals like gold, diamonds, copper, and oil. These resources hold significant economic potential and attract foreign investment. Harnessing these resources sustainably can drive economic diversification, reduce dependency on primary commodities, and promote inclusive growth.</w:t>
      </w:r>
    </w:p>
    <w:p w14:paraId="127F557E" w14:textId="569C653E" w:rsidR="003C4BF3" w:rsidRPr="003C4BF3" w:rsidRDefault="003C4BF3" w:rsidP="002F4498">
      <w:pPr>
        <w:spacing w:after="240" w:line="480" w:lineRule="auto"/>
        <w:rPr>
          <w:lang w:val="en-GB" w:eastAsia="en-GB"/>
        </w:rPr>
      </w:pPr>
      <w:r w:rsidRPr="003C4BF3">
        <w:rPr>
          <w:lang w:val="en-GB" w:eastAsia="en-GB"/>
        </w:rPr>
        <w:t>Biodiversity is another remarkable asset of Africa South of the Sahara. The region is home to a vast array of flora and fauna, including iconic wildlife such as elephants, lions, giraffes, and rhinos</w:t>
      </w:r>
      <w:r w:rsidR="000F143B">
        <w:rPr>
          <w:lang w:val="en-GB" w:eastAsia="en-GB"/>
        </w:rPr>
        <w:t xml:space="preserve"> (</w:t>
      </w:r>
      <w:r w:rsidR="000F143B">
        <w:t>(</w:t>
      </w:r>
      <w:r w:rsidR="000F143B">
        <w:rPr>
          <w:lang w:val="en-GB" w:eastAsia="en-GB"/>
        </w:rPr>
        <w:t>Perkins, et al, 2019))</w:t>
      </w:r>
      <w:r w:rsidRPr="003C4BF3">
        <w:rPr>
          <w:lang w:val="en-GB" w:eastAsia="en-GB"/>
        </w:rPr>
        <w:t>. The diverse ecosystems, such as rainforests, savannahs, and wetlands, are vital for preserving global biodiversity. They also contribute to ecotourism, which generates revenue, creates jobs, and promotes conservation efforts.</w:t>
      </w:r>
    </w:p>
    <w:p w14:paraId="39FF8E9A" w14:textId="6ECA330B" w:rsidR="003C4BF3" w:rsidRPr="003C4BF3" w:rsidRDefault="003C4BF3" w:rsidP="002F4498">
      <w:pPr>
        <w:spacing w:after="240" w:line="480" w:lineRule="auto"/>
        <w:rPr>
          <w:lang w:val="en-GB" w:eastAsia="en-GB"/>
        </w:rPr>
      </w:pPr>
      <w:r w:rsidRPr="003C4BF3">
        <w:rPr>
          <w:lang w:val="en-GB" w:eastAsia="en-GB"/>
        </w:rPr>
        <w:t xml:space="preserve">Human capital plays a crucial role in the region's assets. The people of Africa South of the Sahara contribute to its development through their skills, knowledge, and cultural diversity. The region has a young and growing population, offering a demographic dividend and a potential large </w:t>
      </w:r>
      <w:r w:rsidR="007E047F" w:rsidRPr="003C4BF3">
        <w:rPr>
          <w:lang w:val="en-GB" w:eastAsia="en-GB"/>
        </w:rPr>
        <w:t>labour</w:t>
      </w:r>
      <w:r w:rsidRPr="003C4BF3">
        <w:rPr>
          <w:lang w:val="en-GB" w:eastAsia="en-GB"/>
        </w:rPr>
        <w:t xml:space="preserve"> force. This population can drive entrepreneurship, innovation, and technological advancements, </w:t>
      </w:r>
      <w:r w:rsidR="007E047F" w:rsidRPr="003C4BF3">
        <w:rPr>
          <w:lang w:val="en-GB" w:eastAsia="en-GB"/>
        </w:rPr>
        <w:t>fuelling</w:t>
      </w:r>
      <w:r w:rsidRPr="003C4BF3">
        <w:rPr>
          <w:lang w:val="en-GB" w:eastAsia="en-GB"/>
        </w:rPr>
        <w:t xml:space="preserve"> economic growth and social progress.</w:t>
      </w:r>
    </w:p>
    <w:p w14:paraId="1C0E7CE5" w14:textId="77777777" w:rsidR="003C4BF3" w:rsidRPr="003C4BF3" w:rsidRDefault="003C4BF3" w:rsidP="002F4498">
      <w:pPr>
        <w:spacing w:after="240" w:line="480" w:lineRule="auto"/>
        <w:rPr>
          <w:lang w:val="en-GB" w:eastAsia="en-GB"/>
        </w:rPr>
      </w:pPr>
      <w:r w:rsidRPr="003C4BF3">
        <w:rPr>
          <w:lang w:val="en-GB" w:eastAsia="en-GB"/>
        </w:rPr>
        <w:lastRenderedPageBreak/>
        <w:t>Furthermore, Africa South of the Sahara's rich cultural heritage is a valuable asset. With a multitude of ethnic groups, languages, music, art, and traditions, the region offers a vibrant cultural landscape. This diversity provides a foundation for tourism, cultural exchanges, and creative industries, stimulating economic growth, promoting cultural understanding, and fostering social cohesion.</w:t>
      </w:r>
    </w:p>
    <w:p w14:paraId="19A965DD" w14:textId="12B5A023" w:rsidR="003C4BF3" w:rsidRPr="007E047F" w:rsidRDefault="003C4BF3" w:rsidP="002F4498">
      <w:pPr>
        <w:spacing w:after="240" w:line="480" w:lineRule="auto"/>
        <w:rPr>
          <w:b/>
          <w:bCs/>
        </w:rPr>
      </w:pPr>
      <w:r w:rsidRPr="007E047F">
        <w:rPr>
          <w:b/>
          <w:bCs/>
          <w:lang w:val="en-GB" w:eastAsia="en-GB"/>
        </w:rPr>
        <w:t xml:space="preserve">Problems and Limitations </w:t>
      </w:r>
    </w:p>
    <w:p w14:paraId="501901FC" w14:textId="31748C1E" w:rsidR="003C4BF3" w:rsidRPr="003C4BF3" w:rsidRDefault="003C4BF3" w:rsidP="002F4498">
      <w:pPr>
        <w:spacing w:after="240" w:line="480" w:lineRule="auto"/>
        <w:rPr>
          <w:lang w:val="en-GB" w:eastAsia="en-GB"/>
        </w:rPr>
      </w:pPr>
      <w:r w:rsidRPr="003C4BF3">
        <w:rPr>
          <w:lang w:val="en-GB" w:eastAsia="en-GB"/>
        </w:rPr>
        <w:t>Despite its geographical assets, Africa South of the Sahara faces numerous challenges that hinder its development and progress. Widespread poverty and income inequality are major concerns. Limited economic opportunities, high unemployment rates, and inadequate social services result in low living standards for a significant portion of the population</w:t>
      </w:r>
      <w:r w:rsidR="000F143B">
        <w:rPr>
          <w:lang w:val="en-GB" w:eastAsia="en-GB"/>
        </w:rPr>
        <w:t xml:space="preserve"> (Amin, 2010).</w:t>
      </w:r>
      <w:r w:rsidRPr="003C4BF3">
        <w:rPr>
          <w:lang w:val="en-GB" w:eastAsia="en-GB"/>
        </w:rPr>
        <w:t xml:space="preserve"> Structural barriers, such as limited access to finance, inadequate infrastructure, and a challenging business environment, impede economic development and create limited opportunities for income generation.</w:t>
      </w:r>
    </w:p>
    <w:p w14:paraId="5564019C" w14:textId="77777777" w:rsidR="005C1515" w:rsidRPr="00056AD0" w:rsidRDefault="005C1515" w:rsidP="002F4498">
      <w:pPr>
        <w:spacing w:after="240" w:line="480" w:lineRule="auto"/>
      </w:pPr>
      <w:r w:rsidRPr="005C1515">
        <w:t>Sub-Saharan Africa has been marred by political instability, including conflicts, coups, and civil wars, which have hindered its progress and development. These disruptions have had detrimental effects on governance, economic growth, and social advancement, posing significant challenges for the region. It is crucial to prioritize efforts in building stable and inclusive political systems to promote peace, security, and sustainable development. This requires strengthening institutions, upholding the rule of law, and fostering inclusive political participation. By addressing political instability and establishing robust political frameworks, Sub-Saharan Africa can create an enabling environment for long-term development, attract investments, and improve the well-</w:t>
      </w:r>
      <w:r w:rsidRPr="005C1515">
        <w:lastRenderedPageBreak/>
        <w:t xml:space="preserve">being of its people. Political stability is a fundamental pillar that must be reinforced to unlock the </w:t>
      </w:r>
      <w:r w:rsidRPr="00056AD0">
        <w:t>region's vast geographical assets and unlock its potential for growth and prosperity.</w:t>
      </w:r>
    </w:p>
    <w:p w14:paraId="6CBD82B7" w14:textId="77777777" w:rsidR="00056AD0" w:rsidRPr="00056AD0" w:rsidRDefault="00056AD0" w:rsidP="00056AD0">
      <w:pPr>
        <w:spacing w:line="480" w:lineRule="auto"/>
        <w:rPr>
          <w:lang w:val="en-GB" w:eastAsia="en-GB"/>
        </w:rPr>
      </w:pPr>
      <w:r w:rsidRPr="00056AD0">
        <w:rPr>
          <w:lang w:val="en-GB" w:eastAsia="en-GB"/>
        </w:rPr>
        <w:t>Inadequate infrastructure in Sub-Saharan Africa remains a significant challenge, encompassing various sectors such as transportation, energy, and communication. Insufficient road networks, outdated ports, and inadequate energy grids impede economic development and limit the region's potential for growth. The lack of connectivity restricts trade opportunities, making it difficult for businesses to access markets and hindering regional integration efforts.</w:t>
      </w:r>
    </w:p>
    <w:p w14:paraId="59DCD12B" w14:textId="288CDB72" w:rsidR="00056AD0" w:rsidRPr="00056AD0" w:rsidRDefault="00056AD0" w:rsidP="00056AD0">
      <w:pPr>
        <w:spacing w:before="240" w:line="480" w:lineRule="auto"/>
        <w:rPr>
          <w:lang w:val="en-GB" w:eastAsia="en-GB"/>
        </w:rPr>
      </w:pPr>
      <w:r w:rsidRPr="00056AD0">
        <w:rPr>
          <w:lang w:val="en-GB" w:eastAsia="en-GB"/>
        </w:rPr>
        <w:t>Investing in infrastructure development is crucial to address these limitations and unlock Sub-Saharan Africa's economic potential. By improving road networks, constructing modern ports, and expanding energy networks, the region can enhance connectivity both within and beyond its borders. This would facilitate the movement of goods and people, stimulate trade, and attract foreign investments. Additionally, the improvement of energy infrastructure would ensure reliable and accessible power supply, supporting industrial growth and improving living conditions for communities.</w:t>
      </w:r>
    </w:p>
    <w:p w14:paraId="37029D4D" w14:textId="77777777" w:rsidR="003C4BF3" w:rsidRPr="003C4BF3" w:rsidRDefault="003C4BF3" w:rsidP="00056AD0">
      <w:pPr>
        <w:spacing w:before="240" w:after="240" w:line="480" w:lineRule="auto"/>
        <w:rPr>
          <w:lang w:val="en-GB" w:eastAsia="en-GB"/>
        </w:rPr>
      </w:pPr>
      <w:r w:rsidRPr="003C4BF3">
        <w:rPr>
          <w:lang w:val="en-GB" w:eastAsia="en-GB"/>
        </w:rPr>
        <w:t>Climate change and environmental issues present additional challenges for Africa South of the Sahara. The region is particularly vulnerable to the impacts of climate change, including droughts, floods, and desertification. These environmental challenges affect agriculture, food security, and livelihoods, exacerbating poverty and displacement. Mitigating and adapting to climate change is essential for sustainable development in the region.</w:t>
      </w:r>
    </w:p>
    <w:p w14:paraId="7A5960E5" w14:textId="51F222BF" w:rsidR="003C4BF3" w:rsidRDefault="003C4BF3" w:rsidP="002F4498">
      <w:pPr>
        <w:spacing w:after="240" w:line="480" w:lineRule="auto"/>
        <w:rPr>
          <w:lang w:val="en-GB" w:eastAsia="en-GB"/>
        </w:rPr>
      </w:pPr>
      <w:r w:rsidRPr="003C4BF3">
        <w:rPr>
          <w:lang w:val="en-GB" w:eastAsia="en-GB"/>
        </w:rPr>
        <w:t xml:space="preserve">Healthcare and education deficiencies further impede progress in Africa South of the Sahara. Access to quality healthcare is limited, particularly in rural areas, leading to poor health outcomes and increased vulnerability to diseases. The region also faces high rates of infectious </w:t>
      </w:r>
      <w:r w:rsidRPr="003C4BF3">
        <w:rPr>
          <w:lang w:val="en-GB" w:eastAsia="en-GB"/>
        </w:rPr>
        <w:lastRenderedPageBreak/>
        <w:t xml:space="preserve">diseases like HIV/AIDS, malaria, and tuberculosis. Inadequacies within educational systems, including low </w:t>
      </w:r>
      <w:r w:rsidRPr="00C45328">
        <w:t>enrolment</w:t>
      </w:r>
      <w:r w:rsidRPr="003C4BF3">
        <w:rPr>
          <w:lang w:val="en-GB" w:eastAsia="en-GB"/>
        </w:rPr>
        <w:t xml:space="preserve"> rates and disparities in resources, hinder equitable access to education and skills development, limiting human capital formation.</w:t>
      </w:r>
    </w:p>
    <w:p w14:paraId="491BCD7B" w14:textId="20B4C215" w:rsidR="005C1515" w:rsidRPr="00D56A6B" w:rsidRDefault="005C1515" w:rsidP="002F4498">
      <w:pPr>
        <w:spacing w:after="240" w:line="480" w:lineRule="auto"/>
        <w:rPr>
          <w:lang w:val="en-GB" w:eastAsia="en-GB"/>
        </w:rPr>
      </w:pPr>
      <w:r w:rsidRPr="000A27D0">
        <w:rPr>
          <w:lang w:val="en-GB" w:eastAsia="en-GB"/>
        </w:rPr>
        <w:t>In Sub-Saharan Africa, the region's diverse physical features, including expansive savannas, lush rainforests, and impressive river systems, offer immense potential for agriculture, tourism, and natural resource utilization. The cultural richness, linguistic diversity, and historical sites further contribute to the region's allure. However, the region faces numerous challenges, including widespread poverty, political instability, inadequate infrastructure, and environmental degradation. Addressing these challenges requires targeted efforts to improve governance, reduce poverty, and promote sustainable resource management.</w:t>
      </w:r>
    </w:p>
    <w:p w14:paraId="39EDB2C2" w14:textId="6EEF9BDC" w:rsidR="003C4BF3" w:rsidRPr="00420BC6" w:rsidRDefault="003C4BF3" w:rsidP="002F4498">
      <w:pPr>
        <w:spacing w:after="240" w:line="480" w:lineRule="auto"/>
        <w:jc w:val="center"/>
        <w:rPr>
          <w:b/>
          <w:bCs/>
        </w:rPr>
      </w:pPr>
      <w:r w:rsidRPr="00420BC6">
        <w:rPr>
          <w:b/>
          <w:bCs/>
          <w:lang w:val="en-GB" w:eastAsia="en-GB"/>
        </w:rPr>
        <w:t>South Asia</w:t>
      </w:r>
    </w:p>
    <w:p w14:paraId="05623F4A" w14:textId="25C0C5F8" w:rsidR="003C4BF3" w:rsidRPr="003C4BF3" w:rsidRDefault="003C4BF3" w:rsidP="002F4498">
      <w:pPr>
        <w:spacing w:after="240" w:line="480" w:lineRule="auto"/>
        <w:rPr>
          <w:lang w:val="en-GB" w:eastAsia="en-GB"/>
        </w:rPr>
      </w:pPr>
      <w:r w:rsidRPr="003C4BF3">
        <w:rPr>
          <w:lang w:val="en-GB" w:eastAsia="en-GB"/>
        </w:rPr>
        <w:t xml:space="preserve">South Asia is a region renowned for its rich geographical assets, which encompass diverse physical features and a large human population. These assets offer opportunities for economic development, cultural exchange, and regional connectivity. However, South Asia also grapples with numerous challenges and limitations that impact its progress. </w:t>
      </w:r>
      <w:r w:rsidR="00D24F40" w:rsidRPr="003C4BF3">
        <w:rPr>
          <w:lang w:val="en-GB" w:eastAsia="en-GB"/>
        </w:rPr>
        <w:t>T</w:t>
      </w:r>
      <w:r w:rsidRPr="003C4BF3">
        <w:rPr>
          <w:lang w:val="en-GB" w:eastAsia="en-GB"/>
        </w:rPr>
        <w:t xml:space="preserve">his </w:t>
      </w:r>
      <w:r w:rsidR="009C5E91">
        <w:rPr>
          <w:lang w:val="en-GB" w:eastAsia="en-GB"/>
        </w:rPr>
        <w:t>section</w:t>
      </w:r>
      <w:r w:rsidR="00D24F40">
        <w:rPr>
          <w:lang w:val="en-GB" w:eastAsia="en-GB"/>
        </w:rPr>
        <w:t xml:space="preserve"> </w:t>
      </w:r>
      <w:r w:rsidRPr="003C4BF3">
        <w:rPr>
          <w:lang w:val="en-GB" w:eastAsia="en-GB"/>
        </w:rPr>
        <w:t xml:space="preserve">will explore the geographical assets of South Asia, including its physical features, biodiversity, cultural heritage, human capital, and strategic location. Additionally, </w:t>
      </w:r>
      <w:r w:rsidR="008A4655">
        <w:rPr>
          <w:lang w:val="en-GB" w:eastAsia="en-GB"/>
        </w:rPr>
        <w:t xml:space="preserve">the </w:t>
      </w:r>
      <w:r w:rsidR="0078017E">
        <w:rPr>
          <w:lang w:val="en-GB" w:eastAsia="en-GB"/>
        </w:rPr>
        <w:t>section</w:t>
      </w:r>
      <w:r w:rsidRPr="003C4BF3">
        <w:rPr>
          <w:lang w:val="en-GB" w:eastAsia="en-GB"/>
        </w:rPr>
        <w:t xml:space="preserve"> will delve into the problems and limitations faced by the region, such as poverty and inequality, population pressure, environmental degradation, conflicts and security concerns, education and healthcare deficiencies, and water management challenges. Addressing these challenges requires collaborative efforts from governments, regional organizations, and international partners to unlock the region's potential for inclusive growth and human development.</w:t>
      </w:r>
    </w:p>
    <w:p w14:paraId="4146E854" w14:textId="77777777" w:rsidR="003C4BF3" w:rsidRPr="004A448C" w:rsidRDefault="003C4BF3" w:rsidP="002F4498">
      <w:pPr>
        <w:spacing w:after="240" w:line="480" w:lineRule="auto"/>
        <w:rPr>
          <w:b/>
          <w:bCs/>
        </w:rPr>
      </w:pPr>
      <w:r w:rsidRPr="004A448C">
        <w:rPr>
          <w:b/>
          <w:bCs/>
          <w:lang w:val="en-GB" w:eastAsia="en-GB"/>
        </w:rPr>
        <w:lastRenderedPageBreak/>
        <w:t xml:space="preserve">Geographical Assets of South Asia </w:t>
      </w:r>
    </w:p>
    <w:p w14:paraId="3E83F28B" w14:textId="3F707893" w:rsidR="003C4BF3" w:rsidRPr="00A16C74" w:rsidRDefault="003C4BF3" w:rsidP="00A16C74">
      <w:pPr>
        <w:spacing w:line="480" w:lineRule="auto"/>
      </w:pPr>
      <w:r w:rsidRPr="003C4BF3">
        <w:rPr>
          <w:lang w:val="en-GB" w:eastAsia="en-GB"/>
        </w:rPr>
        <w:t>South Asia boasts a range of geographical assets that contribute to its diverse landscape and cultural heritage. The region is characterized by its physical features, including the mighty Himalayan Mountain range, which offers breathtaking landscapes and opportunities for adventure tourism. The fertile plains of the Ganges-Brahmaputra and the Indus River systems support extensive agriculture, while the coastal areas provide potential for fisheries and trade</w:t>
      </w:r>
      <w:r w:rsidR="00CE5E23">
        <w:rPr>
          <w:lang w:val="en-GB" w:eastAsia="en-GB"/>
        </w:rPr>
        <w:t xml:space="preserve"> (</w:t>
      </w:r>
      <w:r w:rsidR="00CE5E23" w:rsidRPr="00A16C74">
        <w:t>Jha, 2017)</w:t>
      </w:r>
      <w:r w:rsidRPr="00A16C74">
        <w:t>.</w:t>
      </w:r>
    </w:p>
    <w:p w14:paraId="7646E937" w14:textId="77777777" w:rsidR="00A16C74" w:rsidRPr="00A16C74" w:rsidRDefault="00A16C74" w:rsidP="00A16C74">
      <w:pPr>
        <w:spacing w:line="480" w:lineRule="auto"/>
        <w:rPr>
          <w:lang w:val="en-GB" w:eastAsia="en-GB"/>
        </w:rPr>
      </w:pPr>
      <w:r w:rsidRPr="00A16C74">
        <w:rPr>
          <w:lang w:val="en-GB" w:eastAsia="en-GB"/>
        </w:rPr>
        <w:t>South Asia boasts a remarkable biodiversity that sets it apart as a unique and ecologically diverse region. The varied landscapes encompass tropical rainforests, mangroves, coral reefs, and high-altitude regions, each providing a rich habitat for a wide array of plant and animal species. This biodiversity supports the existence of iconic wildlife such as Bengal tigers, Indian elephants, and the great one-horned rhinoceros, making South Asia a significant destination for ecotourism.</w:t>
      </w:r>
    </w:p>
    <w:p w14:paraId="196DECDA" w14:textId="77777777" w:rsidR="00A16C74" w:rsidRPr="00A16C74" w:rsidRDefault="00A16C74" w:rsidP="00A16C74">
      <w:pPr>
        <w:spacing w:before="240" w:line="480" w:lineRule="auto"/>
        <w:rPr>
          <w:lang w:val="en-GB" w:eastAsia="en-GB"/>
        </w:rPr>
      </w:pPr>
      <w:r w:rsidRPr="00A16C74">
        <w:rPr>
          <w:lang w:val="en-GB" w:eastAsia="en-GB"/>
        </w:rPr>
        <w:t>The presence of such diverse ecosystems and wildlife not only attracts tourists but also contributes to the region's economic growth and conservation efforts. Ecotourism generates revenue, creates employment opportunities, and raises awareness about the importance of preserving these fragile ecosystems. Additionally, the conservation of South Asia's biodiversity is crucial for maintaining ecological balance, protecting endangered species, and safeguarding the region's natural heritage for future generations.</w:t>
      </w:r>
    </w:p>
    <w:p w14:paraId="01B240D6" w14:textId="5A121E81" w:rsidR="003C4BF3" w:rsidRPr="003C4BF3" w:rsidRDefault="003C4BF3" w:rsidP="00A16C74">
      <w:pPr>
        <w:spacing w:before="240" w:after="240" w:line="480" w:lineRule="auto"/>
        <w:rPr>
          <w:lang w:val="en-GB" w:eastAsia="en-GB"/>
        </w:rPr>
      </w:pPr>
      <w:r w:rsidRPr="003C4BF3">
        <w:rPr>
          <w:lang w:val="en-GB" w:eastAsia="en-GB"/>
        </w:rPr>
        <w:t>South Asia is also known for its rich cultural heritage. The region has a long history of ancient civilizations, historical sites, and religious landmarks. Iconic cultural sites like the Taj Mahal in India, the ancient city of Kathmandu in Nepal, and the archaeological ruins of Mohenjo-Daro in Pakistan attract tourists and foster intercultural exchanges</w:t>
      </w:r>
      <w:r w:rsidR="001763F7">
        <w:rPr>
          <w:lang w:val="en-GB" w:eastAsia="en-GB"/>
        </w:rPr>
        <w:t xml:space="preserve"> (Niang, et al, 2014)</w:t>
      </w:r>
      <w:r w:rsidRPr="003C4BF3">
        <w:rPr>
          <w:lang w:val="en-GB" w:eastAsia="en-GB"/>
        </w:rPr>
        <w:t xml:space="preserve">. The diverse </w:t>
      </w:r>
      <w:r w:rsidRPr="003C4BF3">
        <w:rPr>
          <w:lang w:val="en-GB" w:eastAsia="en-GB"/>
        </w:rPr>
        <w:lastRenderedPageBreak/>
        <w:t>cultural heritage of South Asia provides a platform for tourism, cultural preservation, and appreciation of the region's history.</w:t>
      </w:r>
    </w:p>
    <w:p w14:paraId="2E6DF33D" w14:textId="77777777" w:rsidR="003C4BF3" w:rsidRPr="003C4BF3" w:rsidRDefault="003C4BF3" w:rsidP="002F4498">
      <w:pPr>
        <w:spacing w:after="240" w:line="480" w:lineRule="auto"/>
        <w:rPr>
          <w:lang w:val="en-GB" w:eastAsia="en-GB"/>
        </w:rPr>
      </w:pPr>
      <w:r w:rsidRPr="003C4BF3">
        <w:rPr>
          <w:lang w:val="en-GB" w:eastAsia="en-GB"/>
        </w:rPr>
        <w:t>The human capital in South Asia is significant and diverse. The region is home to a large and vibrant population, which contributes to entrepreneurship, innovation, and creative industries. The skills, talents, and cultural traditions of the people in South Asia fuel economic growth and promote cultural diversity.</w:t>
      </w:r>
    </w:p>
    <w:p w14:paraId="4B19260E" w14:textId="77777777" w:rsidR="003C4BF3" w:rsidRPr="003C4BF3" w:rsidRDefault="003C4BF3" w:rsidP="002F4498">
      <w:pPr>
        <w:spacing w:after="240" w:line="480" w:lineRule="auto"/>
        <w:rPr>
          <w:lang w:val="en-GB" w:eastAsia="en-GB"/>
        </w:rPr>
      </w:pPr>
      <w:r w:rsidRPr="003C4BF3">
        <w:rPr>
          <w:lang w:val="en-GB" w:eastAsia="en-GB"/>
        </w:rPr>
        <w:t>Furthermore, South Asia's strategic location is a valuable asset. It serves as a hub for trade and transportation routes, connecting Central Asia, the Middle East, and Southeast Asia. This strategic positioning enhances regional connectivity and provides opportunities for economic integration, trade facilitation, and cultural exchanges.</w:t>
      </w:r>
    </w:p>
    <w:p w14:paraId="43C23457" w14:textId="77777777" w:rsidR="003C4BF3" w:rsidRPr="00882491" w:rsidRDefault="003C4BF3" w:rsidP="002F4498">
      <w:pPr>
        <w:spacing w:after="240" w:line="480" w:lineRule="auto"/>
        <w:rPr>
          <w:b/>
          <w:bCs/>
        </w:rPr>
      </w:pPr>
      <w:r w:rsidRPr="00882491">
        <w:rPr>
          <w:b/>
          <w:bCs/>
          <w:lang w:val="en-GB" w:eastAsia="en-GB"/>
        </w:rPr>
        <w:t xml:space="preserve">Problems and Limitations </w:t>
      </w:r>
    </w:p>
    <w:p w14:paraId="1ED5CF17" w14:textId="6C062B90" w:rsidR="003C4BF3" w:rsidRPr="003C4BF3" w:rsidRDefault="003C4BF3" w:rsidP="002F4498">
      <w:pPr>
        <w:spacing w:after="240" w:line="480" w:lineRule="auto"/>
        <w:rPr>
          <w:lang w:val="en-GB" w:eastAsia="en-GB"/>
        </w:rPr>
      </w:pPr>
      <w:r w:rsidRPr="003C4BF3">
        <w:rPr>
          <w:lang w:val="en-GB" w:eastAsia="en-GB"/>
        </w:rPr>
        <w:t>South Asia faces numerous challenges and limitations that impact its progress and development. Poverty and inequality are significant concerns in the region. Despite economic growth, many individuals still lack access to education, healthcare, and basic services. Addressing poverty reduction and income disparities is crucial for achieving sustainable development and social progress in South Asia.</w:t>
      </w:r>
    </w:p>
    <w:p w14:paraId="0B765D55" w14:textId="60B7E47D" w:rsidR="003C4BF3" w:rsidRPr="003C4BF3" w:rsidRDefault="003C4BF3" w:rsidP="002F4498">
      <w:pPr>
        <w:spacing w:after="240" w:line="480" w:lineRule="auto"/>
        <w:rPr>
          <w:lang w:val="en-GB" w:eastAsia="en-GB"/>
        </w:rPr>
      </w:pPr>
      <w:r w:rsidRPr="003C4BF3">
        <w:rPr>
          <w:lang w:val="en-GB" w:eastAsia="en-GB"/>
        </w:rPr>
        <w:t>Population pressure is another challenge in the region. South Asia has one of the highest population densities globally, placing immense pressure on resources and infrastructure</w:t>
      </w:r>
      <w:r w:rsidR="001C4A58">
        <w:rPr>
          <w:lang w:val="en-GB" w:eastAsia="en-GB"/>
        </w:rPr>
        <w:t xml:space="preserve"> (Jha, 2017)</w:t>
      </w:r>
      <w:r w:rsidRPr="003C4BF3">
        <w:rPr>
          <w:lang w:val="en-GB" w:eastAsia="en-GB"/>
        </w:rPr>
        <w:t>. Rapid urbanization and population growth lead to challenges in providing adequate housing, sanitation, and employment opportunities, particularly in densely populated areas.</w:t>
      </w:r>
    </w:p>
    <w:p w14:paraId="56E72D4A" w14:textId="77777777" w:rsidR="003C4BF3" w:rsidRPr="003C4BF3" w:rsidRDefault="003C4BF3" w:rsidP="002F4498">
      <w:pPr>
        <w:spacing w:after="240" w:line="480" w:lineRule="auto"/>
        <w:rPr>
          <w:lang w:val="en-GB" w:eastAsia="en-GB"/>
        </w:rPr>
      </w:pPr>
      <w:r w:rsidRPr="003C4BF3">
        <w:rPr>
          <w:lang w:val="en-GB" w:eastAsia="en-GB"/>
        </w:rPr>
        <w:lastRenderedPageBreak/>
        <w:t>Environmental degradation is a pressing issue in South Asia. The region faces challenges such as deforestation, air and water pollution, and the impact of climate change. Industrialization, agricultural practices, and population pressures contribute to environmental degradation, affecting ecosystems, public health, and livelihoods. Promoting sustainable development, conservation efforts, and effective environmental policies are essential for mitigating these challenges.</w:t>
      </w:r>
    </w:p>
    <w:p w14:paraId="7DC15E8C" w14:textId="77777777" w:rsidR="003C4BF3" w:rsidRPr="003C4BF3" w:rsidRDefault="003C4BF3" w:rsidP="002F4498">
      <w:pPr>
        <w:spacing w:after="240" w:line="480" w:lineRule="auto"/>
        <w:rPr>
          <w:lang w:val="en-GB" w:eastAsia="en-GB"/>
        </w:rPr>
      </w:pPr>
      <w:r w:rsidRPr="003C4BF3">
        <w:rPr>
          <w:lang w:val="en-GB" w:eastAsia="en-GB"/>
        </w:rPr>
        <w:t>Conflicts and security concerns hinder regional stability and cooperation in South Asia. Geopolitical tensions, border disputes, and internal conflicts impede economic development, foreign investments, and social progress. Resolving political instabilities, fostering diplomatic relations, and promoting peace and stability are crucial for unleashing South Asia's potential for growth and cooperation.</w:t>
      </w:r>
    </w:p>
    <w:p w14:paraId="7E552BEC" w14:textId="77777777" w:rsidR="003C4BF3" w:rsidRPr="003C4BF3" w:rsidRDefault="003C4BF3" w:rsidP="002F4498">
      <w:pPr>
        <w:spacing w:after="240" w:line="480" w:lineRule="auto"/>
        <w:rPr>
          <w:lang w:val="en-GB" w:eastAsia="en-GB"/>
        </w:rPr>
      </w:pPr>
      <w:r w:rsidRPr="003C4BF3">
        <w:rPr>
          <w:lang w:val="en-GB" w:eastAsia="en-GB"/>
        </w:rPr>
        <w:t>Education and healthcare deficiencies pose significant challenges in South Asia. Limited access to quality education, high illiteracy rates, and gender disparities hinder human capital development and economic opportunities. Similarly, inadequate healthcare infrastructure, geographic barriers, and affordability issues limit access to quality healthcare services. Addressing these deficiencies and promoting equitable education and healthcare systems are vital for human development in the region.</w:t>
      </w:r>
    </w:p>
    <w:p w14:paraId="248301BC" w14:textId="77777777" w:rsidR="003C4BF3" w:rsidRDefault="003C4BF3" w:rsidP="002F4498">
      <w:pPr>
        <w:spacing w:after="240" w:line="480" w:lineRule="auto"/>
        <w:rPr>
          <w:lang w:val="en-GB" w:eastAsia="en-GB"/>
        </w:rPr>
      </w:pPr>
      <w:r w:rsidRPr="003C4BF3">
        <w:rPr>
          <w:lang w:val="en-GB" w:eastAsia="en-GB"/>
        </w:rPr>
        <w:t xml:space="preserve">Water management is a critical challenge for South Asia. The region is home to major river systems, such as the Ganges, Brahmaputra, and Indus, which are vital for agriculture, energy production, and livelihoods. However, water scarcity, disputes over transboundary rivers, and inefficient water resource management pose significant challenges. Promoting sustainable water </w:t>
      </w:r>
      <w:r w:rsidRPr="003C4BF3">
        <w:rPr>
          <w:lang w:val="en-GB" w:eastAsia="en-GB"/>
        </w:rPr>
        <w:lastRenderedPageBreak/>
        <w:t>management practices, fostering cooperation among riparian countries, and investing in water infrastructure are necessary steps for addressing these challenges.</w:t>
      </w:r>
    </w:p>
    <w:p w14:paraId="254C25C0" w14:textId="7550EE6B" w:rsidR="00703C6E" w:rsidRPr="00C45328" w:rsidRDefault="00703C6E" w:rsidP="002F4498">
      <w:pPr>
        <w:spacing w:after="240" w:line="480" w:lineRule="auto"/>
      </w:pPr>
      <w:r w:rsidRPr="000A27D0">
        <w:rPr>
          <w:lang w:val="en-GB" w:eastAsia="en-GB"/>
        </w:rPr>
        <w:t>South Asia's geographical assets, such as the majestic Himalayan mountains, fertile river valleys, and strategic location, provide opportunities for trade, tourism, and cultural exchange. The region's rich cultural heritage, ancient civilizations, and literary traditions are significant attractions for visitors. However, South Asia grapples with significant challenges, including overpopulation, poverty, gender inequality, environmental degradation, and political conflicts. Tackling these challenges demands investments in education, healthcare, infrastructure, environmental conservation, and conflict resolution, while promoting inclusive growth and social equity.</w:t>
      </w:r>
    </w:p>
    <w:p w14:paraId="29DFC00E" w14:textId="2588CFEE" w:rsidR="003C4BF3" w:rsidRPr="00D70104" w:rsidRDefault="000A27D0" w:rsidP="002F4498">
      <w:pPr>
        <w:spacing w:after="240" w:line="480" w:lineRule="auto"/>
        <w:jc w:val="center"/>
        <w:rPr>
          <w:b/>
          <w:bCs/>
        </w:rPr>
      </w:pPr>
      <w:r w:rsidRPr="00D70104">
        <w:rPr>
          <w:b/>
          <w:bCs/>
        </w:rPr>
        <w:t>East Asia</w:t>
      </w:r>
    </w:p>
    <w:p w14:paraId="34CB72DD" w14:textId="76EF1A21" w:rsidR="000A27D0" w:rsidRPr="000A27D0" w:rsidRDefault="000A27D0" w:rsidP="002F4498">
      <w:pPr>
        <w:spacing w:after="240" w:line="480" w:lineRule="auto"/>
        <w:rPr>
          <w:lang w:val="en-GB" w:eastAsia="en-GB"/>
        </w:rPr>
      </w:pPr>
      <w:r w:rsidRPr="000A27D0">
        <w:rPr>
          <w:lang w:val="en-GB" w:eastAsia="en-GB"/>
        </w:rPr>
        <w:t xml:space="preserve">East Asia is a region known for its diverse geographical assets, encompassing both physical and human characteristics that have contributed to its economic growth, cultural development, and strategic importance. The region boasts remarkable physical features, rich biodiversity, extensive river systems, and powerful economies. However, East Asia also faces a range of challenges and limitations that affect its progress. This </w:t>
      </w:r>
      <w:r w:rsidR="00883B7D">
        <w:rPr>
          <w:lang w:val="en-GB" w:eastAsia="en-GB"/>
        </w:rPr>
        <w:t>section</w:t>
      </w:r>
      <w:r w:rsidRPr="000A27D0">
        <w:rPr>
          <w:lang w:val="en-GB" w:eastAsia="en-GB"/>
        </w:rPr>
        <w:t xml:space="preserve"> explores the geographical assets of East Asia, including its physical features, biodiversity, rivers and water resources, economic powerhouses, and cultural heritage. Additionally, it delves into the problems and limitations faced by the region, such as population pressure, environmental challenges, geopolitical tensions, resource scarcity, an aging population, and human rights and social issues. Addressing these challenges requires collaborative efforts from governments, regional cooperation, and international </w:t>
      </w:r>
      <w:r w:rsidRPr="000A27D0">
        <w:rPr>
          <w:lang w:val="en-GB" w:eastAsia="en-GB"/>
        </w:rPr>
        <w:lastRenderedPageBreak/>
        <w:t>partnerships to promote sustainable development, environmental conservation, social welfare, and peaceful resolution of conflicts in East Asia.</w:t>
      </w:r>
    </w:p>
    <w:p w14:paraId="58783396" w14:textId="77777777" w:rsidR="000A27D0" w:rsidRPr="009D16D6" w:rsidRDefault="000A27D0" w:rsidP="002F4498">
      <w:pPr>
        <w:spacing w:after="240" w:line="480" w:lineRule="auto"/>
        <w:rPr>
          <w:b/>
          <w:bCs/>
        </w:rPr>
      </w:pPr>
      <w:r w:rsidRPr="009D16D6">
        <w:rPr>
          <w:b/>
          <w:bCs/>
          <w:lang w:val="en-GB" w:eastAsia="en-GB"/>
        </w:rPr>
        <w:t xml:space="preserve">Geographical Assets of East Asia </w:t>
      </w:r>
    </w:p>
    <w:p w14:paraId="02C5F3F0" w14:textId="76DD6A3D" w:rsidR="000A27D0" w:rsidRPr="000A27D0" w:rsidRDefault="000A27D0" w:rsidP="002F4498">
      <w:pPr>
        <w:spacing w:after="240" w:line="480" w:lineRule="auto"/>
        <w:rPr>
          <w:lang w:val="en-GB" w:eastAsia="en-GB"/>
        </w:rPr>
      </w:pPr>
      <w:r w:rsidRPr="000A27D0">
        <w:rPr>
          <w:lang w:val="en-GB" w:eastAsia="en-GB"/>
        </w:rPr>
        <w:t>East Asia is characterized by a range of remarkable geographical assets that have contributed to its significance and development. The region is known for its diverse physical features, including the majestic Himalayan Mountain range, which includes the world's highest peak, Mount Everest</w:t>
      </w:r>
      <w:r w:rsidR="009B7CF2">
        <w:rPr>
          <w:lang w:val="en-GB" w:eastAsia="en-GB"/>
        </w:rPr>
        <w:t xml:space="preserve"> (Bello &amp; Roy, 2010)</w:t>
      </w:r>
      <w:r w:rsidRPr="000A27D0">
        <w:rPr>
          <w:lang w:val="en-GB" w:eastAsia="en-GB"/>
        </w:rPr>
        <w:t>. The extensive coastlines along the East China Sea, the South China Sea, and the Sea of Japan provide opportunities for trade, maritime activities, and tourism.</w:t>
      </w:r>
    </w:p>
    <w:p w14:paraId="7F2BF927" w14:textId="77777777" w:rsidR="000A27D0" w:rsidRPr="000A27D0" w:rsidRDefault="000A27D0" w:rsidP="002F4498">
      <w:pPr>
        <w:spacing w:after="240" w:line="480" w:lineRule="auto"/>
        <w:rPr>
          <w:lang w:val="en-GB" w:eastAsia="en-GB"/>
        </w:rPr>
      </w:pPr>
      <w:r w:rsidRPr="000A27D0">
        <w:rPr>
          <w:lang w:val="en-GB" w:eastAsia="en-GB"/>
        </w:rPr>
        <w:t>Biodiversity is another valuable asset of East Asia. The region encompasses various biomes, such as temperate forests, tropical rainforests, and marine habitats, supporting a wide array of unique ecosystems. East Asia is home to iconic wildlife species, including giant pandas, tigers, snow leopards, and diverse marine life. Preserving this biodiversity is crucial for maintaining ecological balance and promoting tourism.</w:t>
      </w:r>
    </w:p>
    <w:p w14:paraId="55024B80" w14:textId="77777777" w:rsidR="000A27D0" w:rsidRPr="000A27D0" w:rsidRDefault="000A27D0" w:rsidP="002F4498">
      <w:pPr>
        <w:spacing w:after="240" w:line="480" w:lineRule="auto"/>
        <w:rPr>
          <w:lang w:val="en-GB" w:eastAsia="en-GB"/>
        </w:rPr>
      </w:pPr>
      <w:r w:rsidRPr="000A27D0">
        <w:rPr>
          <w:lang w:val="en-GB" w:eastAsia="en-GB"/>
        </w:rPr>
        <w:t>The region is blessed with major river systems, such as the Yangtze, Yellow, and Mekong Rivers. These rivers serve as crucial water resources for irrigation, hydropower generation, and transportation, contributing to the region's agricultural productivity and supporting diverse ecosystems.</w:t>
      </w:r>
    </w:p>
    <w:p w14:paraId="5417417E" w14:textId="2E16606B" w:rsidR="000A27D0" w:rsidRPr="000A27D0" w:rsidRDefault="000A27D0" w:rsidP="002F4498">
      <w:pPr>
        <w:spacing w:after="240" w:line="480" w:lineRule="auto"/>
        <w:rPr>
          <w:lang w:val="en-GB" w:eastAsia="en-GB"/>
        </w:rPr>
      </w:pPr>
      <w:r w:rsidRPr="000A27D0">
        <w:rPr>
          <w:lang w:val="en-GB" w:eastAsia="en-GB"/>
        </w:rPr>
        <w:t xml:space="preserve">East Asia also hosts some of the world's largest and most dynamic economies, including China, Japan, and South Korea. These countries have effectively harnessed their geographical advantages, such as strategic locations, abundant labor forces, and efficient infrastructure, to </w:t>
      </w:r>
      <w:r w:rsidRPr="000A27D0">
        <w:rPr>
          <w:lang w:val="en-GB" w:eastAsia="en-GB"/>
        </w:rPr>
        <w:lastRenderedPageBreak/>
        <w:t>become global manufacturing and trading hubs</w:t>
      </w:r>
      <w:r w:rsidR="00E77AFB">
        <w:rPr>
          <w:lang w:val="en-GB" w:eastAsia="en-GB"/>
        </w:rPr>
        <w:t xml:space="preserve"> </w:t>
      </w:r>
      <w:r w:rsidR="00E77AFB">
        <w:t>(</w:t>
      </w:r>
      <w:r w:rsidR="00E77AFB">
        <w:rPr>
          <w:lang w:val="en-GB" w:eastAsia="en-GB"/>
        </w:rPr>
        <w:t>Chaturvedi &amp; Guo, 2018)</w:t>
      </w:r>
      <w:r w:rsidRPr="000A27D0">
        <w:rPr>
          <w:lang w:val="en-GB" w:eastAsia="en-GB"/>
        </w:rPr>
        <w:t>. Their economic powerhouses have attracted foreign investments and stimulated economic growth in the region.</w:t>
      </w:r>
    </w:p>
    <w:p w14:paraId="1B38705E" w14:textId="77777777" w:rsidR="000A27D0" w:rsidRPr="000A27D0" w:rsidRDefault="000A27D0" w:rsidP="002F4498">
      <w:pPr>
        <w:spacing w:after="240" w:line="480" w:lineRule="auto"/>
        <w:rPr>
          <w:lang w:val="en-GB" w:eastAsia="en-GB"/>
        </w:rPr>
      </w:pPr>
      <w:r w:rsidRPr="000A27D0">
        <w:rPr>
          <w:lang w:val="en-GB" w:eastAsia="en-GB"/>
        </w:rPr>
        <w:t>Furthermore, East Asia boasts a rich cultural heritage that spans thousands of years. The region is home to ancient civilizations, distinctive architectural styles, traditional arts, and diverse religious practices. Cultural assets like the Great Wall of China, the temples of Angkor Wat in Cambodia, and the historic sites of Kyoto in Japan attract tourists from around the world, promoting cultural exchange and tourism.</w:t>
      </w:r>
    </w:p>
    <w:p w14:paraId="2702C0F4" w14:textId="77777777" w:rsidR="000A27D0" w:rsidRPr="009D16D6" w:rsidRDefault="000A27D0" w:rsidP="002F4498">
      <w:pPr>
        <w:spacing w:after="240" w:line="480" w:lineRule="auto"/>
        <w:rPr>
          <w:b/>
          <w:bCs/>
        </w:rPr>
      </w:pPr>
      <w:r w:rsidRPr="009D16D6">
        <w:rPr>
          <w:b/>
          <w:bCs/>
          <w:lang w:val="en-GB" w:eastAsia="en-GB"/>
        </w:rPr>
        <w:t xml:space="preserve">Problems and Limitations </w:t>
      </w:r>
    </w:p>
    <w:p w14:paraId="5F3B87B6" w14:textId="269B7D06" w:rsidR="000A27D0" w:rsidRPr="000A27D0" w:rsidRDefault="000A27D0" w:rsidP="002F4498">
      <w:pPr>
        <w:spacing w:after="240" w:line="480" w:lineRule="auto"/>
        <w:rPr>
          <w:lang w:val="en-GB" w:eastAsia="en-GB"/>
        </w:rPr>
      </w:pPr>
      <w:r w:rsidRPr="000A27D0">
        <w:rPr>
          <w:lang w:val="en-GB" w:eastAsia="en-GB"/>
        </w:rPr>
        <w:t>East Asia faces various challenges and limitations that impact its progress and development. One significant challenge is population pressure, particularly in countries like China and Japan. Rapid urbanization and an aging population pose challenges in providing adequate housing, healthcare, and social welfare services. This strain on resources also contributes to environmental degradation. The mass movement of people from rural to urban areas in search of economic opportunities puts immense pressure on cities, leading to overcrowding, inadequate housing, and increased demand for basic services</w:t>
      </w:r>
      <w:r w:rsidR="00787A1B">
        <w:rPr>
          <w:lang w:val="en-GB" w:eastAsia="en-GB"/>
        </w:rPr>
        <w:t xml:space="preserve"> </w:t>
      </w:r>
      <w:r w:rsidR="00787A1B">
        <w:t>(</w:t>
      </w:r>
      <w:r w:rsidR="00787A1B">
        <w:rPr>
          <w:lang w:val="en-GB" w:eastAsia="en-GB"/>
        </w:rPr>
        <w:t>Chaturvedi &amp; Guo, 2018)</w:t>
      </w:r>
      <w:r w:rsidRPr="000A27D0">
        <w:rPr>
          <w:lang w:val="en-GB" w:eastAsia="en-GB"/>
        </w:rPr>
        <w:t>. Infrastructure struggles to keep up with the growing population, resulting in challenges in providing essential amenities like clean water, sanitation, and transportation.</w:t>
      </w:r>
    </w:p>
    <w:p w14:paraId="09D2287D" w14:textId="77777777" w:rsidR="000A27D0" w:rsidRPr="000A27D0" w:rsidRDefault="000A27D0" w:rsidP="00A116BE">
      <w:pPr>
        <w:spacing w:before="240" w:after="240" w:line="480" w:lineRule="auto"/>
        <w:rPr>
          <w:lang w:val="en-GB" w:eastAsia="en-GB"/>
        </w:rPr>
      </w:pPr>
      <w:r w:rsidRPr="000A27D0">
        <w:rPr>
          <w:lang w:val="en-GB" w:eastAsia="en-GB"/>
        </w:rPr>
        <w:t>Environmental challenges also confront the region, including air and water pollution, deforestation, and the impact of climate change. Industrialization, urbanization, and intensive agricultural practices have taken a toll on the environment, affecting public health and natural ecosystems. Promoting sustainable practices, investing in environmental conservation, and adopting cleaner technologies are crucial for mitigating these challenges.</w:t>
      </w:r>
    </w:p>
    <w:p w14:paraId="306B9E2D" w14:textId="6E847378" w:rsidR="00FE0747" w:rsidRPr="00FE0747" w:rsidRDefault="00FE0747" w:rsidP="00A116BE">
      <w:pPr>
        <w:spacing w:before="240" w:line="480" w:lineRule="auto"/>
        <w:rPr>
          <w:lang w:val="en-GB" w:eastAsia="en-GB"/>
        </w:rPr>
      </w:pPr>
      <w:r w:rsidRPr="00FE0747">
        <w:rPr>
          <w:lang w:val="en-GB" w:eastAsia="en-GB"/>
        </w:rPr>
        <w:lastRenderedPageBreak/>
        <w:t xml:space="preserve">Geopolitical tensions in East Asia present a significant limitation to the region's progress and development. Territorial disputes and historical conflicts, particularly those involving China and </w:t>
      </w:r>
      <w:r w:rsidR="00637D06" w:rsidRPr="00FE0747">
        <w:rPr>
          <w:lang w:val="en-GB" w:eastAsia="en-GB"/>
        </w:rPr>
        <w:t>neighbouring</w:t>
      </w:r>
      <w:r w:rsidRPr="00FE0747">
        <w:rPr>
          <w:lang w:val="en-GB" w:eastAsia="en-GB"/>
        </w:rPr>
        <w:t xml:space="preserve"> countries, have the potential to disrupt regional stability, hinder economic cooperation, and impede cross-border trade. These tensions pose challenges to maintaining peaceful relations and can negatively impact the overall security environment.</w:t>
      </w:r>
      <w:r>
        <w:rPr>
          <w:lang w:val="en-GB" w:eastAsia="en-GB"/>
        </w:rPr>
        <w:t xml:space="preserve"> </w:t>
      </w:r>
      <w:r w:rsidRPr="00FE0747">
        <w:rPr>
          <w:lang w:val="en-GB" w:eastAsia="en-GB"/>
        </w:rPr>
        <w:t>To address these limitations, promoting dialogue and peaceful resolution of conflicts is essential. Engaging in diplomatic negotiations, encouraging multilateral dialogues, and fostering an environment of trust and cooperation among nations can help alleviate tensions and prevent escalations. Regional cooperation initiatives, such as economic partnerships and cultural exchanges, can also contribute to building mutual understanding and strengthening ties between countries.</w:t>
      </w:r>
    </w:p>
    <w:p w14:paraId="544681D8" w14:textId="71684312" w:rsidR="000A27D0" w:rsidRPr="000A27D0" w:rsidRDefault="000A27D0" w:rsidP="00A116BE">
      <w:pPr>
        <w:spacing w:before="240" w:after="240" w:line="480" w:lineRule="auto"/>
        <w:rPr>
          <w:lang w:val="en-GB" w:eastAsia="en-GB"/>
        </w:rPr>
      </w:pPr>
      <w:r w:rsidRPr="000A27D0">
        <w:rPr>
          <w:lang w:val="en-GB" w:eastAsia="en-GB"/>
        </w:rPr>
        <w:t>Resource scarcity is a significant concern in East Asia, particularly concerning water and energy. The region's high population density and industrialization put pressure on limited resources</w:t>
      </w:r>
      <w:r w:rsidR="000763E7" w:rsidRPr="000763E7">
        <w:rPr>
          <w:lang w:val="en-GB" w:eastAsia="en-GB"/>
        </w:rPr>
        <w:t xml:space="preserve"> </w:t>
      </w:r>
      <w:r w:rsidR="000763E7">
        <w:rPr>
          <w:lang w:val="en-GB" w:eastAsia="en-GB"/>
        </w:rPr>
        <w:t>(Niang, et al, 2014)</w:t>
      </w:r>
      <w:r w:rsidRPr="000A27D0">
        <w:rPr>
          <w:lang w:val="en-GB" w:eastAsia="en-GB"/>
        </w:rPr>
        <w:t>. Ensuring equitable access to resources, adopting sustainable practices, and exploring alternative energy sources are crucial for long-term development and resource management.</w:t>
      </w:r>
    </w:p>
    <w:p w14:paraId="2FF023B2" w14:textId="77777777" w:rsidR="000A27D0" w:rsidRPr="000A27D0" w:rsidRDefault="000A27D0" w:rsidP="002F4498">
      <w:pPr>
        <w:spacing w:after="240" w:line="480" w:lineRule="auto"/>
        <w:rPr>
          <w:lang w:val="en-GB" w:eastAsia="en-GB"/>
        </w:rPr>
      </w:pPr>
      <w:r w:rsidRPr="000A27D0">
        <w:rPr>
          <w:lang w:val="en-GB" w:eastAsia="en-GB"/>
        </w:rPr>
        <w:t>The region is also experiencing a rapid increase in its aging population, posing economic and social challenges. The aging workforce and declining birth rates strain healthcare systems, social security programs, and economic productivity. Governments in the region need to address these demographic shifts through policies and reforms that support elderly care, promote active aging, and ensure sustainable social security systems.</w:t>
      </w:r>
    </w:p>
    <w:p w14:paraId="2A96308B" w14:textId="19C440A3" w:rsidR="000A27D0" w:rsidRDefault="000A27D0" w:rsidP="002F4498">
      <w:pPr>
        <w:spacing w:after="240" w:line="480" w:lineRule="auto"/>
        <w:rPr>
          <w:lang w:val="en-GB" w:eastAsia="en-GB"/>
        </w:rPr>
      </w:pPr>
      <w:r w:rsidRPr="000A27D0">
        <w:rPr>
          <w:lang w:val="en-GB" w:eastAsia="en-GB"/>
        </w:rPr>
        <w:t xml:space="preserve">Furthermore, East Asia faces various human rights and social challenges, including inequality, discrimination, </w:t>
      </w:r>
      <w:r w:rsidRPr="00C45328">
        <w:t>labour</w:t>
      </w:r>
      <w:r w:rsidRPr="000A27D0">
        <w:rPr>
          <w:lang w:val="en-GB" w:eastAsia="en-GB"/>
        </w:rPr>
        <w:t xml:space="preserve"> rights, and freedom of expression in some countries. Ensuring human </w:t>
      </w:r>
      <w:r w:rsidRPr="000A27D0">
        <w:rPr>
          <w:lang w:val="en-GB" w:eastAsia="en-GB"/>
        </w:rPr>
        <w:lastRenderedPageBreak/>
        <w:t>rights protections, promoting social inclusivity, and addressing social disparities are important for sustainable development and fostering a harmonious society.</w:t>
      </w:r>
    </w:p>
    <w:p w14:paraId="33F3A822" w14:textId="4CA5E6DA" w:rsidR="003111E0" w:rsidRPr="00FE0747" w:rsidRDefault="003111E0" w:rsidP="002F4498">
      <w:pPr>
        <w:spacing w:after="240" w:line="480" w:lineRule="auto"/>
        <w:rPr>
          <w:lang w:val="en-GB" w:eastAsia="en-GB"/>
        </w:rPr>
      </w:pPr>
      <w:r w:rsidRPr="000A27D0">
        <w:rPr>
          <w:lang w:val="en-GB" w:eastAsia="en-GB"/>
        </w:rPr>
        <w:t>East Asia's geographical assets, encompassing diverse physical features and efficient infrastructure, have enabled the region to become an economic powerhouse. The cultural heritage, ancient civilizations, and technological advancements are additional strengths. However, East Asia faces challenges, including rapid urbanization, aging populations, resource scarcity, environmental degradation, and geopolitical tensions. Addressing these challenges necessitates sustainable urban planning, innovative approaches to aging populations, resource management, environmental protection, and dialogue for peaceful resolution of disputes.</w:t>
      </w:r>
    </w:p>
    <w:p w14:paraId="4921B2EB" w14:textId="2BFA4CC4" w:rsidR="000A27D0" w:rsidRPr="003E107F" w:rsidRDefault="000A27D0" w:rsidP="002F4498">
      <w:pPr>
        <w:spacing w:after="240" w:line="480" w:lineRule="auto"/>
        <w:rPr>
          <w:b/>
          <w:bCs/>
          <w:lang w:val="en-GB" w:eastAsia="en-GB"/>
        </w:rPr>
      </w:pPr>
      <w:r w:rsidRPr="003E107F">
        <w:rPr>
          <w:b/>
          <w:bCs/>
          <w:lang w:val="en-GB" w:eastAsia="en-GB"/>
        </w:rPr>
        <w:t xml:space="preserve">Conclusion </w:t>
      </w:r>
    </w:p>
    <w:p w14:paraId="70255B51" w14:textId="77777777" w:rsidR="003111E0" w:rsidRDefault="000A27D0" w:rsidP="002F4498">
      <w:pPr>
        <w:spacing w:after="240" w:line="480" w:lineRule="auto"/>
        <w:rPr>
          <w:lang w:val="en-GB" w:eastAsia="en-GB"/>
        </w:rPr>
      </w:pPr>
      <w:r w:rsidRPr="000A27D0">
        <w:rPr>
          <w:lang w:val="en-GB" w:eastAsia="en-GB"/>
        </w:rPr>
        <w:t>Sub-Saharan Africa, South Asia, and East Asia are regions with vast geographical assets that have played a crucial role in shaping their economic, cultural, and strategic significance. Understanding these assets and the challenges they face is essential for devising effective strategies to promote sustainable development, regional cooperation, and inclusive growth.</w:t>
      </w:r>
    </w:p>
    <w:p w14:paraId="2DBD15B4" w14:textId="636F77AC" w:rsidR="003C4BF3" w:rsidRPr="003C4BF3" w:rsidRDefault="00763C1A" w:rsidP="002F4498">
      <w:pPr>
        <w:spacing w:after="240" w:line="480" w:lineRule="auto"/>
        <w:rPr>
          <w:lang w:val="en-GB" w:eastAsia="en-GB"/>
        </w:rPr>
      </w:pPr>
      <w:r>
        <w:rPr>
          <w:lang w:val="en-GB" w:eastAsia="en-GB"/>
        </w:rPr>
        <w:t>These regions</w:t>
      </w:r>
      <w:r w:rsidR="000A27D0" w:rsidRPr="000A27D0">
        <w:rPr>
          <w:lang w:val="en-GB" w:eastAsia="en-GB"/>
        </w:rPr>
        <w:t xml:space="preserve"> possess abundant geographical assets that have shaped their history, economy, and cultural identity. However, the regions also face a range of challenges that require concerted efforts from governments, regional organizations, and international partners. Addressing poverty, improving infrastructure, ensuring environmental sustainability, promoting social inclusivity, and fostering peaceful cooperation are crucial for unlocking the full potential of these regions. By harnessing their assets and addressing their limitations, Sub-Saharan Africa, South Asia, and East Asia can strive towards sustainable development, enhanced quality of life, and a brighter future for their people.</w:t>
      </w:r>
    </w:p>
    <w:p w14:paraId="55A64869" w14:textId="540E58AC" w:rsidR="00902FD1" w:rsidRPr="00902FD1" w:rsidRDefault="0091472B" w:rsidP="0039445D">
      <w:pPr>
        <w:spacing w:after="240" w:line="480" w:lineRule="auto"/>
        <w:jc w:val="center"/>
      </w:pPr>
      <w:r>
        <w:lastRenderedPageBreak/>
        <w:t>References</w:t>
      </w:r>
    </w:p>
    <w:p w14:paraId="387A92D9" w14:textId="3FA23E5F" w:rsidR="00E60E95" w:rsidRPr="00E60E95" w:rsidRDefault="00E60E95" w:rsidP="002F4498">
      <w:pPr>
        <w:spacing w:after="240" w:line="480" w:lineRule="auto"/>
        <w:ind w:left="851" w:hanging="851"/>
        <w:rPr>
          <w:lang w:val="en-GB" w:eastAsia="en-GB"/>
        </w:rPr>
      </w:pPr>
      <w:r w:rsidRPr="00E60E95">
        <w:rPr>
          <w:lang w:val="en-GB" w:eastAsia="en-GB"/>
        </w:rPr>
        <w:t>Amin, S. (2010). The Land Question in Africa: The State, Disposse</w:t>
      </w:r>
      <w:r w:rsidR="00DD2547">
        <w:rPr>
          <w:lang w:val="en-GB" w:eastAsia="en-GB"/>
        </w:rPr>
        <w:t>s</w:t>
      </w:r>
      <w:r w:rsidRPr="00E60E95">
        <w:rPr>
          <w:lang w:val="en-GB" w:eastAsia="en-GB"/>
        </w:rPr>
        <w:t>sion, and Accumulation. Monthly Review Press.</w:t>
      </w:r>
    </w:p>
    <w:p w14:paraId="51606A05" w14:textId="77777777" w:rsidR="00E60E95" w:rsidRPr="00E60E95" w:rsidRDefault="00E60E95" w:rsidP="002F4498">
      <w:pPr>
        <w:spacing w:after="240" w:line="480" w:lineRule="auto"/>
        <w:ind w:left="851" w:hanging="851"/>
        <w:rPr>
          <w:lang w:val="en-GB" w:eastAsia="en-GB"/>
        </w:rPr>
      </w:pPr>
      <w:r w:rsidRPr="00E60E95">
        <w:rPr>
          <w:lang w:val="en-GB" w:eastAsia="en-GB"/>
        </w:rPr>
        <w:t>Bello, W., &amp; Roy, D. (Eds.). (2010). A World to Win: Essays on the Communist Manifesto. Haymarket Books.</w:t>
      </w:r>
    </w:p>
    <w:p w14:paraId="7AD01DD3" w14:textId="77777777" w:rsidR="00E60E95" w:rsidRPr="00E60E95" w:rsidRDefault="00E60E95" w:rsidP="002F4498">
      <w:pPr>
        <w:spacing w:after="240" w:line="480" w:lineRule="auto"/>
        <w:ind w:left="851" w:hanging="851"/>
        <w:rPr>
          <w:lang w:val="en-GB" w:eastAsia="en-GB"/>
        </w:rPr>
      </w:pPr>
      <w:r w:rsidRPr="00E60E95">
        <w:rPr>
          <w:lang w:val="en-GB" w:eastAsia="en-GB"/>
        </w:rPr>
        <w:t>Brass, P. R. (2010). The Politics of India Since Independence. Cambridge University Press.</w:t>
      </w:r>
    </w:p>
    <w:p w14:paraId="1D1529F5" w14:textId="77777777" w:rsidR="00E60E95" w:rsidRPr="00E60E95" w:rsidRDefault="00E60E95" w:rsidP="002F4498">
      <w:pPr>
        <w:spacing w:after="240" w:line="480" w:lineRule="auto"/>
        <w:ind w:left="851" w:hanging="851"/>
        <w:rPr>
          <w:lang w:val="en-GB" w:eastAsia="en-GB"/>
        </w:rPr>
      </w:pPr>
      <w:r w:rsidRPr="00E60E95">
        <w:rPr>
          <w:lang w:val="en-GB" w:eastAsia="en-GB"/>
        </w:rPr>
        <w:t>Chaturvedi, S., &amp; Guo, X. (Eds.). (2018). Environmental Challenges in East Asia. Routledge.</w:t>
      </w:r>
    </w:p>
    <w:p w14:paraId="4FF74AAF" w14:textId="77777777" w:rsidR="00E60E95" w:rsidRPr="00E60E95" w:rsidRDefault="00E60E95" w:rsidP="002F4498">
      <w:pPr>
        <w:spacing w:after="240" w:line="480" w:lineRule="auto"/>
        <w:ind w:left="851" w:hanging="851"/>
        <w:rPr>
          <w:lang w:val="en-GB" w:eastAsia="en-GB"/>
        </w:rPr>
      </w:pPr>
      <w:r w:rsidRPr="00E60E95">
        <w:rPr>
          <w:lang w:val="en-GB" w:eastAsia="en-GB"/>
        </w:rPr>
        <w:t>Cohen, B. (2015). African Futures: Essays on Crisis, Emergence, and Possibility. Ohio University Press.</w:t>
      </w:r>
    </w:p>
    <w:p w14:paraId="0F66D407" w14:textId="77777777" w:rsidR="00E60E95" w:rsidRPr="00E60E95" w:rsidRDefault="00E60E95" w:rsidP="002F4498">
      <w:pPr>
        <w:spacing w:after="240" w:line="480" w:lineRule="auto"/>
        <w:ind w:left="851" w:hanging="851"/>
        <w:rPr>
          <w:lang w:val="en-GB" w:eastAsia="en-GB"/>
        </w:rPr>
      </w:pPr>
      <w:r w:rsidRPr="00E60E95">
        <w:rPr>
          <w:lang w:val="en-GB" w:eastAsia="en-GB"/>
        </w:rPr>
        <w:t>Hook, G. D., &amp; Kearns, P. (Eds.). (2014). Human geography of East Asia: A regional introduction. Routledge.</w:t>
      </w:r>
    </w:p>
    <w:p w14:paraId="76E0D77F" w14:textId="77777777" w:rsidR="00E60E95" w:rsidRPr="00E60E95" w:rsidRDefault="00E60E95" w:rsidP="002F4498">
      <w:pPr>
        <w:spacing w:after="240" w:line="480" w:lineRule="auto"/>
        <w:ind w:left="851" w:hanging="851"/>
        <w:rPr>
          <w:lang w:val="en-GB" w:eastAsia="en-GB"/>
        </w:rPr>
      </w:pPr>
      <w:r w:rsidRPr="00E60E95">
        <w:rPr>
          <w:lang w:val="en-GB" w:eastAsia="en-GB"/>
        </w:rPr>
        <w:t>Jha, P. (2017). The Geography of Religion: Faith, Place, and Space in South Asia. IB Tauris.</w:t>
      </w:r>
    </w:p>
    <w:p w14:paraId="0A456D75" w14:textId="77777777" w:rsidR="00E60E95" w:rsidRPr="00E60E95" w:rsidRDefault="00E60E95" w:rsidP="002F4498">
      <w:pPr>
        <w:spacing w:after="240" w:line="480" w:lineRule="auto"/>
        <w:ind w:left="851" w:hanging="851"/>
        <w:rPr>
          <w:lang w:val="en-GB" w:eastAsia="en-GB"/>
        </w:rPr>
      </w:pPr>
      <w:r w:rsidRPr="00E60E95">
        <w:rPr>
          <w:lang w:val="en-GB" w:eastAsia="en-GB"/>
        </w:rPr>
        <w:t>Niang, I., Ruppel, O. C., Abdrabo, M. A., Essel, A., Lennard, C., Padgham, J., &amp; Urquhart, P. (Eds.). (2014). Africa. Climate Change 2014: Impacts, Adaptation, and Vulnerability. Part B: Regional Aspects. Contribution of Working Group II to the Fifth Assessment Report of the Intergovernmental Panel on Climate Change (IPCC).</w:t>
      </w:r>
    </w:p>
    <w:p w14:paraId="2484E76A" w14:textId="77777777" w:rsidR="00E60E95" w:rsidRPr="00E60E95" w:rsidRDefault="00E60E95" w:rsidP="002F4498">
      <w:pPr>
        <w:spacing w:after="240" w:line="480" w:lineRule="auto"/>
        <w:ind w:left="851" w:hanging="851"/>
        <w:rPr>
          <w:lang w:val="en-GB" w:eastAsia="en-GB"/>
        </w:rPr>
      </w:pPr>
      <w:r w:rsidRPr="00E60E95">
        <w:rPr>
          <w:lang w:val="en-GB" w:eastAsia="en-GB"/>
        </w:rPr>
        <w:t>Park, C., &amp; Tisdell, C. (Eds.). (2016). Handbook of East Asia: Social, Economic and Political Studies. Edward Elgar Publishing.</w:t>
      </w:r>
    </w:p>
    <w:p w14:paraId="19AE930B" w14:textId="77777777" w:rsidR="00E60E95" w:rsidRPr="00E60E95" w:rsidRDefault="00E60E95" w:rsidP="002F4498">
      <w:pPr>
        <w:spacing w:after="240" w:line="480" w:lineRule="auto"/>
        <w:ind w:left="851" w:hanging="851"/>
        <w:rPr>
          <w:lang w:val="en-GB" w:eastAsia="en-GB"/>
        </w:rPr>
      </w:pPr>
      <w:r w:rsidRPr="00E60E95">
        <w:rPr>
          <w:lang w:val="en-GB" w:eastAsia="en-GB"/>
        </w:rPr>
        <w:lastRenderedPageBreak/>
        <w:t>Perkins, D. H., Radelet, S., Lindauer, D. L., &amp; Block, S. A. (2019). Economics of Development. W.W. Norton &amp; Company.</w:t>
      </w:r>
    </w:p>
    <w:p w14:paraId="022359D0" w14:textId="77777777" w:rsidR="00902FD1" w:rsidRDefault="00902FD1" w:rsidP="002F4498">
      <w:pPr>
        <w:spacing w:after="240" w:line="480" w:lineRule="auto"/>
        <w:ind w:firstLine="851"/>
      </w:pPr>
    </w:p>
    <w:sectPr w:rsidR="00902FD1" w:rsidSect="00A9036A">
      <w:headerReference w:type="default" r:id="rId8"/>
      <w:footerReference w:type="default" r:id="rId9"/>
      <w:headerReference w:type="first" r:id="rId10"/>
      <w:pgSz w:w="12240" w:h="15840" w:code="1"/>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F9EC" w14:textId="77777777" w:rsidR="003E297F" w:rsidRDefault="003E297F">
      <w:r>
        <w:separator/>
      </w:r>
    </w:p>
  </w:endnote>
  <w:endnote w:type="continuationSeparator" w:id="0">
    <w:p w14:paraId="4E4FC40F" w14:textId="77777777" w:rsidR="003E297F" w:rsidRDefault="003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AA3" w14:textId="77777777" w:rsidR="00D62BE0" w:rsidRPr="000469E3" w:rsidRDefault="00D62BE0" w:rsidP="005F7361">
    <w:pPr>
      <w:pStyle w:val="Footer"/>
      <w:tabs>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3494" w14:textId="77777777" w:rsidR="003E297F" w:rsidRDefault="003E297F">
      <w:r>
        <w:separator/>
      </w:r>
    </w:p>
  </w:footnote>
  <w:footnote w:type="continuationSeparator" w:id="0">
    <w:p w14:paraId="7EA8CD6F" w14:textId="77777777" w:rsidR="003E297F" w:rsidRDefault="003E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2F52" w14:textId="77777777" w:rsidR="00D62BE0" w:rsidRPr="00A932C2" w:rsidRDefault="00D62BE0" w:rsidP="00856963">
    <w:pPr>
      <w:pStyle w:val="AuthorInfo"/>
      <w:tabs>
        <w:tab w:val="clear" w:pos="8640"/>
      </w:tabs>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fldChar w:fldCharType="begin"/>
    </w:r>
    <w:r>
      <w:instrText xml:space="preserve"> PAGE   \* MERGEFORMAT </w:instrText>
    </w:r>
    <w:r>
      <w:fldChar w:fldCharType="separate"/>
    </w:r>
    <w:r w:rsidR="00C05BD1">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453" w14:textId="77777777" w:rsidR="00D62BE0" w:rsidRPr="00A932C2" w:rsidRDefault="00D62BE0" w:rsidP="00856963">
    <w:pPr>
      <w:pStyle w:val="AuthorInfo"/>
      <w:tabs>
        <w:tab w:val="clear" w:pos="8640"/>
      </w:tabs>
      <w:jc w:val="right"/>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t>1</w:t>
    </w:r>
    <w:r>
      <w:rPr>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26C"/>
    <w:multiLevelType w:val="multilevel"/>
    <w:tmpl w:val="3B963C26"/>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653139"/>
    <w:multiLevelType w:val="multilevel"/>
    <w:tmpl w:val="3E64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E34FE"/>
    <w:multiLevelType w:val="hybridMultilevel"/>
    <w:tmpl w:val="7284AA78"/>
    <w:lvl w:ilvl="0" w:tplc="6EBEF932">
      <w:start w:val="1"/>
      <w:numFmt w:val="bullet"/>
      <w:lvlText w:val="•"/>
      <w:lvlJc w:val="left"/>
      <w:pPr>
        <w:tabs>
          <w:tab w:val="num" w:pos="720"/>
        </w:tabs>
        <w:ind w:left="720" w:hanging="360"/>
      </w:pPr>
      <w:rPr>
        <w:rFonts w:ascii="Arial" w:hAnsi="Arial" w:hint="default"/>
      </w:rPr>
    </w:lvl>
    <w:lvl w:ilvl="1" w:tplc="A9686DD8" w:tentative="1">
      <w:start w:val="1"/>
      <w:numFmt w:val="bullet"/>
      <w:lvlText w:val="•"/>
      <w:lvlJc w:val="left"/>
      <w:pPr>
        <w:tabs>
          <w:tab w:val="num" w:pos="1440"/>
        </w:tabs>
        <w:ind w:left="1440" w:hanging="360"/>
      </w:pPr>
      <w:rPr>
        <w:rFonts w:ascii="Arial" w:hAnsi="Arial" w:hint="default"/>
      </w:rPr>
    </w:lvl>
    <w:lvl w:ilvl="2" w:tplc="5AFA90C8" w:tentative="1">
      <w:start w:val="1"/>
      <w:numFmt w:val="bullet"/>
      <w:lvlText w:val="•"/>
      <w:lvlJc w:val="left"/>
      <w:pPr>
        <w:tabs>
          <w:tab w:val="num" w:pos="2160"/>
        </w:tabs>
        <w:ind w:left="2160" w:hanging="360"/>
      </w:pPr>
      <w:rPr>
        <w:rFonts w:ascii="Arial" w:hAnsi="Arial" w:hint="default"/>
      </w:rPr>
    </w:lvl>
    <w:lvl w:ilvl="3" w:tplc="AF3291C2" w:tentative="1">
      <w:start w:val="1"/>
      <w:numFmt w:val="bullet"/>
      <w:lvlText w:val="•"/>
      <w:lvlJc w:val="left"/>
      <w:pPr>
        <w:tabs>
          <w:tab w:val="num" w:pos="2880"/>
        </w:tabs>
        <w:ind w:left="2880" w:hanging="360"/>
      </w:pPr>
      <w:rPr>
        <w:rFonts w:ascii="Arial" w:hAnsi="Arial" w:hint="default"/>
      </w:rPr>
    </w:lvl>
    <w:lvl w:ilvl="4" w:tplc="4D1EE9B2" w:tentative="1">
      <w:start w:val="1"/>
      <w:numFmt w:val="bullet"/>
      <w:lvlText w:val="•"/>
      <w:lvlJc w:val="left"/>
      <w:pPr>
        <w:tabs>
          <w:tab w:val="num" w:pos="3600"/>
        </w:tabs>
        <w:ind w:left="3600" w:hanging="360"/>
      </w:pPr>
      <w:rPr>
        <w:rFonts w:ascii="Arial" w:hAnsi="Arial" w:hint="default"/>
      </w:rPr>
    </w:lvl>
    <w:lvl w:ilvl="5" w:tplc="03D8E472" w:tentative="1">
      <w:start w:val="1"/>
      <w:numFmt w:val="bullet"/>
      <w:lvlText w:val="•"/>
      <w:lvlJc w:val="left"/>
      <w:pPr>
        <w:tabs>
          <w:tab w:val="num" w:pos="4320"/>
        </w:tabs>
        <w:ind w:left="4320" w:hanging="360"/>
      </w:pPr>
      <w:rPr>
        <w:rFonts w:ascii="Arial" w:hAnsi="Arial" w:hint="default"/>
      </w:rPr>
    </w:lvl>
    <w:lvl w:ilvl="6" w:tplc="687497F2" w:tentative="1">
      <w:start w:val="1"/>
      <w:numFmt w:val="bullet"/>
      <w:lvlText w:val="•"/>
      <w:lvlJc w:val="left"/>
      <w:pPr>
        <w:tabs>
          <w:tab w:val="num" w:pos="5040"/>
        </w:tabs>
        <w:ind w:left="5040" w:hanging="360"/>
      </w:pPr>
      <w:rPr>
        <w:rFonts w:ascii="Arial" w:hAnsi="Arial" w:hint="default"/>
      </w:rPr>
    </w:lvl>
    <w:lvl w:ilvl="7" w:tplc="AFBC6696" w:tentative="1">
      <w:start w:val="1"/>
      <w:numFmt w:val="bullet"/>
      <w:lvlText w:val="•"/>
      <w:lvlJc w:val="left"/>
      <w:pPr>
        <w:tabs>
          <w:tab w:val="num" w:pos="5760"/>
        </w:tabs>
        <w:ind w:left="5760" w:hanging="360"/>
      </w:pPr>
      <w:rPr>
        <w:rFonts w:ascii="Arial" w:hAnsi="Arial" w:hint="default"/>
      </w:rPr>
    </w:lvl>
    <w:lvl w:ilvl="8" w:tplc="F3103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5380B"/>
    <w:multiLevelType w:val="multilevel"/>
    <w:tmpl w:val="96E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146A3"/>
    <w:multiLevelType w:val="multilevel"/>
    <w:tmpl w:val="450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34C43"/>
    <w:multiLevelType w:val="multilevel"/>
    <w:tmpl w:val="B34E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E1BCC"/>
    <w:multiLevelType w:val="hybridMultilevel"/>
    <w:tmpl w:val="481821DA"/>
    <w:lvl w:ilvl="0" w:tplc="2B86FA88">
      <w:start w:val="1"/>
      <w:numFmt w:val="bullet"/>
      <w:lvlText w:val="•"/>
      <w:lvlJc w:val="left"/>
      <w:pPr>
        <w:tabs>
          <w:tab w:val="num" w:pos="720"/>
        </w:tabs>
        <w:ind w:left="720" w:hanging="360"/>
      </w:pPr>
      <w:rPr>
        <w:rFonts w:ascii="Arial" w:hAnsi="Arial" w:hint="default"/>
      </w:rPr>
    </w:lvl>
    <w:lvl w:ilvl="1" w:tplc="B7EEB6D4" w:tentative="1">
      <w:start w:val="1"/>
      <w:numFmt w:val="bullet"/>
      <w:lvlText w:val="•"/>
      <w:lvlJc w:val="left"/>
      <w:pPr>
        <w:tabs>
          <w:tab w:val="num" w:pos="1440"/>
        </w:tabs>
        <w:ind w:left="1440" w:hanging="360"/>
      </w:pPr>
      <w:rPr>
        <w:rFonts w:ascii="Arial" w:hAnsi="Arial" w:hint="default"/>
      </w:rPr>
    </w:lvl>
    <w:lvl w:ilvl="2" w:tplc="674A19F4" w:tentative="1">
      <w:start w:val="1"/>
      <w:numFmt w:val="bullet"/>
      <w:lvlText w:val="•"/>
      <w:lvlJc w:val="left"/>
      <w:pPr>
        <w:tabs>
          <w:tab w:val="num" w:pos="2160"/>
        </w:tabs>
        <w:ind w:left="2160" w:hanging="360"/>
      </w:pPr>
      <w:rPr>
        <w:rFonts w:ascii="Arial" w:hAnsi="Arial" w:hint="default"/>
      </w:rPr>
    </w:lvl>
    <w:lvl w:ilvl="3" w:tplc="ECFC283C" w:tentative="1">
      <w:start w:val="1"/>
      <w:numFmt w:val="bullet"/>
      <w:lvlText w:val="•"/>
      <w:lvlJc w:val="left"/>
      <w:pPr>
        <w:tabs>
          <w:tab w:val="num" w:pos="2880"/>
        </w:tabs>
        <w:ind w:left="2880" w:hanging="360"/>
      </w:pPr>
      <w:rPr>
        <w:rFonts w:ascii="Arial" w:hAnsi="Arial" w:hint="default"/>
      </w:rPr>
    </w:lvl>
    <w:lvl w:ilvl="4" w:tplc="ECE0EA1E" w:tentative="1">
      <w:start w:val="1"/>
      <w:numFmt w:val="bullet"/>
      <w:lvlText w:val="•"/>
      <w:lvlJc w:val="left"/>
      <w:pPr>
        <w:tabs>
          <w:tab w:val="num" w:pos="3600"/>
        </w:tabs>
        <w:ind w:left="3600" w:hanging="360"/>
      </w:pPr>
      <w:rPr>
        <w:rFonts w:ascii="Arial" w:hAnsi="Arial" w:hint="default"/>
      </w:rPr>
    </w:lvl>
    <w:lvl w:ilvl="5" w:tplc="2D14D7AE" w:tentative="1">
      <w:start w:val="1"/>
      <w:numFmt w:val="bullet"/>
      <w:lvlText w:val="•"/>
      <w:lvlJc w:val="left"/>
      <w:pPr>
        <w:tabs>
          <w:tab w:val="num" w:pos="4320"/>
        </w:tabs>
        <w:ind w:left="4320" w:hanging="360"/>
      </w:pPr>
      <w:rPr>
        <w:rFonts w:ascii="Arial" w:hAnsi="Arial" w:hint="default"/>
      </w:rPr>
    </w:lvl>
    <w:lvl w:ilvl="6" w:tplc="C5CA6702" w:tentative="1">
      <w:start w:val="1"/>
      <w:numFmt w:val="bullet"/>
      <w:lvlText w:val="•"/>
      <w:lvlJc w:val="left"/>
      <w:pPr>
        <w:tabs>
          <w:tab w:val="num" w:pos="5040"/>
        </w:tabs>
        <w:ind w:left="5040" w:hanging="360"/>
      </w:pPr>
      <w:rPr>
        <w:rFonts w:ascii="Arial" w:hAnsi="Arial" w:hint="default"/>
      </w:rPr>
    </w:lvl>
    <w:lvl w:ilvl="7" w:tplc="110099DC" w:tentative="1">
      <w:start w:val="1"/>
      <w:numFmt w:val="bullet"/>
      <w:lvlText w:val="•"/>
      <w:lvlJc w:val="left"/>
      <w:pPr>
        <w:tabs>
          <w:tab w:val="num" w:pos="5760"/>
        </w:tabs>
        <w:ind w:left="5760" w:hanging="360"/>
      </w:pPr>
      <w:rPr>
        <w:rFonts w:ascii="Arial" w:hAnsi="Arial" w:hint="default"/>
      </w:rPr>
    </w:lvl>
    <w:lvl w:ilvl="8" w:tplc="3BDAA8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4B72B5"/>
    <w:multiLevelType w:val="multilevel"/>
    <w:tmpl w:val="55B2FE7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2032A9"/>
    <w:multiLevelType w:val="multilevel"/>
    <w:tmpl w:val="5876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03608"/>
    <w:multiLevelType w:val="hybridMultilevel"/>
    <w:tmpl w:val="098CAD2A"/>
    <w:lvl w:ilvl="0" w:tplc="C3AAE5AC">
      <w:start w:val="1"/>
      <w:numFmt w:val="bullet"/>
      <w:lvlText w:val="•"/>
      <w:lvlJc w:val="left"/>
      <w:pPr>
        <w:tabs>
          <w:tab w:val="num" w:pos="720"/>
        </w:tabs>
        <w:ind w:left="720" w:hanging="360"/>
      </w:pPr>
      <w:rPr>
        <w:rFonts w:ascii="Arial" w:hAnsi="Arial" w:hint="default"/>
      </w:rPr>
    </w:lvl>
    <w:lvl w:ilvl="1" w:tplc="B6D489FC" w:tentative="1">
      <w:start w:val="1"/>
      <w:numFmt w:val="bullet"/>
      <w:lvlText w:val="•"/>
      <w:lvlJc w:val="left"/>
      <w:pPr>
        <w:tabs>
          <w:tab w:val="num" w:pos="1440"/>
        </w:tabs>
        <w:ind w:left="1440" w:hanging="360"/>
      </w:pPr>
      <w:rPr>
        <w:rFonts w:ascii="Arial" w:hAnsi="Arial" w:hint="default"/>
      </w:rPr>
    </w:lvl>
    <w:lvl w:ilvl="2" w:tplc="1FA66AC6" w:tentative="1">
      <w:start w:val="1"/>
      <w:numFmt w:val="bullet"/>
      <w:lvlText w:val="•"/>
      <w:lvlJc w:val="left"/>
      <w:pPr>
        <w:tabs>
          <w:tab w:val="num" w:pos="2160"/>
        </w:tabs>
        <w:ind w:left="2160" w:hanging="360"/>
      </w:pPr>
      <w:rPr>
        <w:rFonts w:ascii="Arial" w:hAnsi="Arial" w:hint="default"/>
      </w:rPr>
    </w:lvl>
    <w:lvl w:ilvl="3" w:tplc="BB6EDB4C" w:tentative="1">
      <w:start w:val="1"/>
      <w:numFmt w:val="bullet"/>
      <w:lvlText w:val="•"/>
      <w:lvlJc w:val="left"/>
      <w:pPr>
        <w:tabs>
          <w:tab w:val="num" w:pos="2880"/>
        </w:tabs>
        <w:ind w:left="2880" w:hanging="360"/>
      </w:pPr>
      <w:rPr>
        <w:rFonts w:ascii="Arial" w:hAnsi="Arial" w:hint="default"/>
      </w:rPr>
    </w:lvl>
    <w:lvl w:ilvl="4" w:tplc="862A6468" w:tentative="1">
      <w:start w:val="1"/>
      <w:numFmt w:val="bullet"/>
      <w:lvlText w:val="•"/>
      <w:lvlJc w:val="left"/>
      <w:pPr>
        <w:tabs>
          <w:tab w:val="num" w:pos="3600"/>
        </w:tabs>
        <w:ind w:left="3600" w:hanging="360"/>
      </w:pPr>
      <w:rPr>
        <w:rFonts w:ascii="Arial" w:hAnsi="Arial" w:hint="default"/>
      </w:rPr>
    </w:lvl>
    <w:lvl w:ilvl="5" w:tplc="418628D2" w:tentative="1">
      <w:start w:val="1"/>
      <w:numFmt w:val="bullet"/>
      <w:lvlText w:val="•"/>
      <w:lvlJc w:val="left"/>
      <w:pPr>
        <w:tabs>
          <w:tab w:val="num" w:pos="4320"/>
        </w:tabs>
        <w:ind w:left="4320" w:hanging="360"/>
      </w:pPr>
      <w:rPr>
        <w:rFonts w:ascii="Arial" w:hAnsi="Arial" w:hint="default"/>
      </w:rPr>
    </w:lvl>
    <w:lvl w:ilvl="6" w:tplc="8DC2CD40" w:tentative="1">
      <w:start w:val="1"/>
      <w:numFmt w:val="bullet"/>
      <w:lvlText w:val="•"/>
      <w:lvlJc w:val="left"/>
      <w:pPr>
        <w:tabs>
          <w:tab w:val="num" w:pos="5040"/>
        </w:tabs>
        <w:ind w:left="5040" w:hanging="360"/>
      </w:pPr>
      <w:rPr>
        <w:rFonts w:ascii="Arial" w:hAnsi="Arial" w:hint="default"/>
      </w:rPr>
    </w:lvl>
    <w:lvl w:ilvl="7" w:tplc="91863F36" w:tentative="1">
      <w:start w:val="1"/>
      <w:numFmt w:val="bullet"/>
      <w:lvlText w:val="•"/>
      <w:lvlJc w:val="left"/>
      <w:pPr>
        <w:tabs>
          <w:tab w:val="num" w:pos="5760"/>
        </w:tabs>
        <w:ind w:left="5760" w:hanging="360"/>
      </w:pPr>
      <w:rPr>
        <w:rFonts w:ascii="Arial" w:hAnsi="Arial" w:hint="default"/>
      </w:rPr>
    </w:lvl>
    <w:lvl w:ilvl="8" w:tplc="856A9D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0E6E03"/>
    <w:multiLevelType w:val="hybridMultilevel"/>
    <w:tmpl w:val="727ECFC2"/>
    <w:lvl w:ilvl="0" w:tplc="C9A08E32">
      <w:start w:val="1"/>
      <w:numFmt w:val="bullet"/>
      <w:lvlText w:val="•"/>
      <w:lvlJc w:val="left"/>
      <w:pPr>
        <w:tabs>
          <w:tab w:val="num" w:pos="720"/>
        </w:tabs>
        <w:ind w:left="720" w:hanging="360"/>
      </w:pPr>
      <w:rPr>
        <w:rFonts w:ascii="Arial" w:hAnsi="Arial" w:hint="default"/>
      </w:rPr>
    </w:lvl>
    <w:lvl w:ilvl="1" w:tplc="AD786A52" w:tentative="1">
      <w:start w:val="1"/>
      <w:numFmt w:val="bullet"/>
      <w:lvlText w:val="•"/>
      <w:lvlJc w:val="left"/>
      <w:pPr>
        <w:tabs>
          <w:tab w:val="num" w:pos="1440"/>
        </w:tabs>
        <w:ind w:left="1440" w:hanging="360"/>
      </w:pPr>
      <w:rPr>
        <w:rFonts w:ascii="Arial" w:hAnsi="Arial" w:hint="default"/>
      </w:rPr>
    </w:lvl>
    <w:lvl w:ilvl="2" w:tplc="46CA4030" w:tentative="1">
      <w:start w:val="1"/>
      <w:numFmt w:val="bullet"/>
      <w:lvlText w:val="•"/>
      <w:lvlJc w:val="left"/>
      <w:pPr>
        <w:tabs>
          <w:tab w:val="num" w:pos="2160"/>
        </w:tabs>
        <w:ind w:left="2160" w:hanging="360"/>
      </w:pPr>
      <w:rPr>
        <w:rFonts w:ascii="Arial" w:hAnsi="Arial" w:hint="default"/>
      </w:rPr>
    </w:lvl>
    <w:lvl w:ilvl="3" w:tplc="F312BB14" w:tentative="1">
      <w:start w:val="1"/>
      <w:numFmt w:val="bullet"/>
      <w:lvlText w:val="•"/>
      <w:lvlJc w:val="left"/>
      <w:pPr>
        <w:tabs>
          <w:tab w:val="num" w:pos="2880"/>
        </w:tabs>
        <w:ind w:left="2880" w:hanging="360"/>
      </w:pPr>
      <w:rPr>
        <w:rFonts w:ascii="Arial" w:hAnsi="Arial" w:hint="default"/>
      </w:rPr>
    </w:lvl>
    <w:lvl w:ilvl="4" w:tplc="7EC49600" w:tentative="1">
      <w:start w:val="1"/>
      <w:numFmt w:val="bullet"/>
      <w:lvlText w:val="•"/>
      <w:lvlJc w:val="left"/>
      <w:pPr>
        <w:tabs>
          <w:tab w:val="num" w:pos="3600"/>
        </w:tabs>
        <w:ind w:left="3600" w:hanging="360"/>
      </w:pPr>
      <w:rPr>
        <w:rFonts w:ascii="Arial" w:hAnsi="Arial" w:hint="default"/>
      </w:rPr>
    </w:lvl>
    <w:lvl w:ilvl="5" w:tplc="04B4B858" w:tentative="1">
      <w:start w:val="1"/>
      <w:numFmt w:val="bullet"/>
      <w:lvlText w:val="•"/>
      <w:lvlJc w:val="left"/>
      <w:pPr>
        <w:tabs>
          <w:tab w:val="num" w:pos="4320"/>
        </w:tabs>
        <w:ind w:left="4320" w:hanging="360"/>
      </w:pPr>
      <w:rPr>
        <w:rFonts w:ascii="Arial" w:hAnsi="Arial" w:hint="default"/>
      </w:rPr>
    </w:lvl>
    <w:lvl w:ilvl="6" w:tplc="8EA0FF50" w:tentative="1">
      <w:start w:val="1"/>
      <w:numFmt w:val="bullet"/>
      <w:lvlText w:val="•"/>
      <w:lvlJc w:val="left"/>
      <w:pPr>
        <w:tabs>
          <w:tab w:val="num" w:pos="5040"/>
        </w:tabs>
        <w:ind w:left="5040" w:hanging="360"/>
      </w:pPr>
      <w:rPr>
        <w:rFonts w:ascii="Arial" w:hAnsi="Arial" w:hint="default"/>
      </w:rPr>
    </w:lvl>
    <w:lvl w:ilvl="7" w:tplc="43EE4E42" w:tentative="1">
      <w:start w:val="1"/>
      <w:numFmt w:val="bullet"/>
      <w:lvlText w:val="•"/>
      <w:lvlJc w:val="left"/>
      <w:pPr>
        <w:tabs>
          <w:tab w:val="num" w:pos="5760"/>
        </w:tabs>
        <w:ind w:left="5760" w:hanging="360"/>
      </w:pPr>
      <w:rPr>
        <w:rFonts w:ascii="Arial" w:hAnsi="Arial" w:hint="default"/>
      </w:rPr>
    </w:lvl>
    <w:lvl w:ilvl="8" w:tplc="95F2FA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C14684"/>
    <w:multiLevelType w:val="hybridMultilevel"/>
    <w:tmpl w:val="E794D606"/>
    <w:lvl w:ilvl="0" w:tplc="622ED846">
      <w:start w:val="1"/>
      <w:numFmt w:val="bullet"/>
      <w:lvlText w:val="•"/>
      <w:lvlJc w:val="left"/>
      <w:pPr>
        <w:tabs>
          <w:tab w:val="num" w:pos="720"/>
        </w:tabs>
        <w:ind w:left="720" w:hanging="360"/>
      </w:pPr>
      <w:rPr>
        <w:rFonts w:ascii="Arial" w:hAnsi="Arial" w:hint="default"/>
      </w:rPr>
    </w:lvl>
    <w:lvl w:ilvl="1" w:tplc="A85448AA" w:tentative="1">
      <w:start w:val="1"/>
      <w:numFmt w:val="bullet"/>
      <w:lvlText w:val="•"/>
      <w:lvlJc w:val="left"/>
      <w:pPr>
        <w:tabs>
          <w:tab w:val="num" w:pos="1440"/>
        </w:tabs>
        <w:ind w:left="1440" w:hanging="360"/>
      </w:pPr>
      <w:rPr>
        <w:rFonts w:ascii="Arial" w:hAnsi="Arial" w:hint="default"/>
      </w:rPr>
    </w:lvl>
    <w:lvl w:ilvl="2" w:tplc="04429BDA" w:tentative="1">
      <w:start w:val="1"/>
      <w:numFmt w:val="bullet"/>
      <w:lvlText w:val="•"/>
      <w:lvlJc w:val="left"/>
      <w:pPr>
        <w:tabs>
          <w:tab w:val="num" w:pos="2160"/>
        </w:tabs>
        <w:ind w:left="2160" w:hanging="360"/>
      </w:pPr>
      <w:rPr>
        <w:rFonts w:ascii="Arial" w:hAnsi="Arial" w:hint="default"/>
      </w:rPr>
    </w:lvl>
    <w:lvl w:ilvl="3" w:tplc="AAC6FE64" w:tentative="1">
      <w:start w:val="1"/>
      <w:numFmt w:val="bullet"/>
      <w:lvlText w:val="•"/>
      <w:lvlJc w:val="left"/>
      <w:pPr>
        <w:tabs>
          <w:tab w:val="num" w:pos="2880"/>
        </w:tabs>
        <w:ind w:left="2880" w:hanging="360"/>
      </w:pPr>
      <w:rPr>
        <w:rFonts w:ascii="Arial" w:hAnsi="Arial" w:hint="default"/>
      </w:rPr>
    </w:lvl>
    <w:lvl w:ilvl="4" w:tplc="CE122DD6" w:tentative="1">
      <w:start w:val="1"/>
      <w:numFmt w:val="bullet"/>
      <w:lvlText w:val="•"/>
      <w:lvlJc w:val="left"/>
      <w:pPr>
        <w:tabs>
          <w:tab w:val="num" w:pos="3600"/>
        </w:tabs>
        <w:ind w:left="3600" w:hanging="360"/>
      </w:pPr>
      <w:rPr>
        <w:rFonts w:ascii="Arial" w:hAnsi="Arial" w:hint="default"/>
      </w:rPr>
    </w:lvl>
    <w:lvl w:ilvl="5" w:tplc="C74890D2" w:tentative="1">
      <w:start w:val="1"/>
      <w:numFmt w:val="bullet"/>
      <w:lvlText w:val="•"/>
      <w:lvlJc w:val="left"/>
      <w:pPr>
        <w:tabs>
          <w:tab w:val="num" w:pos="4320"/>
        </w:tabs>
        <w:ind w:left="4320" w:hanging="360"/>
      </w:pPr>
      <w:rPr>
        <w:rFonts w:ascii="Arial" w:hAnsi="Arial" w:hint="default"/>
      </w:rPr>
    </w:lvl>
    <w:lvl w:ilvl="6" w:tplc="4D1A4108" w:tentative="1">
      <w:start w:val="1"/>
      <w:numFmt w:val="bullet"/>
      <w:lvlText w:val="•"/>
      <w:lvlJc w:val="left"/>
      <w:pPr>
        <w:tabs>
          <w:tab w:val="num" w:pos="5040"/>
        </w:tabs>
        <w:ind w:left="5040" w:hanging="360"/>
      </w:pPr>
      <w:rPr>
        <w:rFonts w:ascii="Arial" w:hAnsi="Arial" w:hint="default"/>
      </w:rPr>
    </w:lvl>
    <w:lvl w:ilvl="7" w:tplc="460245A8" w:tentative="1">
      <w:start w:val="1"/>
      <w:numFmt w:val="bullet"/>
      <w:lvlText w:val="•"/>
      <w:lvlJc w:val="left"/>
      <w:pPr>
        <w:tabs>
          <w:tab w:val="num" w:pos="5760"/>
        </w:tabs>
        <w:ind w:left="5760" w:hanging="360"/>
      </w:pPr>
      <w:rPr>
        <w:rFonts w:ascii="Arial" w:hAnsi="Arial" w:hint="default"/>
      </w:rPr>
    </w:lvl>
    <w:lvl w:ilvl="8" w:tplc="ABD21A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E10907"/>
    <w:multiLevelType w:val="hybridMultilevel"/>
    <w:tmpl w:val="548C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D48DD"/>
    <w:multiLevelType w:val="hybridMultilevel"/>
    <w:tmpl w:val="9F283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F0284"/>
    <w:multiLevelType w:val="hybridMultilevel"/>
    <w:tmpl w:val="83AAA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9A7CA0"/>
    <w:multiLevelType w:val="multilevel"/>
    <w:tmpl w:val="9FDC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61095"/>
    <w:multiLevelType w:val="hybridMultilevel"/>
    <w:tmpl w:val="A0E63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80B52"/>
    <w:multiLevelType w:val="multilevel"/>
    <w:tmpl w:val="FED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F4795"/>
    <w:multiLevelType w:val="multilevel"/>
    <w:tmpl w:val="CBD4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937DE"/>
    <w:multiLevelType w:val="multilevel"/>
    <w:tmpl w:val="EF8A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E6706"/>
    <w:multiLevelType w:val="hybridMultilevel"/>
    <w:tmpl w:val="4A9CC6AA"/>
    <w:lvl w:ilvl="0" w:tplc="1812CC02">
      <w:start w:val="1"/>
      <w:numFmt w:val="bullet"/>
      <w:lvlText w:val="•"/>
      <w:lvlJc w:val="left"/>
      <w:pPr>
        <w:tabs>
          <w:tab w:val="num" w:pos="720"/>
        </w:tabs>
        <w:ind w:left="720" w:hanging="360"/>
      </w:pPr>
      <w:rPr>
        <w:rFonts w:ascii="Arial" w:hAnsi="Arial" w:hint="default"/>
      </w:rPr>
    </w:lvl>
    <w:lvl w:ilvl="1" w:tplc="E34A463A" w:tentative="1">
      <w:start w:val="1"/>
      <w:numFmt w:val="bullet"/>
      <w:lvlText w:val="•"/>
      <w:lvlJc w:val="left"/>
      <w:pPr>
        <w:tabs>
          <w:tab w:val="num" w:pos="1440"/>
        </w:tabs>
        <w:ind w:left="1440" w:hanging="360"/>
      </w:pPr>
      <w:rPr>
        <w:rFonts w:ascii="Arial" w:hAnsi="Arial" w:hint="default"/>
      </w:rPr>
    </w:lvl>
    <w:lvl w:ilvl="2" w:tplc="7E4A5F50" w:tentative="1">
      <w:start w:val="1"/>
      <w:numFmt w:val="bullet"/>
      <w:lvlText w:val="•"/>
      <w:lvlJc w:val="left"/>
      <w:pPr>
        <w:tabs>
          <w:tab w:val="num" w:pos="2160"/>
        </w:tabs>
        <w:ind w:left="2160" w:hanging="360"/>
      </w:pPr>
      <w:rPr>
        <w:rFonts w:ascii="Arial" w:hAnsi="Arial" w:hint="default"/>
      </w:rPr>
    </w:lvl>
    <w:lvl w:ilvl="3" w:tplc="DB2CA482" w:tentative="1">
      <w:start w:val="1"/>
      <w:numFmt w:val="bullet"/>
      <w:lvlText w:val="•"/>
      <w:lvlJc w:val="left"/>
      <w:pPr>
        <w:tabs>
          <w:tab w:val="num" w:pos="2880"/>
        </w:tabs>
        <w:ind w:left="2880" w:hanging="360"/>
      </w:pPr>
      <w:rPr>
        <w:rFonts w:ascii="Arial" w:hAnsi="Arial" w:hint="default"/>
      </w:rPr>
    </w:lvl>
    <w:lvl w:ilvl="4" w:tplc="A2A2BDB8" w:tentative="1">
      <w:start w:val="1"/>
      <w:numFmt w:val="bullet"/>
      <w:lvlText w:val="•"/>
      <w:lvlJc w:val="left"/>
      <w:pPr>
        <w:tabs>
          <w:tab w:val="num" w:pos="3600"/>
        </w:tabs>
        <w:ind w:left="3600" w:hanging="360"/>
      </w:pPr>
      <w:rPr>
        <w:rFonts w:ascii="Arial" w:hAnsi="Arial" w:hint="default"/>
      </w:rPr>
    </w:lvl>
    <w:lvl w:ilvl="5" w:tplc="F75893B8" w:tentative="1">
      <w:start w:val="1"/>
      <w:numFmt w:val="bullet"/>
      <w:lvlText w:val="•"/>
      <w:lvlJc w:val="left"/>
      <w:pPr>
        <w:tabs>
          <w:tab w:val="num" w:pos="4320"/>
        </w:tabs>
        <w:ind w:left="4320" w:hanging="360"/>
      </w:pPr>
      <w:rPr>
        <w:rFonts w:ascii="Arial" w:hAnsi="Arial" w:hint="default"/>
      </w:rPr>
    </w:lvl>
    <w:lvl w:ilvl="6" w:tplc="9C6456A4" w:tentative="1">
      <w:start w:val="1"/>
      <w:numFmt w:val="bullet"/>
      <w:lvlText w:val="•"/>
      <w:lvlJc w:val="left"/>
      <w:pPr>
        <w:tabs>
          <w:tab w:val="num" w:pos="5040"/>
        </w:tabs>
        <w:ind w:left="5040" w:hanging="360"/>
      </w:pPr>
      <w:rPr>
        <w:rFonts w:ascii="Arial" w:hAnsi="Arial" w:hint="default"/>
      </w:rPr>
    </w:lvl>
    <w:lvl w:ilvl="7" w:tplc="4A3E7D84" w:tentative="1">
      <w:start w:val="1"/>
      <w:numFmt w:val="bullet"/>
      <w:lvlText w:val="•"/>
      <w:lvlJc w:val="left"/>
      <w:pPr>
        <w:tabs>
          <w:tab w:val="num" w:pos="5760"/>
        </w:tabs>
        <w:ind w:left="5760" w:hanging="360"/>
      </w:pPr>
      <w:rPr>
        <w:rFonts w:ascii="Arial" w:hAnsi="Arial" w:hint="default"/>
      </w:rPr>
    </w:lvl>
    <w:lvl w:ilvl="8" w:tplc="A2B804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665F50"/>
    <w:multiLevelType w:val="multilevel"/>
    <w:tmpl w:val="7794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120FC"/>
    <w:multiLevelType w:val="hybridMultilevel"/>
    <w:tmpl w:val="5A225504"/>
    <w:lvl w:ilvl="0" w:tplc="086A2422">
      <w:start w:val="1"/>
      <w:numFmt w:val="bullet"/>
      <w:lvlText w:val="•"/>
      <w:lvlJc w:val="left"/>
      <w:pPr>
        <w:tabs>
          <w:tab w:val="num" w:pos="720"/>
        </w:tabs>
        <w:ind w:left="720" w:hanging="360"/>
      </w:pPr>
      <w:rPr>
        <w:rFonts w:ascii="Arial" w:hAnsi="Arial" w:hint="default"/>
      </w:rPr>
    </w:lvl>
    <w:lvl w:ilvl="1" w:tplc="A7247D2E" w:tentative="1">
      <w:start w:val="1"/>
      <w:numFmt w:val="bullet"/>
      <w:lvlText w:val="•"/>
      <w:lvlJc w:val="left"/>
      <w:pPr>
        <w:tabs>
          <w:tab w:val="num" w:pos="1440"/>
        </w:tabs>
        <w:ind w:left="1440" w:hanging="360"/>
      </w:pPr>
      <w:rPr>
        <w:rFonts w:ascii="Arial" w:hAnsi="Arial" w:hint="default"/>
      </w:rPr>
    </w:lvl>
    <w:lvl w:ilvl="2" w:tplc="C128D606" w:tentative="1">
      <w:start w:val="1"/>
      <w:numFmt w:val="bullet"/>
      <w:lvlText w:val="•"/>
      <w:lvlJc w:val="left"/>
      <w:pPr>
        <w:tabs>
          <w:tab w:val="num" w:pos="2160"/>
        </w:tabs>
        <w:ind w:left="2160" w:hanging="360"/>
      </w:pPr>
      <w:rPr>
        <w:rFonts w:ascii="Arial" w:hAnsi="Arial" w:hint="default"/>
      </w:rPr>
    </w:lvl>
    <w:lvl w:ilvl="3" w:tplc="39BEB0BE" w:tentative="1">
      <w:start w:val="1"/>
      <w:numFmt w:val="bullet"/>
      <w:lvlText w:val="•"/>
      <w:lvlJc w:val="left"/>
      <w:pPr>
        <w:tabs>
          <w:tab w:val="num" w:pos="2880"/>
        </w:tabs>
        <w:ind w:left="2880" w:hanging="360"/>
      </w:pPr>
      <w:rPr>
        <w:rFonts w:ascii="Arial" w:hAnsi="Arial" w:hint="default"/>
      </w:rPr>
    </w:lvl>
    <w:lvl w:ilvl="4" w:tplc="DE9A5784" w:tentative="1">
      <w:start w:val="1"/>
      <w:numFmt w:val="bullet"/>
      <w:lvlText w:val="•"/>
      <w:lvlJc w:val="left"/>
      <w:pPr>
        <w:tabs>
          <w:tab w:val="num" w:pos="3600"/>
        </w:tabs>
        <w:ind w:left="3600" w:hanging="360"/>
      </w:pPr>
      <w:rPr>
        <w:rFonts w:ascii="Arial" w:hAnsi="Arial" w:hint="default"/>
      </w:rPr>
    </w:lvl>
    <w:lvl w:ilvl="5" w:tplc="F4FAAE00" w:tentative="1">
      <w:start w:val="1"/>
      <w:numFmt w:val="bullet"/>
      <w:lvlText w:val="•"/>
      <w:lvlJc w:val="left"/>
      <w:pPr>
        <w:tabs>
          <w:tab w:val="num" w:pos="4320"/>
        </w:tabs>
        <w:ind w:left="4320" w:hanging="360"/>
      </w:pPr>
      <w:rPr>
        <w:rFonts w:ascii="Arial" w:hAnsi="Arial" w:hint="default"/>
      </w:rPr>
    </w:lvl>
    <w:lvl w:ilvl="6" w:tplc="A26C7974" w:tentative="1">
      <w:start w:val="1"/>
      <w:numFmt w:val="bullet"/>
      <w:lvlText w:val="•"/>
      <w:lvlJc w:val="left"/>
      <w:pPr>
        <w:tabs>
          <w:tab w:val="num" w:pos="5040"/>
        </w:tabs>
        <w:ind w:left="5040" w:hanging="360"/>
      </w:pPr>
      <w:rPr>
        <w:rFonts w:ascii="Arial" w:hAnsi="Arial" w:hint="default"/>
      </w:rPr>
    </w:lvl>
    <w:lvl w:ilvl="7" w:tplc="FD3EB956" w:tentative="1">
      <w:start w:val="1"/>
      <w:numFmt w:val="bullet"/>
      <w:lvlText w:val="•"/>
      <w:lvlJc w:val="left"/>
      <w:pPr>
        <w:tabs>
          <w:tab w:val="num" w:pos="5760"/>
        </w:tabs>
        <w:ind w:left="5760" w:hanging="360"/>
      </w:pPr>
      <w:rPr>
        <w:rFonts w:ascii="Arial" w:hAnsi="Arial" w:hint="default"/>
      </w:rPr>
    </w:lvl>
    <w:lvl w:ilvl="8" w:tplc="D0D075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841E4"/>
    <w:multiLevelType w:val="multilevel"/>
    <w:tmpl w:val="336C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F28D6"/>
    <w:multiLevelType w:val="hybridMultilevel"/>
    <w:tmpl w:val="CD42E0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984100D"/>
    <w:multiLevelType w:val="multilevel"/>
    <w:tmpl w:val="DB28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E1F4A"/>
    <w:multiLevelType w:val="multilevel"/>
    <w:tmpl w:val="3EB2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3598F"/>
    <w:multiLevelType w:val="hybridMultilevel"/>
    <w:tmpl w:val="83D8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92303"/>
    <w:multiLevelType w:val="hybridMultilevel"/>
    <w:tmpl w:val="C9F8EA08"/>
    <w:lvl w:ilvl="0" w:tplc="D9261FA0">
      <w:start w:val="1"/>
      <w:numFmt w:val="bullet"/>
      <w:lvlText w:val="•"/>
      <w:lvlJc w:val="left"/>
      <w:pPr>
        <w:tabs>
          <w:tab w:val="num" w:pos="720"/>
        </w:tabs>
        <w:ind w:left="720" w:hanging="360"/>
      </w:pPr>
      <w:rPr>
        <w:rFonts w:ascii="Arial" w:hAnsi="Arial" w:hint="default"/>
      </w:rPr>
    </w:lvl>
    <w:lvl w:ilvl="1" w:tplc="816EBE60" w:tentative="1">
      <w:start w:val="1"/>
      <w:numFmt w:val="bullet"/>
      <w:lvlText w:val="•"/>
      <w:lvlJc w:val="left"/>
      <w:pPr>
        <w:tabs>
          <w:tab w:val="num" w:pos="1440"/>
        </w:tabs>
        <w:ind w:left="1440" w:hanging="360"/>
      </w:pPr>
      <w:rPr>
        <w:rFonts w:ascii="Arial" w:hAnsi="Arial" w:hint="default"/>
      </w:rPr>
    </w:lvl>
    <w:lvl w:ilvl="2" w:tplc="FA308ABA" w:tentative="1">
      <w:start w:val="1"/>
      <w:numFmt w:val="bullet"/>
      <w:lvlText w:val="•"/>
      <w:lvlJc w:val="left"/>
      <w:pPr>
        <w:tabs>
          <w:tab w:val="num" w:pos="2160"/>
        </w:tabs>
        <w:ind w:left="2160" w:hanging="360"/>
      </w:pPr>
      <w:rPr>
        <w:rFonts w:ascii="Arial" w:hAnsi="Arial" w:hint="default"/>
      </w:rPr>
    </w:lvl>
    <w:lvl w:ilvl="3" w:tplc="878A474A" w:tentative="1">
      <w:start w:val="1"/>
      <w:numFmt w:val="bullet"/>
      <w:lvlText w:val="•"/>
      <w:lvlJc w:val="left"/>
      <w:pPr>
        <w:tabs>
          <w:tab w:val="num" w:pos="2880"/>
        </w:tabs>
        <w:ind w:left="2880" w:hanging="360"/>
      </w:pPr>
      <w:rPr>
        <w:rFonts w:ascii="Arial" w:hAnsi="Arial" w:hint="default"/>
      </w:rPr>
    </w:lvl>
    <w:lvl w:ilvl="4" w:tplc="53F6962C" w:tentative="1">
      <w:start w:val="1"/>
      <w:numFmt w:val="bullet"/>
      <w:lvlText w:val="•"/>
      <w:lvlJc w:val="left"/>
      <w:pPr>
        <w:tabs>
          <w:tab w:val="num" w:pos="3600"/>
        </w:tabs>
        <w:ind w:left="3600" w:hanging="360"/>
      </w:pPr>
      <w:rPr>
        <w:rFonts w:ascii="Arial" w:hAnsi="Arial" w:hint="default"/>
      </w:rPr>
    </w:lvl>
    <w:lvl w:ilvl="5" w:tplc="8C0E69C4" w:tentative="1">
      <w:start w:val="1"/>
      <w:numFmt w:val="bullet"/>
      <w:lvlText w:val="•"/>
      <w:lvlJc w:val="left"/>
      <w:pPr>
        <w:tabs>
          <w:tab w:val="num" w:pos="4320"/>
        </w:tabs>
        <w:ind w:left="4320" w:hanging="360"/>
      </w:pPr>
      <w:rPr>
        <w:rFonts w:ascii="Arial" w:hAnsi="Arial" w:hint="default"/>
      </w:rPr>
    </w:lvl>
    <w:lvl w:ilvl="6" w:tplc="1A9E7040" w:tentative="1">
      <w:start w:val="1"/>
      <w:numFmt w:val="bullet"/>
      <w:lvlText w:val="•"/>
      <w:lvlJc w:val="left"/>
      <w:pPr>
        <w:tabs>
          <w:tab w:val="num" w:pos="5040"/>
        </w:tabs>
        <w:ind w:left="5040" w:hanging="360"/>
      </w:pPr>
      <w:rPr>
        <w:rFonts w:ascii="Arial" w:hAnsi="Arial" w:hint="default"/>
      </w:rPr>
    </w:lvl>
    <w:lvl w:ilvl="7" w:tplc="D8B2D76C" w:tentative="1">
      <w:start w:val="1"/>
      <w:numFmt w:val="bullet"/>
      <w:lvlText w:val="•"/>
      <w:lvlJc w:val="left"/>
      <w:pPr>
        <w:tabs>
          <w:tab w:val="num" w:pos="5760"/>
        </w:tabs>
        <w:ind w:left="5760" w:hanging="360"/>
      </w:pPr>
      <w:rPr>
        <w:rFonts w:ascii="Arial" w:hAnsi="Arial" w:hint="default"/>
      </w:rPr>
    </w:lvl>
    <w:lvl w:ilvl="8" w:tplc="F13411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52575E"/>
    <w:multiLevelType w:val="multilevel"/>
    <w:tmpl w:val="ECEC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306D17"/>
    <w:multiLevelType w:val="multilevel"/>
    <w:tmpl w:val="D136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D7B97"/>
    <w:multiLevelType w:val="hybridMultilevel"/>
    <w:tmpl w:val="22C8B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1E40E9"/>
    <w:multiLevelType w:val="hybridMultilevel"/>
    <w:tmpl w:val="D3C6E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3731A"/>
    <w:multiLevelType w:val="multilevel"/>
    <w:tmpl w:val="164E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66E6D"/>
    <w:multiLevelType w:val="hybridMultilevel"/>
    <w:tmpl w:val="3B2A0C90"/>
    <w:lvl w:ilvl="0" w:tplc="3DEE4262">
      <w:start w:val="1"/>
      <w:numFmt w:val="bullet"/>
      <w:lvlText w:val="•"/>
      <w:lvlJc w:val="left"/>
      <w:pPr>
        <w:tabs>
          <w:tab w:val="num" w:pos="720"/>
        </w:tabs>
        <w:ind w:left="720" w:hanging="360"/>
      </w:pPr>
      <w:rPr>
        <w:rFonts w:ascii="Arial" w:hAnsi="Arial" w:hint="default"/>
      </w:rPr>
    </w:lvl>
    <w:lvl w:ilvl="1" w:tplc="3CD05C06" w:tentative="1">
      <w:start w:val="1"/>
      <w:numFmt w:val="bullet"/>
      <w:lvlText w:val="•"/>
      <w:lvlJc w:val="left"/>
      <w:pPr>
        <w:tabs>
          <w:tab w:val="num" w:pos="1440"/>
        </w:tabs>
        <w:ind w:left="1440" w:hanging="360"/>
      </w:pPr>
      <w:rPr>
        <w:rFonts w:ascii="Arial" w:hAnsi="Arial" w:hint="default"/>
      </w:rPr>
    </w:lvl>
    <w:lvl w:ilvl="2" w:tplc="D78007BC" w:tentative="1">
      <w:start w:val="1"/>
      <w:numFmt w:val="bullet"/>
      <w:lvlText w:val="•"/>
      <w:lvlJc w:val="left"/>
      <w:pPr>
        <w:tabs>
          <w:tab w:val="num" w:pos="2160"/>
        </w:tabs>
        <w:ind w:left="2160" w:hanging="360"/>
      </w:pPr>
      <w:rPr>
        <w:rFonts w:ascii="Arial" w:hAnsi="Arial" w:hint="default"/>
      </w:rPr>
    </w:lvl>
    <w:lvl w:ilvl="3" w:tplc="1A1E6B2E" w:tentative="1">
      <w:start w:val="1"/>
      <w:numFmt w:val="bullet"/>
      <w:lvlText w:val="•"/>
      <w:lvlJc w:val="left"/>
      <w:pPr>
        <w:tabs>
          <w:tab w:val="num" w:pos="2880"/>
        </w:tabs>
        <w:ind w:left="2880" w:hanging="360"/>
      </w:pPr>
      <w:rPr>
        <w:rFonts w:ascii="Arial" w:hAnsi="Arial" w:hint="default"/>
      </w:rPr>
    </w:lvl>
    <w:lvl w:ilvl="4" w:tplc="31F6040A" w:tentative="1">
      <w:start w:val="1"/>
      <w:numFmt w:val="bullet"/>
      <w:lvlText w:val="•"/>
      <w:lvlJc w:val="left"/>
      <w:pPr>
        <w:tabs>
          <w:tab w:val="num" w:pos="3600"/>
        </w:tabs>
        <w:ind w:left="3600" w:hanging="360"/>
      </w:pPr>
      <w:rPr>
        <w:rFonts w:ascii="Arial" w:hAnsi="Arial" w:hint="default"/>
      </w:rPr>
    </w:lvl>
    <w:lvl w:ilvl="5" w:tplc="3034A1C0" w:tentative="1">
      <w:start w:val="1"/>
      <w:numFmt w:val="bullet"/>
      <w:lvlText w:val="•"/>
      <w:lvlJc w:val="left"/>
      <w:pPr>
        <w:tabs>
          <w:tab w:val="num" w:pos="4320"/>
        </w:tabs>
        <w:ind w:left="4320" w:hanging="360"/>
      </w:pPr>
      <w:rPr>
        <w:rFonts w:ascii="Arial" w:hAnsi="Arial" w:hint="default"/>
      </w:rPr>
    </w:lvl>
    <w:lvl w:ilvl="6" w:tplc="D072354E" w:tentative="1">
      <w:start w:val="1"/>
      <w:numFmt w:val="bullet"/>
      <w:lvlText w:val="•"/>
      <w:lvlJc w:val="left"/>
      <w:pPr>
        <w:tabs>
          <w:tab w:val="num" w:pos="5040"/>
        </w:tabs>
        <w:ind w:left="5040" w:hanging="360"/>
      </w:pPr>
      <w:rPr>
        <w:rFonts w:ascii="Arial" w:hAnsi="Arial" w:hint="default"/>
      </w:rPr>
    </w:lvl>
    <w:lvl w:ilvl="7" w:tplc="694CE660" w:tentative="1">
      <w:start w:val="1"/>
      <w:numFmt w:val="bullet"/>
      <w:lvlText w:val="•"/>
      <w:lvlJc w:val="left"/>
      <w:pPr>
        <w:tabs>
          <w:tab w:val="num" w:pos="5760"/>
        </w:tabs>
        <w:ind w:left="5760" w:hanging="360"/>
      </w:pPr>
      <w:rPr>
        <w:rFonts w:ascii="Arial" w:hAnsi="Arial" w:hint="default"/>
      </w:rPr>
    </w:lvl>
    <w:lvl w:ilvl="8" w:tplc="9698D9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B97769"/>
    <w:multiLevelType w:val="hybridMultilevel"/>
    <w:tmpl w:val="AEF6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E598F"/>
    <w:multiLevelType w:val="multilevel"/>
    <w:tmpl w:val="28E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076E9"/>
    <w:multiLevelType w:val="hybridMultilevel"/>
    <w:tmpl w:val="1A48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1226A"/>
    <w:multiLevelType w:val="hybridMultilevel"/>
    <w:tmpl w:val="8B4E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B7993"/>
    <w:multiLevelType w:val="multilevel"/>
    <w:tmpl w:val="80A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0FAA"/>
    <w:multiLevelType w:val="hybridMultilevel"/>
    <w:tmpl w:val="6174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82280">
    <w:abstractNumId w:val="13"/>
  </w:num>
  <w:num w:numId="2" w16cid:durableId="1847019036">
    <w:abstractNumId w:val="12"/>
  </w:num>
  <w:num w:numId="3" w16cid:durableId="1461462789">
    <w:abstractNumId w:val="39"/>
  </w:num>
  <w:num w:numId="4" w16cid:durableId="360327226">
    <w:abstractNumId w:val="36"/>
  </w:num>
  <w:num w:numId="5" w16cid:durableId="18317220">
    <w:abstractNumId w:val="4"/>
  </w:num>
  <w:num w:numId="6" w16cid:durableId="2012633568">
    <w:abstractNumId w:val="38"/>
  </w:num>
  <w:num w:numId="7" w16cid:durableId="980186177">
    <w:abstractNumId w:val="37"/>
  </w:num>
  <w:num w:numId="8" w16cid:durableId="611211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734850">
    <w:abstractNumId w:val="29"/>
  </w:num>
  <w:num w:numId="10" w16cid:durableId="258490770">
    <w:abstractNumId w:val="17"/>
  </w:num>
  <w:num w:numId="11" w16cid:durableId="1240402510">
    <w:abstractNumId w:val="3"/>
  </w:num>
  <w:num w:numId="12" w16cid:durableId="8412576">
    <w:abstractNumId w:val="1"/>
  </w:num>
  <w:num w:numId="13" w16cid:durableId="101537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336909">
    <w:abstractNumId w:val="27"/>
  </w:num>
  <w:num w:numId="15" w16cid:durableId="18557383">
    <w:abstractNumId w:val="25"/>
  </w:num>
  <w:num w:numId="16" w16cid:durableId="2147040377">
    <w:abstractNumId w:val="24"/>
  </w:num>
  <w:num w:numId="17" w16cid:durableId="948120746">
    <w:abstractNumId w:val="35"/>
  </w:num>
  <w:num w:numId="18" w16cid:durableId="895240899">
    <w:abstractNumId w:val="16"/>
  </w:num>
  <w:num w:numId="19" w16cid:durableId="1416978822">
    <w:abstractNumId w:val="32"/>
  </w:num>
  <w:num w:numId="20" w16cid:durableId="218175429">
    <w:abstractNumId w:val="40"/>
  </w:num>
  <w:num w:numId="21" w16cid:durableId="324673028">
    <w:abstractNumId w:val="7"/>
  </w:num>
  <w:num w:numId="22" w16cid:durableId="643193399">
    <w:abstractNumId w:val="0"/>
  </w:num>
  <w:num w:numId="23" w16cid:durableId="498732946">
    <w:abstractNumId w:val="9"/>
  </w:num>
  <w:num w:numId="24" w16cid:durableId="1314215788">
    <w:abstractNumId w:val="11"/>
  </w:num>
  <w:num w:numId="25" w16cid:durableId="744229673">
    <w:abstractNumId w:val="2"/>
  </w:num>
  <w:num w:numId="26" w16cid:durableId="1371568049">
    <w:abstractNumId w:val="22"/>
  </w:num>
  <w:num w:numId="27" w16cid:durableId="733701244">
    <w:abstractNumId w:val="6"/>
  </w:num>
  <w:num w:numId="28" w16cid:durableId="367531085">
    <w:abstractNumId w:val="28"/>
  </w:num>
  <w:num w:numId="29" w16cid:durableId="1382174830">
    <w:abstractNumId w:val="34"/>
  </w:num>
  <w:num w:numId="30" w16cid:durableId="1548487554">
    <w:abstractNumId w:val="20"/>
  </w:num>
  <w:num w:numId="31" w16cid:durableId="827600012">
    <w:abstractNumId w:val="10"/>
  </w:num>
  <w:num w:numId="32" w16cid:durableId="1453745346">
    <w:abstractNumId w:val="33"/>
  </w:num>
  <w:num w:numId="33" w16cid:durableId="453255011">
    <w:abstractNumId w:val="31"/>
  </w:num>
  <w:num w:numId="34" w16cid:durableId="94525514">
    <w:abstractNumId w:val="30"/>
  </w:num>
  <w:num w:numId="35" w16cid:durableId="1546092520">
    <w:abstractNumId w:val="26"/>
  </w:num>
  <w:num w:numId="36" w16cid:durableId="921643813">
    <w:abstractNumId w:val="23"/>
  </w:num>
  <w:num w:numId="37" w16cid:durableId="1962571287">
    <w:abstractNumId w:val="5"/>
  </w:num>
  <w:num w:numId="38" w16cid:durableId="716006135">
    <w:abstractNumId w:val="19"/>
  </w:num>
  <w:num w:numId="39" w16cid:durableId="1782257666">
    <w:abstractNumId w:val="8"/>
  </w:num>
  <w:num w:numId="40" w16cid:durableId="1071854379">
    <w:abstractNumId w:val="18"/>
  </w:num>
  <w:num w:numId="41" w16cid:durableId="1949503041">
    <w:abstractNumId w:val="21"/>
  </w:num>
  <w:num w:numId="42" w16cid:durableId="24904374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17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MDY3MzM2MTC1sDRR0lEKTi0uzszPAykwNDKuBQCDogakLgAAAA=="/>
  </w:docVars>
  <w:rsids>
    <w:rsidRoot w:val="00583355"/>
    <w:rsid w:val="000002E1"/>
    <w:rsid w:val="00000343"/>
    <w:rsid w:val="00001269"/>
    <w:rsid w:val="00001980"/>
    <w:rsid w:val="00002362"/>
    <w:rsid w:val="00002A70"/>
    <w:rsid w:val="00002EB9"/>
    <w:rsid w:val="0000351B"/>
    <w:rsid w:val="00003CCF"/>
    <w:rsid w:val="000045D5"/>
    <w:rsid w:val="00004688"/>
    <w:rsid w:val="0000480D"/>
    <w:rsid w:val="00004977"/>
    <w:rsid w:val="00004F7D"/>
    <w:rsid w:val="000053C1"/>
    <w:rsid w:val="00005EBE"/>
    <w:rsid w:val="00006439"/>
    <w:rsid w:val="00006F91"/>
    <w:rsid w:val="00006FA5"/>
    <w:rsid w:val="00007C1B"/>
    <w:rsid w:val="00007C62"/>
    <w:rsid w:val="00007DB2"/>
    <w:rsid w:val="000101F3"/>
    <w:rsid w:val="00010A55"/>
    <w:rsid w:val="00010E40"/>
    <w:rsid w:val="000113E6"/>
    <w:rsid w:val="0001163B"/>
    <w:rsid w:val="000116F5"/>
    <w:rsid w:val="00011B13"/>
    <w:rsid w:val="00011CD2"/>
    <w:rsid w:val="00012000"/>
    <w:rsid w:val="0001228B"/>
    <w:rsid w:val="00012C76"/>
    <w:rsid w:val="00013671"/>
    <w:rsid w:val="000144B3"/>
    <w:rsid w:val="00014560"/>
    <w:rsid w:val="00014892"/>
    <w:rsid w:val="0001516E"/>
    <w:rsid w:val="0001520A"/>
    <w:rsid w:val="00016D48"/>
    <w:rsid w:val="00016EF9"/>
    <w:rsid w:val="000201E7"/>
    <w:rsid w:val="0002024E"/>
    <w:rsid w:val="000211D8"/>
    <w:rsid w:val="00021681"/>
    <w:rsid w:val="00021D56"/>
    <w:rsid w:val="000222B8"/>
    <w:rsid w:val="000226C1"/>
    <w:rsid w:val="00022791"/>
    <w:rsid w:val="0002345E"/>
    <w:rsid w:val="00023AD7"/>
    <w:rsid w:val="0002410C"/>
    <w:rsid w:val="000241DD"/>
    <w:rsid w:val="00024814"/>
    <w:rsid w:val="00025074"/>
    <w:rsid w:val="000255DC"/>
    <w:rsid w:val="00025E71"/>
    <w:rsid w:val="00026143"/>
    <w:rsid w:val="0002645A"/>
    <w:rsid w:val="00026481"/>
    <w:rsid w:val="000265A8"/>
    <w:rsid w:val="00026704"/>
    <w:rsid w:val="00026A03"/>
    <w:rsid w:val="00026C30"/>
    <w:rsid w:val="00026F98"/>
    <w:rsid w:val="000271A9"/>
    <w:rsid w:val="000275E8"/>
    <w:rsid w:val="0002767D"/>
    <w:rsid w:val="00027838"/>
    <w:rsid w:val="00027C8F"/>
    <w:rsid w:val="000303DA"/>
    <w:rsid w:val="0003092E"/>
    <w:rsid w:val="000315C2"/>
    <w:rsid w:val="00031922"/>
    <w:rsid w:val="000327EB"/>
    <w:rsid w:val="000331EA"/>
    <w:rsid w:val="0003571B"/>
    <w:rsid w:val="00036157"/>
    <w:rsid w:val="000361F3"/>
    <w:rsid w:val="00036AAE"/>
    <w:rsid w:val="000379A7"/>
    <w:rsid w:val="00040A9B"/>
    <w:rsid w:val="00040AB6"/>
    <w:rsid w:val="00040D87"/>
    <w:rsid w:val="00041190"/>
    <w:rsid w:val="000411C3"/>
    <w:rsid w:val="000420C9"/>
    <w:rsid w:val="000421E4"/>
    <w:rsid w:val="000428B9"/>
    <w:rsid w:val="00042D0E"/>
    <w:rsid w:val="00042F83"/>
    <w:rsid w:val="0004322A"/>
    <w:rsid w:val="00043535"/>
    <w:rsid w:val="000436E1"/>
    <w:rsid w:val="00043711"/>
    <w:rsid w:val="00043F08"/>
    <w:rsid w:val="0004592C"/>
    <w:rsid w:val="000468BB"/>
    <w:rsid w:val="000469E3"/>
    <w:rsid w:val="00046E9B"/>
    <w:rsid w:val="00050A7B"/>
    <w:rsid w:val="00052138"/>
    <w:rsid w:val="00052561"/>
    <w:rsid w:val="0005257B"/>
    <w:rsid w:val="00052D1A"/>
    <w:rsid w:val="00053507"/>
    <w:rsid w:val="00054937"/>
    <w:rsid w:val="00054EC9"/>
    <w:rsid w:val="000552C1"/>
    <w:rsid w:val="000562A2"/>
    <w:rsid w:val="0005634C"/>
    <w:rsid w:val="0005666B"/>
    <w:rsid w:val="00056AD0"/>
    <w:rsid w:val="00056C46"/>
    <w:rsid w:val="000610F6"/>
    <w:rsid w:val="00061408"/>
    <w:rsid w:val="00061C3A"/>
    <w:rsid w:val="00061E7D"/>
    <w:rsid w:val="00062932"/>
    <w:rsid w:val="00063289"/>
    <w:rsid w:val="000632F2"/>
    <w:rsid w:val="00063441"/>
    <w:rsid w:val="000637B7"/>
    <w:rsid w:val="00063CA7"/>
    <w:rsid w:val="00064B71"/>
    <w:rsid w:val="00064B7E"/>
    <w:rsid w:val="00066044"/>
    <w:rsid w:val="00066261"/>
    <w:rsid w:val="000665A5"/>
    <w:rsid w:val="00066CE5"/>
    <w:rsid w:val="00067EB4"/>
    <w:rsid w:val="00067F5E"/>
    <w:rsid w:val="000701BE"/>
    <w:rsid w:val="000702D1"/>
    <w:rsid w:val="0007096B"/>
    <w:rsid w:val="00070ADA"/>
    <w:rsid w:val="00070BE7"/>
    <w:rsid w:val="00070C62"/>
    <w:rsid w:val="00070D79"/>
    <w:rsid w:val="000710C5"/>
    <w:rsid w:val="000723E5"/>
    <w:rsid w:val="000729CC"/>
    <w:rsid w:val="00072F3F"/>
    <w:rsid w:val="00074C68"/>
    <w:rsid w:val="00075196"/>
    <w:rsid w:val="000752AC"/>
    <w:rsid w:val="00076059"/>
    <w:rsid w:val="000763E7"/>
    <w:rsid w:val="000765F2"/>
    <w:rsid w:val="00076864"/>
    <w:rsid w:val="000777DB"/>
    <w:rsid w:val="00077B50"/>
    <w:rsid w:val="00080294"/>
    <w:rsid w:val="0008199D"/>
    <w:rsid w:val="00082954"/>
    <w:rsid w:val="000830F9"/>
    <w:rsid w:val="00083653"/>
    <w:rsid w:val="00083685"/>
    <w:rsid w:val="00084AE7"/>
    <w:rsid w:val="00084DA7"/>
    <w:rsid w:val="000851DF"/>
    <w:rsid w:val="00085555"/>
    <w:rsid w:val="0008574C"/>
    <w:rsid w:val="00086A66"/>
    <w:rsid w:val="00087B18"/>
    <w:rsid w:val="0009027F"/>
    <w:rsid w:val="00090456"/>
    <w:rsid w:val="00090A1E"/>
    <w:rsid w:val="000913C7"/>
    <w:rsid w:val="00091661"/>
    <w:rsid w:val="000929F2"/>
    <w:rsid w:val="00093986"/>
    <w:rsid w:val="00093DB8"/>
    <w:rsid w:val="00094326"/>
    <w:rsid w:val="0009552E"/>
    <w:rsid w:val="00095690"/>
    <w:rsid w:val="00095E4F"/>
    <w:rsid w:val="00095F17"/>
    <w:rsid w:val="0009652E"/>
    <w:rsid w:val="00096FD2"/>
    <w:rsid w:val="00097056"/>
    <w:rsid w:val="00097109"/>
    <w:rsid w:val="00097154"/>
    <w:rsid w:val="000975BE"/>
    <w:rsid w:val="000978EC"/>
    <w:rsid w:val="00097A35"/>
    <w:rsid w:val="000A0561"/>
    <w:rsid w:val="000A0B24"/>
    <w:rsid w:val="000A1B18"/>
    <w:rsid w:val="000A1CB7"/>
    <w:rsid w:val="000A2218"/>
    <w:rsid w:val="000A2333"/>
    <w:rsid w:val="000A27D0"/>
    <w:rsid w:val="000A2C8C"/>
    <w:rsid w:val="000A2F29"/>
    <w:rsid w:val="000A345B"/>
    <w:rsid w:val="000A46A8"/>
    <w:rsid w:val="000A5493"/>
    <w:rsid w:val="000A65AD"/>
    <w:rsid w:val="000A7260"/>
    <w:rsid w:val="000A758E"/>
    <w:rsid w:val="000A79C7"/>
    <w:rsid w:val="000A7BDF"/>
    <w:rsid w:val="000B0118"/>
    <w:rsid w:val="000B0B24"/>
    <w:rsid w:val="000B11AE"/>
    <w:rsid w:val="000B1577"/>
    <w:rsid w:val="000B184B"/>
    <w:rsid w:val="000B2522"/>
    <w:rsid w:val="000B2A52"/>
    <w:rsid w:val="000B2D41"/>
    <w:rsid w:val="000B2F64"/>
    <w:rsid w:val="000B33A3"/>
    <w:rsid w:val="000B3501"/>
    <w:rsid w:val="000B4AB2"/>
    <w:rsid w:val="000B5F1D"/>
    <w:rsid w:val="000B5FCB"/>
    <w:rsid w:val="000B6E08"/>
    <w:rsid w:val="000B77FE"/>
    <w:rsid w:val="000B79BC"/>
    <w:rsid w:val="000B7CB4"/>
    <w:rsid w:val="000C04EB"/>
    <w:rsid w:val="000C0FC1"/>
    <w:rsid w:val="000C115A"/>
    <w:rsid w:val="000C124F"/>
    <w:rsid w:val="000C1FB5"/>
    <w:rsid w:val="000C2A1F"/>
    <w:rsid w:val="000C2C07"/>
    <w:rsid w:val="000C2E57"/>
    <w:rsid w:val="000C31A2"/>
    <w:rsid w:val="000C3747"/>
    <w:rsid w:val="000C3D4C"/>
    <w:rsid w:val="000C4BD3"/>
    <w:rsid w:val="000C51A9"/>
    <w:rsid w:val="000C5451"/>
    <w:rsid w:val="000C57CD"/>
    <w:rsid w:val="000C5AEE"/>
    <w:rsid w:val="000C65E6"/>
    <w:rsid w:val="000D063F"/>
    <w:rsid w:val="000D0F36"/>
    <w:rsid w:val="000D1555"/>
    <w:rsid w:val="000D17E8"/>
    <w:rsid w:val="000D19C1"/>
    <w:rsid w:val="000D2132"/>
    <w:rsid w:val="000D229B"/>
    <w:rsid w:val="000D3608"/>
    <w:rsid w:val="000D376B"/>
    <w:rsid w:val="000D3892"/>
    <w:rsid w:val="000D4369"/>
    <w:rsid w:val="000D458F"/>
    <w:rsid w:val="000D4CA9"/>
    <w:rsid w:val="000D5057"/>
    <w:rsid w:val="000D5095"/>
    <w:rsid w:val="000D57A3"/>
    <w:rsid w:val="000D5C8E"/>
    <w:rsid w:val="000D61C8"/>
    <w:rsid w:val="000D677B"/>
    <w:rsid w:val="000D69CE"/>
    <w:rsid w:val="000D6E97"/>
    <w:rsid w:val="000D7DAF"/>
    <w:rsid w:val="000E0850"/>
    <w:rsid w:val="000E097D"/>
    <w:rsid w:val="000E1D3D"/>
    <w:rsid w:val="000E22FA"/>
    <w:rsid w:val="000E2550"/>
    <w:rsid w:val="000E26FA"/>
    <w:rsid w:val="000E2B1B"/>
    <w:rsid w:val="000E352F"/>
    <w:rsid w:val="000E3DBA"/>
    <w:rsid w:val="000E3FF9"/>
    <w:rsid w:val="000E41B9"/>
    <w:rsid w:val="000E426C"/>
    <w:rsid w:val="000E4CD9"/>
    <w:rsid w:val="000E4DDF"/>
    <w:rsid w:val="000E4E49"/>
    <w:rsid w:val="000E5A98"/>
    <w:rsid w:val="000E6825"/>
    <w:rsid w:val="000E6BAC"/>
    <w:rsid w:val="000E6BED"/>
    <w:rsid w:val="000E7501"/>
    <w:rsid w:val="000E7A22"/>
    <w:rsid w:val="000E7C34"/>
    <w:rsid w:val="000F015D"/>
    <w:rsid w:val="000F0DC7"/>
    <w:rsid w:val="000F0F2D"/>
    <w:rsid w:val="000F1263"/>
    <w:rsid w:val="000F12CA"/>
    <w:rsid w:val="000F143B"/>
    <w:rsid w:val="000F1641"/>
    <w:rsid w:val="000F1EC2"/>
    <w:rsid w:val="000F2426"/>
    <w:rsid w:val="000F2708"/>
    <w:rsid w:val="000F2A00"/>
    <w:rsid w:val="000F2E13"/>
    <w:rsid w:val="000F32E5"/>
    <w:rsid w:val="000F408A"/>
    <w:rsid w:val="000F58FA"/>
    <w:rsid w:val="000F640E"/>
    <w:rsid w:val="000F6486"/>
    <w:rsid w:val="000F7D6C"/>
    <w:rsid w:val="0010082C"/>
    <w:rsid w:val="00100A1C"/>
    <w:rsid w:val="00100F82"/>
    <w:rsid w:val="00101E02"/>
    <w:rsid w:val="00103739"/>
    <w:rsid w:val="00103A79"/>
    <w:rsid w:val="00103B78"/>
    <w:rsid w:val="00103C28"/>
    <w:rsid w:val="00103DA1"/>
    <w:rsid w:val="00103EF4"/>
    <w:rsid w:val="00104D95"/>
    <w:rsid w:val="00104F35"/>
    <w:rsid w:val="00105610"/>
    <w:rsid w:val="00105BDB"/>
    <w:rsid w:val="00106244"/>
    <w:rsid w:val="00106BB9"/>
    <w:rsid w:val="00107542"/>
    <w:rsid w:val="0010790A"/>
    <w:rsid w:val="00107D22"/>
    <w:rsid w:val="001109EB"/>
    <w:rsid w:val="00110A60"/>
    <w:rsid w:val="00110E2F"/>
    <w:rsid w:val="001113C6"/>
    <w:rsid w:val="00112302"/>
    <w:rsid w:val="00112D95"/>
    <w:rsid w:val="00112E99"/>
    <w:rsid w:val="0011313D"/>
    <w:rsid w:val="0011352C"/>
    <w:rsid w:val="00113810"/>
    <w:rsid w:val="00113B4E"/>
    <w:rsid w:val="00114C87"/>
    <w:rsid w:val="00114CA5"/>
    <w:rsid w:val="00114E37"/>
    <w:rsid w:val="00116647"/>
    <w:rsid w:val="00116A94"/>
    <w:rsid w:val="00116D40"/>
    <w:rsid w:val="00116FE1"/>
    <w:rsid w:val="00117B5A"/>
    <w:rsid w:val="00117E29"/>
    <w:rsid w:val="00120BB8"/>
    <w:rsid w:val="00121546"/>
    <w:rsid w:val="001215D6"/>
    <w:rsid w:val="00121B14"/>
    <w:rsid w:val="00121D14"/>
    <w:rsid w:val="00121D88"/>
    <w:rsid w:val="00122775"/>
    <w:rsid w:val="001231EA"/>
    <w:rsid w:val="001239E5"/>
    <w:rsid w:val="00124975"/>
    <w:rsid w:val="001249A9"/>
    <w:rsid w:val="00125105"/>
    <w:rsid w:val="00125C22"/>
    <w:rsid w:val="00126375"/>
    <w:rsid w:val="00126BB2"/>
    <w:rsid w:val="001301B4"/>
    <w:rsid w:val="001303F4"/>
    <w:rsid w:val="001305C6"/>
    <w:rsid w:val="0013083F"/>
    <w:rsid w:val="00130FA6"/>
    <w:rsid w:val="00130FEC"/>
    <w:rsid w:val="0013174C"/>
    <w:rsid w:val="00131AF3"/>
    <w:rsid w:val="0013200C"/>
    <w:rsid w:val="00132512"/>
    <w:rsid w:val="001329A6"/>
    <w:rsid w:val="00132A8C"/>
    <w:rsid w:val="00133662"/>
    <w:rsid w:val="00133AD5"/>
    <w:rsid w:val="001347C0"/>
    <w:rsid w:val="00134907"/>
    <w:rsid w:val="0013521C"/>
    <w:rsid w:val="00135384"/>
    <w:rsid w:val="0013583F"/>
    <w:rsid w:val="00135F1B"/>
    <w:rsid w:val="00136468"/>
    <w:rsid w:val="00136560"/>
    <w:rsid w:val="001366C5"/>
    <w:rsid w:val="001366E6"/>
    <w:rsid w:val="00136F17"/>
    <w:rsid w:val="001375A6"/>
    <w:rsid w:val="001378D5"/>
    <w:rsid w:val="0013795A"/>
    <w:rsid w:val="00137A59"/>
    <w:rsid w:val="00140316"/>
    <w:rsid w:val="0014062F"/>
    <w:rsid w:val="001408F7"/>
    <w:rsid w:val="0014095B"/>
    <w:rsid w:val="00140AA8"/>
    <w:rsid w:val="00141386"/>
    <w:rsid w:val="00141930"/>
    <w:rsid w:val="00141C20"/>
    <w:rsid w:val="00141E6E"/>
    <w:rsid w:val="001422E8"/>
    <w:rsid w:val="001428A0"/>
    <w:rsid w:val="00142B92"/>
    <w:rsid w:val="00142DA0"/>
    <w:rsid w:val="00142E2D"/>
    <w:rsid w:val="0014302E"/>
    <w:rsid w:val="00143095"/>
    <w:rsid w:val="00144DA6"/>
    <w:rsid w:val="001450FC"/>
    <w:rsid w:val="00145EDB"/>
    <w:rsid w:val="001461BA"/>
    <w:rsid w:val="001465BA"/>
    <w:rsid w:val="001469D0"/>
    <w:rsid w:val="00146E1E"/>
    <w:rsid w:val="0014721E"/>
    <w:rsid w:val="00147BD4"/>
    <w:rsid w:val="00147FC1"/>
    <w:rsid w:val="00147FDD"/>
    <w:rsid w:val="00150EF8"/>
    <w:rsid w:val="00151218"/>
    <w:rsid w:val="001515BB"/>
    <w:rsid w:val="001527F0"/>
    <w:rsid w:val="00152E8A"/>
    <w:rsid w:val="00152F93"/>
    <w:rsid w:val="001535A0"/>
    <w:rsid w:val="00153E17"/>
    <w:rsid w:val="00153E3E"/>
    <w:rsid w:val="00155D72"/>
    <w:rsid w:val="001572DD"/>
    <w:rsid w:val="001574DD"/>
    <w:rsid w:val="001578B5"/>
    <w:rsid w:val="00157BAE"/>
    <w:rsid w:val="00157DAB"/>
    <w:rsid w:val="001611F0"/>
    <w:rsid w:val="001623C9"/>
    <w:rsid w:val="001643CC"/>
    <w:rsid w:val="0016449B"/>
    <w:rsid w:val="001648AA"/>
    <w:rsid w:val="00165539"/>
    <w:rsid w:val="00165A5E"/>
    <w:rsid w:val="00166938"/>
    <w:rsid w:val="00166B7D"/>
    <w:rsid w:val="00167262"/>
    <w:rsid w:val="001678C4"/>
    <w:rsid w:val="00167C22"/>
    <w:rsid w:val="00167ED2"/>
    <w:rsid w:val="00170B07"/>
    <w:rsid w:val="00170C69"/>
    <w:rsid w:val="00171155"/>
    <w:rsid w:val="001712B9"/>
    <w:rsid w:val="001715B7"/>
    <w:rsid w:val="001715E3"/>
    <w:rsid w:val="00171CB2"/>
    <w:rsid w:val="00171E35"/>
    <w:rsid w:val="0017474F"/>
    <w:rsid w:val="00174E99"/>
    <w:rsid w:val="00175A07"/>
    <w:rsid w:val="001763F7"/>
    <w:rsid w:val="00176BCC"/>
    <w:rsid w:val="00177883"/>
    <w:rsid w:val="00177FDC"/>
    <w:rsid w:val="001803B2"/>
    <w:rsid w:val="0018114B"/>
    <w:rsid w:val="00181B36"/>
    <w:rsid w:val="00181E58"/>
    <w:rsid w:val="00182B1A"/>
    <w:rsid w:val="001833CD"/>
    <w:rsid w:val="001835CE"/>
    <w:rsid w:val="00183A12"/>
    <w:rsid w:val="00183B28"/>
    <w:rsid w:val="001843CF"/>
    <w:rsid w:val="001848E3"/>
    <w:rsid w:val="001856D8"/>
    <w:rsid w:val="00185F67"/>
    <w:rsid w:val="001864EE"/>
    <w:rsid w:val="00187562"/>
    <w:rsid w:val="001878FB"/>
    <w:rsid w:val="00190505"/>
    <w:rsid w:val="001910C1"/>
    <w:rsid w:val="00192205"/>
    <w:rsid w:val="001928AB"/>
    <w:rsid w:val="001929EA"/>
    <w:rsid w:val="0019315F"/>
    <w:rsid w:val="0019343E"/>
    <w:rsid w:val="001934C6"/>
    <w:rsid w:val="0019396D"/>
    <w:rsid w:val="00193F69"/>
    <w:rsid w:val="00194721"/>
    <w:rsid w:val="001947C8"/>
    <w:rsid w:val="00194DAF"/>
    <w:rsid w:val="001959DE"/>
    <w:rsid w:val="00195A65"/>
    <w:rsid w:val="00195D2D"/>
    <w:rsid w:val="0019677B"/>
    <w:rsid w:val="00196F5D"/>
    <w:rsid w:val="00197AB8"/>
    <w:rsid w:val="00197C61"/>
    <w:rsid w:val="001A0273"/>
    <w:rsid w:val="001A07A3"/>
    <w:rsid w:val="001A0A96"/>
    <w:rsid w:val="001A1305"/>
    <w:rsid w:val="001A169C"/>
    <w:rsid w:val="001A232A"/>
    <w:rsid w:val="001A2940"/>
    <w:rsid w:val="001A3585"/>
    <w:rsid w:val="001A3AED"/>
    <w:rsid w:val="001A47AF"/>
    <w:rsid w:val="001A49A7"/>
    <w:rsid w:val="001A50F3"/>
    <w:rsid w:val="001A53BE"/>
    <w:rsid w:val="001A60E6"/>
    <w:rsid w:val="001A689A"/>
    <w:rsid w:val="001A757C"/>
    <w:rsid w:val="001A7A76"/>
    <w:rsid w:val="001A7F13"/>
    <w:rsid w:val="001A7F9C"/>
    <w:rsid w:val="001B0144"/>
    <w:rsid w:val="001B01A7"/>
    <w:rsid w:val="001B05E5"/>
    <w:rsid w:val="001B06F9"/>
    <w:rsid w:val="001B0718"/>
    <w:rsid w:val="001B0779"/>
    <w:rsid w:val="001B1E88"/>
    <w:rsid w:val="001B22E8"/>
    <w:rsid w:val="001B2E53"/>
    <w:rsid w:val="001B316E"/>
    <w:rsid w:val="001B35FC"/>
    <w:rsid w:val="001B4301"/>
    <w:rsid w:val="001B47D8"/>
    <w:rsid w:val="001B5C15"/>
    <w:rsid w:val="001B661A"/>
    <w:rsid w:val="001B6F6F"/>
    <w:rsid w:val="001B7D89"/>
    <w:rsid w:val="001B7E27"/>
    <w:rsid w:val="001C038F"/>
    <w:rsid w:val="001C0451"/>
    <w:rsid w:val="001C08B6"/>
    <w:rsid w:val="001C0C15"/>
    <w:rsid w:val="001C10C9"/>
    <w:rsid w:val="001C1194"/>
    <w:rsid w:val="001C17BB"/>
    <w:rsid w:val="001C1D8C"/>
    <w:rsid w:val="001C3333"/>
    <w:rsid w:val="001C3751"/>
    <w:rsid w:val="001C3C3B"/>
    <w:rsid w:val="001C3E69"/>
    <w:rsid w:val="001C480A"/>
    <w:rsid w:val="001C4A58"/>
    <w:rsid w:val="001C5819"/>
    <w:rsid w:val="001C59EF"/>
    <w:rsid w:val="001C6273"/>
    <w:rsid w:val="001C6C02"/>
    <w:rsid w:val="001C73EB"/>
    <w:rsid w:val="001C7D63"/>
    <w:rsid w:val="001C7EB3"/>
    <w:rsid w:val="001D0146"/>
    <w:rsid w:val="001D0183"/>
    <w:rsid w:val="001D0418"/>
    <w:rsid w:val="001D0EEC"/>
    <w:rsid w:val="001D12D1"/>
    <w:rsid w:val="001D1C28"/>
    <w:rsid w:val="001D269E"/>
    <w:rsid w:val="001D3E46"/>
    <w:rsid w:val="001D5A09"/>
    <w:rsid w:val="001D60E2"/>
    <w:rsid w:val="001D698D"/>
    <w:rsid w:val="001D7973"/>
    <w:rsid w:val="001D7B5B"/>
    <w:rsid w:val="001E0118"/>
    <w:rsid w:val="001E021E"/>
    <w:rsid w:val="001E049C"/>
    <w:rsid w:val="001E18FC"/>
    <w:rsid w:val="001E19B9"/>
    <w:rsid w:val="001E1C19"/>
    <w:rsid w:val="001E1F10"/>
    <w:rsid w:val="001E24A5"/>
    <w:rsid w:val="001E27E4"/>
    <w:rsid w:val="001E2950"/>
    <w:rsid w:val="001E33AF"/>
    <w:rsid w:val="001E33CF"/>
    <w:rsid w:val="001E38EC"/>
    <w:rsid w:val="001E39AA"/>
    <w:rsid w:val="001E3C9E"/>
    <w:rsid w:val="001E579E"/>
    <w:rsid w:val="001E57CE"/>
    <w:rsid w:val="001E5DD1"/>
    <w:rsid w:val="001E5FB3"/>
    <w:rsid w:val="001E6266"/>
    <w:rsid w:val="001E675B"/>
    <w:rsid w:val="001F08B1"/>
    <w:rsid w:val="001F15FD"/>
    <w:rsid w:val="001F176D"/>
    <w:rsid w:val="001F22C8"/>
    <w:rsid w:val="001F2B5D"/>
    <w:rsid w:val="001F2CE9"/>
    <w:rsid w:val="001F3A17"/>
    <w:rsid w:val="001F3D1B"/>
    <w:rsid w:val="001F45AA"/>
    <w:rsid w:val="001F45F2"/>
    <w:rsid w:val="001F4614"/>
    <w:rsid w:val="001F4B47"/>
    <w:rsid w:val="001F4D2F"/>
    <w:rsid w:val="001F4FB2"/>
    <w:rsid w:val="001F5781"/>
    <w:rsid w:val="001F57C4"/>
    <w:rsid w:val="001F5CE6"/>
    <w:rsid w:val="001F64B4"/>
    <w:rsid w:val="001F64C2"/>
    <w:rsid w:val="001F69F3"/>
    <w:rsid w:val="001F6ACB"/>
    <w:rsid w:val="001F6B8A"/>
    <w:rsid w:val="001F6EA8"/>
    <w:rsid w:val="001F741B"/>
    <w:rsid w:val="001F7D0C"/>
    <w:rsid w:val="0020001C"/>
    <w:rsid w:val="00200A18"/>
    <w:rsid w:val="00200EE1"/>
    <w:rsid w:val="00202329"/>
    <w:rsid w:val="0020243E"/>
    <w:rsid w:val="00202460"/>
    <w:rsid w:val="00202DC5"/>
    <w:rsid w:val="00203682"/>
    <w:rsid w:val="00203D83"/>
    <w:rsid w:val="00204281"/>
    <w:rsid w:val="002046C8"/>
    <w:rsid w:val="002052D9"/>
    <w:rsid w:val="00205326"/>
    <w:rsid w:val="00205618"/>
    <w:rsid w:val="002058F4"/>
    <w:rsid w:val="0020591E"/>
    <w:rsid w:val="00205B20"/>
    <w:rsid w:val="00205B67"/>
    <w:rsid w:val="00205E4B"/>
    <w:rsid w:val="0021038A"/>
    <w:rsid w:val="00210676"/>
    <w:rsid w:val="00211F52"/>
    <w:rsid w:val="002145EC"/>
    <w:rsid w:val="0021478D"/>
    <w:rsid w:val="00215947"/>
    <w:rsid w:val="00215C97"/>
    <w:rsid w:val="00215E00"/>
    <w:rsid w:val="002161FE"/>
    <w:rsid w:val="002166C6"/>
    <w:rsid w:val="00216A2C"/>
    <w:rsid w:val="0021714B"/>
    <w:rsid w:val="0021740D"/>
    <w:rsid w:val="00217ADC"/>
    <w:rsid w:val="00217E95"/>
    <w:rsid w:val="002207DE"/>
    <w:rsid w:val="00220B6F"/>
    <w:rsid w:val="00220C1C"/>
    <w:rsid w:val="0022132E"/>
    <w:rsid w:val="002241F1"/>
    <w:rsid w:val="0022480F"/>
    <w:rsid w:val="0022498B"/>
    <w:rsid w:val="00225086"/>
    <w:rsid w:val="0022587C"/>
    <w:rsid w:val="002262AE"/>
    <w:rsid w:val="002269DA"/>
    <w:rsid w:val="00226A0C"/>
    <w:rsid w:val="00226D38"/>
    <w:rsid w:val="00227477"/>
    <w:rsid w:val="002303B0"/>
    <w:rsid w:val="00230750"/>
    <w:rsid w:val="002309B6"/>
    <w:rsid w:val="00230E22"/>
    <w:rsid w:val="0023100B"/>
    <w:rsid w:val="00231746"/>
    <w:rsid w:val="00232539"/>
    <w:rsid w:val="00232E2E"/>
    <w:rsid w:val="0023334D"/>
    <w:rsid w:val="002336EE"/>
    <w:rsid w:val="0023407E"/>
    <w:rsid w:val="002349E5"/>
    <w:rsid w:val="00234BF2"/>
    <w:rsid w:val="0023571E"/>
    <w:rsid w:val="002357E2"/>
    <w:rsid w:val="00235C45"/>
    <w:rsid w:val="00236B1B"/>
    <w:rsid w:val="00236DF0"/>
    <w:rsid w:val="00237446"/>
    <w:rsid w:val="00240053"/>
    <w:rsid w:val="00240277"/>
    <w:rsid w:val="002406CC"/>
    <w:rsid w:val="00240ABE"/>
    <w:rsid w:val="00241569"/>
    <w:rsid w:val="00241B96"/>
    <w:rsid w:val="00241E92"/>
    <w:rsid w:val="00242916"/>
    <w:rsid w:val="00242D50"/>
    <w:rsid w:val="00243397"/>
    <w:rsid w:val="00243E87"/>
    <w:rsid w:val="00243F36"/>
    <w:rsid w:val="00245691"/>
    <w:rsid w:val="00245B1F"/>
    <w:rsid w:val="00247DA9"/>
    <w:rsid w:val="00247F30"/>
    <w:rsid w:val="0025031D"/>
    <w:rsid w:val="00250A69"/>
    <w:rsid w:val="00250AF5"/>
    <w:rsid w:val="00251646"/>
    <w:rsid w:val="00252876"/>
    <w:rsid w:val="00252A83"/>
    <w:rsid w:val="00253954"/>
    <w:rsid w:val="002546B9"/>
    <w:rsid w:val="002555DE"/>
    <w:rsid w:val="002557D0"/>
    <w:rsid w:val="002558B0"/>
    <w:rsid w:val="0025631E"/>
    <w:rsid w:val="002563EC"/>
    <w:rsid w:val="0025642A"/>
    <w:rsid w:val="00256FEF"/>
    <w:rsid w:val="00257E5F"/>
    <w:rsid w:val="00257FB5"/>
    <w:rsid w:val="00260488"/>
    <w:rsid w:val="0026193E"/>
    <w:rsid w:val="00262536"/>
    <w:rsid w:val="00262E8F"/>
    <w:rsid w:val="0026327C"/>
    <w:rsid w:val="002632FE"/>
    <w:rsid w:val="002633CA"/>
    <w:rsid w:val="00263402"/>
    <w:rsid w:val="00263F91"/>
    <w:rsid w:val="00264004"/>
    <w:rsid w:val="002641D3"/>
    <w:rsid w:val="00264BBF"/>
    <w:rsid w:val="00264DA6"/>
    <w:rsid w:val="0026586D"/>
    <w:rsid w:val="00266176"/>
    <w:rsid w:val="00266A32"/>
    <w:rsid w:val="00266E75"/>
    <w:rsid w:val="002677F3"/>
    <w:rsid w:val="002677F7"/>
    <w:rsid w:val="00270E33"/>
    <w:rsid w:val="0027126A"/>
    <w:rsid w:val="002718F7"/>
    <w:rsid w:val="00271B5C"/>
    <w:rsid w:val="002731BA"/>
    <w:rsid w:val="002732ED"/>
    <w:rsid w:val="0027408E"/>
    <w:rsid w:val="0027440D"/>
    <w:rsid w:val="00274739"/>
    <w:rsid w:val="00274C9D"/>
    <w:rsid w:val="00274CB9"/>
    <w:rsid w:val="0027510A"/>
    <w:rsid w:val="00275A59"/>
    <w:rsid w:val="00275DDE"/>
    <w:rsid w:val="002761A2"/>
    <w:rsid w:val="0027633D"/>
    <w:rsid w:val="00276C26"/>
    <w:rsid w:val="00277147"/>
    <w:rsid w:val="0027768C"/>
    <w:rsid w:val="002777B7"/>
    <w:rsid w:val="00277CBC"/>
    <w:rsid w:val="00277E43"/>
    <w:rsid w:val="00280B01"/>
    <w:rsid w:val="0028130C"/>
    <w:rsid w:val="00282166"/>
    <w:rsid w:val="00282663"/>
    <w:rsid w:val="00282BA1"/>
    <w:rsid w:val="0028303B"/>
    <w:rsid w:val="0028331D"/>
    <w:rsid w:val="00284992"/>
    <w:rsid w:val="002849AC"/>
    <w:rsid w:val="00284A9D"/>
    <w:rsid w:val="00285720"/>
    <w:rsid w:val="002857C9"/>
    <w:rsid w:val="0028583E"/>
    <w:rsid w:val="00285AD9"/>
    <w:rsid w:val="00286600"/>
    <w:rsid w:val="002866FF"/>
    <w:rsid w:val="00286F79"/>
    <w:rsid w:val="00287DF2"/>
    <w:rsid w:val="002912CD"/>
    <w:rsid w:val="002916B8"/>
    <w:rsid w:val="002924B4"/>
    <w:rsid w:val="002931F8"/>
    <w:rsid w:val="002933CA"/>
    <w:rsid w:val="00293CF6"/>
    <w:rsid w:val="0029430D"/>
    <w:rsid w:val="00294C41"/>
    <w:rsid w:val="0029628D"/>
    <w:rsid w:val="002963B3"/>
    <w:rsid w:val="00296664"/>
    <w:rsid w:val="00296FCB"/>
    <w:rsid w:val="0029703A"/>
    <w:rsid w:val="00297504"/>
    <w:rsid w:val="00297B11"/>
    <w:rsid w:val="002A041C"/>
    <w:rsid w:val="002A05E6"/>
    <w:rsid w:val="002A0AA8"/>
    <w:rsid w:val="002A11E1"/>
    <w:rsid w:val="002A267C"/>
    <w:rsid w:val="002A2EC2"/>
    <w:rsid w:val="002A3703"/>
    <w:rsid w:val="002A5528"/>
    <w:rsid w:val="002A57D1"/>
    <w:rsid w:val="002A5F92"/>
    <w:rsid w:val="002A725D"/>
    <w:rsid w:val="002A770C"/>
    <w:rsid w:val="002B0649"/>
    <w:rsid w:val="002B072F"/>
    <w:rsid w:val="002B0B1F"/>
    <w:rsid w:val="002B108D"/>
    <w:rsid w:val="002B12F9"/>
    <w:rsid w:val="002B161C"/>
    <w:rsid w:val="002B19D8"/>
    <w:rsid w:val="002B1B41"/>
    <w:rsid w:val="002B20A2"/>
    <w:rsid w:val="002B320A"/>
    <w:rsid w:val="002B3949"/>
    <w:rsid w:val="002B3D38"/>
    <w:rsid w:val="002B40AA"/>
    <w:rsid w:val="002B4C13"/>
    <w:rsid w:val="002B4D32"/>
    <w:rsid w:val="002B5436"/>
    <w:rsid w:val="002B5967"/>
    <w:rsid w:val="002B5A2C"/>
    <w:rsid w:val="002B5CF1"/>
    <w:rsid w:val="002B619F"/>
    <w:rsid w:val="002B66C6"/>
    <w:rsid w:val="002B6E2C"/>
    <w:rsid w:val="002B7601"/>
    <w:rsid w:val="002B763F"/>
    <w:rsid w:val="002B78B4"/>
    <w:rsid w:val="002C00D0"/>
    <w:rsid w:val="002C08EF"/>
    <w:rsid w:val="002C0FB5"/>
    <w:rsid w:val="002C1124"/>
    <w:rsid w:val="002C13EF"/>
    <w:rsid w:val="002C1D61"/>
    <w:rsid w:val="002C21C5"/>
    <w:rsid w:val="002C26B2"/>
    <w:rsid w:val="002C2BB1"/>
    <w:rsid w:val="002C35F3"/>
    <w:rsid w:val="002C3922"/>
    <w:rsid w:val="002C453B"/>
    <w:rsid w:val="002C47B7"/>
    <w:rsid w:val="002C4C2E"/>
    <w:rsid w:val="002C5F03"/>
    <w:rsid w:val="002C6D27"/>
    <w:rsid w:val="002C6D60"/>
    <w:rsid w:val="002C6D6D"/>
    <w:rsid w:val="002C7C82"/>
    <w:rsid w:val="002D0290"/>
    <w:rsid w:val="002D1A2C"/>
    <w:rsid w:val="002D1ABB"/>
    <w:rsid w:val="002D2F0B"/>
    <w:rsid w:val="002D2FEE"/>
    <w:rsid w:val="002D3056"/>
    <w:rsid w:val="002D3792"/>
    <w:rsid w:val="002D39C3"/>
    <w:rsid w:val="002D5280"/>
    <w:rsid w:val="002D552D"/>
    <w:rsid w:val="002D5DD8"/>
    <w:rsid w:val="002D6146"/>
    <w:rsid w:val="002D66CA"/>
    <w:rsid w:val="002D6DE4"/>
    <w:rsid w:val="002D7AEB"/>
    <w:rsid w:val="002D7C28"/>
    <w:rsid w:val="002E01E5"/>
    <w:rsid w:val="002E09DD"/>
    <w:rsid w:val="002E0AD8"/>
    <w:rsid w:val="002E0D4D"/>
    <w:rsid w:val="002E1190"/>
    <w:rsid w:val="002E1AD8"/>
    <w:rsid w:val="002E1CC6"/>
    <w:rsid w:val="002E2538"/>
    <w:rsid w:val="002E4115"/>
    <w:rsid w:val="002E462D"/>
    <w:rsid w:val="002E4839"/>
    <w:rsid w:val="002E4F99"/>
    <w:rsid w:val="002E509C"/>
    <w:rsid w:val="002E6012"/>
    <w:rsid w:val="002E78C9"/>
    <w:rsid w:val="002F1059"/>
    <w:rsid w:val="002F128D"/>
    <w:rsid w:val="002F2100"/>
    <w:rsid w:val="002F3B53"/>
    <w:rsid w:val="002F3E0C"/>
    <w:rsid w:val="002F3EDA"/>
    <w:rsid w:val="002F3F63"/>
    <w:rsid w:val="002F41EC"/>
    <w:rsid w:val="002F4498"/>
    <w:rsid w:val="002F45E8"/>
    <w:rsid w:val="002F4733"/>
    <w:rsid w:val="002F4883"/>
    <w:rsid w:val="002F48DD"/>
    <w:rsid w:val="002F4CA5"/>
    <w:rsid w:val="002F5528"/>
    <w:rsid w:val="002F59A0"/>
    <w:rsid w:val="002F5A43"/>
    <w:rsid w:val="002F5A4B"/>
    <w:rsid w:val="002F5AB6"/>
    <w:rsid w:val="002F5C6E"/>
    <w:rsid w:val="002F6230"/>
    <w:rsid w:val="002F68DD"/>
    <w:rsid w:val="002F78E6"/>
    <w:rsid w:val="002F7BAA"/>
    <w:rsid w:val="003001CD"/>
    <w:rsid w:val="00300D8D"/>
    <w:rsid w:val="00300FFB"/>
    <w:rsid w:val="003011A4"/>
    <w:rsid w:val="0030154D"/>
    <w:rsid w:val="00301A16"/>
    <w:rsid w:val="003023AE"/>
    <w:rsid w:val="00302B92"/>
    <w:rsid w:val="00304FDE"/>
    <w:rsid w:val="00305487"/>
    <w:rsid w:val="00305AAE"/>
    <w:rsid w:val="00305E84"/>
    <w:rsid w:val="003067AF"/>
    <w:rsid w:val="00306B48"/>
    <w:rsid w:val="00306E4E"/>
    <w:rsid w:val="00307105"/>
    <w:rsid w:val="0030748E"/>
    <w:rsid w:val="00307719"/>
    <w:rsid w:val="00307A65"/>
    <w:rsid w:val="00307BA2"/>
    <w:rsid w:val="00307D39"/>
    <w:rsid w:val="003101E0"/>
    <w:rsid w:val="00310312"/>
    <w:rsid w:val="00310492"/>
    <w:rsid w:val="00310495"/>
    <w:rsid w:val="00310A95"/>
    <w:rsid w:val="003111E0"/>
    <w:rsid w:val="00311E8F"/>
    <w:rsid w:val="00312388"/>
    <w:rsid w:val="00312A43"/>
    <w:rsid w:val="00313767"/>
    <w:rsid w:val="003139AF"/>
    <w:rsid w:val="0031431F"/>
    <w:rsid w:val="0031458E"/>
    <w:rsid w:val="00314B6F"/>
    <w:rsid w:val="00314E99"/>
    <w:rsid w:val="00314F84"/>
    <w:rsid w:val="003153F3"/>
    <w:rsid w:val="003155DD"/>
    <w:rsid w:val="00315656"/>
    <w:rsid w:val="0031642F"/>
    <w:rsid w:val="00316B92"/>
    <w:rsid w:val="00317284"/>
    <w:rsid w:val="00317682"/>
    <w:rsid w:val="00317BE5"/>
    <w:rsid w:val="00320950"/>
    <w:rsid w:val="00320E58"/>
    <w:rsid w:val="00320E94"/>
    <w:rsid w:val="003210B6"/>
    <w:rsid w:val="003213CF"/>
    <w:rsid w:val="003223AB"/>
    <w:rsid w:val="003225C2"/>
    <w:rsid w:val="00323444"/>
    <w:rsid w:val="00323770"/>
    <w:rsid w:val="00323CD5"/>
    <w:rsid w:val="00323DB8"/>
    <w:rsid w:val="0032409D"/>
    <w:rsid w:val="00324A2F"/>
    <w:rsid w:val="00324D9E"/>
    <w:rsid w:val="00325E78"/>
    <w:rsid w:val="00326981"/>
    <w:rsid w:val="00326BD6"/>
    <w:rsid w:val="00326C10"/>
    <w:rsid w:val="00326D8D"/>
    <w:rsid w:val="00330223"/>
    <w:rsid w:val="003308EB"/>
    <w:rsid w:val="0033141F"/>
    <w:rsid w:val="00331E02"/>
    <w:rsid w:val="00332E10"/>
    <w:rsid w:val="00333117"/>
    <w:rsid w:val="00333D94"/>
    <w:rsid w:val="003340A6"/>
    <w:rsid w:val="0033410B"/>
    <w:rsid w:val="0033427C"/>
    <w:rsid w:val="00334CA1"/>
    <w:rsid w:val="0033544C"/>
    <w:rsid w:val="003356E9"/>
    <w:rsid w:val="00335D5C"/>
    <w:rsid w:val="00335DAD"/>
    <w:rsid w:val="003376F9"/>
    <w:rsid w:val="00337FA4"/>
    <w:rsid w:val="0034275B"/>
    <w:rsid w:val="00342776"/>
    <w:rsid w:val="00343171"/>
    <w:rsid w:val="003436CC"/>
    <w:rsid w:val="003438C7"/>
    <w:rsid w:val="00343CB5"/>
    <w:rsid w:val="00344479"/>
    <w:rsid w:val="00345758"/>
    <w:rsid w:val="00345B37"/>
    <w:rsid w:val="00345E76"/>
    <w:rsid w:val="00346774"/>
    <w:rsid w:val="00346B0B"/>
    <w:rsid w:val="00346FFB"/>
    <w:rsid w:val="003479B1"/>
    <w:rsid w:val="0035008F"/>
    <w:rsid w:val="003502FF"/>
    <w:rsid w:val="00350444"/>
    <w:rsid w:val="00351BA5"/>
    <w:rsid w:val="00351E7F"/>
    <w:rsid w:val="00352654"/>
    <w:rsid w:val="00352BF1"/>
    <w:rsid w:val="00352F11"/>
    <w:rsid w:val="00352F96"/>
    <w:rsid w:val="003538AB"/>
    <w:rsid w:val="0035395C"/>
    <w:rsid w:val="00353E15"/>
    <w:rsid w:val="003540C2"/>
    <w:rsid w:val="003542B0"/>
    <w:rsid w:val="00354CE5"/>
    <w:rsid w:val="0035558F"/>
    <w:rsid w:val="0035661F"/>
    <w:rsid w:val="00356EB2"/>
    <w:rsid w:val="00356FF4"/>
    <w:rsid w:val="00357B56"/>
    <w:rsid w:val="003602FF"/>
    <w:rsid w:val="00361EF3"/>
    <w:rsid w:val="00362677"/>
    <w:rsid w:val="003628A5"/>
    <w:rsid w:val="00362DFC"/>
    <w:rsid w:val="00363838"/>
    <w:rsid w:val="003642DC"/>
    <w:rsid w:val="003643BD"/>
    <w:rsid w:val="00364F89"/>
    <w:rsid w:val="0036563C"/>
    <w:rsid w:val="00366C1D"/>
    <w:rsid w:val="00366F9E"/>
    <w:rsid w:val="00367B3F"/>
    <w:rsid w:val="003702A9"/>
    <w:rsid w:val="0037034A"/>
    <w:rsid w:val="00370B35"/>
    <w:rsid w:val="00370EDA"/>
    <w:rsid w:val="00371A20"/>
    <w:rsid w:val="00371C9F"/>
    <w:rsid w:val="0037229A"/>
    <w:rsid w:val="00372A13"/>
    <w:rsid w:val="00372CC2"/>
    <w:rsid w:val="003748DE"/>
    <w:rsid w:val="00374F89"/>
    <w:rsid w:val="003750A7"/>
    <w:rsid w:val="00375118"/>
    <w:rsid w:val="0037518F"/>
    <w:rsid w:val="00376680"/>
    <w:rsid w:val="0037765E"/>
    <w:rsid w:val="0038008F"/>
    <w:rsid w:val="00380259"/>
    <w:rsid w:val="003803B6"/>
    <w:rsid w:val="0038042A"/>
    <w:rsid w:val="003806B8"/>
    <w:rsid w:val="00380EB2"/>
    <w:rsid w:val="00381824"/>
    <w:rsid w:val="00382759"/>
    <w:rsid w:val="00382C36"/>
    <w:rsid w:val="00383D2D"/>
    <w:rsid w:val="00383FAA"/>
    <w:rsid w:val="00384002"/>
    <w:rsid w:val="0038405D"/>
    <w:rsid w:val="00384932"/>
    <w:rsid w:val="003853E0"/>
    <w:rsid w:val="00385A83"/>
    <w:rsid w:val="003861AF"/>
    <w:rsid w:val="0038725C"/>
    <w:rsid w:val="00387C93"/>
    <w:rsid w:val="003909BA"/>
    <w:rsid w:val="00391353"/>
    <w:rsid w:val="003917AD"/>
    <w:rsid w:val="00391D6D"/>
    <w:rsid w:val="003924A1"/>
    <w:rsid w:val="00392E2F"/>
    <w:rsid w:val="0039373F"/>
    <w:rsid w:val="00393D68"/>
    <w:rsid w:val="00393FF1"/>
    <w:rsid w:val="0039445D"/>
    <w:rsid w:val="00394A36"/>
    <w:rsid w:val="00394B23"/>
    <w:rsid w:val="00394DAB"/>
    <w:rsid w:val="00394E73"/>
    <w:rsid w:val="0039591C"/>
    <w:rsid w:val="00395C87"/>
    <w:rsid w:val="00396761"/>
    <w:rsid w:val="00396FDD"/>
    <w:rsid w:val="0039727B"/>
    <w:rsid w:val="00397631"/>
    <w:rsid w:val="00397897"/>
    <w:rsid w:val="00397E6C"/>
    <w:rsid w:val="003A0C71"/>
    <w:rsid w:val="003A0E64"/>
    <w:rsid w:val="003A15D2"/>
    <w:rsid w:val="003A327E"/>
    <w:rsid w:val="003A3FB6"/>
    <w:rsid w:val="003A5328"/>
    <w:rsid w:val="003A575C"/>
    <w:rsid w:val="003A588D"/>
    <w:rsid w:val="003A5D68"/>
    <w:rsid w:val="003A5F4A"/>
    <w:rsid w:val="003A611D"/>
    <w:rsid w:val="003A6ABC"/>
    <w:rsid w:val="003A7022"/>
    <w:rsid w:val="003A73FB"/>
    <w:rsid w:val="003A7ACD"/>
    <w:rsid w:val="003A7D29"/>
    <w:rsid w:val="003A7D33"/>
    <w:rsid w:val="003A7F06"/>
    <w:rsid w:val="003B055E"/>
    <w:rsid w:val="003B0D74"/>
    <w:rsid w:val="003B2390"/>
    <w:rsid w:val="003B281E"/>
    <w:rsid w:val="003B2A0E"/>
    <w:rsid w:val="003B2DB1"/>
    <w:rsid w:val="003B3DB1"/>
    <w:rsid w:val="003B3EB5"/>
    <w:rsid w:val="003B3FC5"/>
    <w:rsid w:val="003B4077"/>
    <w:rsid w:val="003B5070"/>
    <w:rsid w:val="003B5392"/>
    <w:rsid w:val="003B5541"/>
    <w:rsid w:val="003B5581"/>
    <w:rsid w:val="003B5842"/>
    <w:rsid w:val="003B6AE7"/>
    <w:rsid w:val="003B72E2"/>
    <w:rsid w:val="003B740E"/>
    <w:rsid w:val="003B79A8"/>
    <w:rsid w:val="003C0A11"/>
    <w:rsid w:val="003C1C26"/>
    <w:rsid w:val="003C1D1D"/>
    <w:rsid w:val="003C2D0D"/>
    <w:rsid w:val="003C427D"/>
    <w:rsid w:val="003C4A01"/>
    <w:rsid w:val="003C4BF3"/>
    <w:rsid w:val="003C4F33"/>
    <w:rsid w:val="003C5FF2"/>
    <w:rsid w:val="003C66FB"/>
    <w:rsid w:val="003C7287"/>
    <w:rsid w:val="003C777A"/>
    <w:rsid w:val="003C7EBE"/>
    <w:rsid w:val="003D120A"/>
    <w:rsid w:val="003D191B"/>
    <w:rsid w:val="003D1BFE"/>
    <w:rsid w:val="003D290F"/>
    <w:rsid w:val="003D3A4A"/>
    <w:rsid w:val="003D3DA9"/>
    <w:rsid w:val="003D49DB"/>
    <w:rsid w:val="003D4E04"/>
    <w:rsid w:val="003D4FB5"/>
    <w:rsid w:val="003D5F89"/>
    <w:rsid w:val="003D6E9E"/>
    <w:rsid w:val="003D72EC"/>
    <w:rsid w:val="003D77AE"/>
    <w:rsid w:val="003D7981"/>
    <w:rsid w:val="003D7B49"/>
    <w:rsid w:val="003E0069"/>
    <w:rsid w:val="003E0440"/>
    <w:rsid w:val="003E107F"/>
    <w:rsid w:val="003E1F21"/>
    <w:rsid w:val="003E2306"/>
    <w:rsid w:val="003E297F"/>
    <w:rsid w:val="003E2EE4"/>
    <w:rsid w:val="003E4A4A"/>
    <w:rsid w:val="003E4A94"/>
    <w:rsid w:val="003E572D"/>
    <w:rsid w:val="003E59FE"/>
    <w:rsid w:val="003E6231"/>
    <w:rsid w:val="003E64DA"/>
    <w:rsid w:val="003E66A9"/>
    <w:rsid w:val="003E66C2"/>
    <w:rsid w:val="003E6B33"/>
    <w:rsid w:val="003E7E27"/>
    <w:rsid w:val="003E7FB8"/>
    <w:rsid w:val="003F0D24"/>
    <w:rsid w:val="003F143C"/>
    <w:rsid w:val="003F2E6A"/>
    <w:rsid w:val="003F3531"/>
    <w:rsid w:val="003F427A"/>
    <w:rsid w:val="003F4461"/>
    <w:rsid w:val="003F4B7F"/>
    <w:rsid w:val="003F4BA8"/>
    <w:rsid w:val="003F52A0"/>
    <w:rsid w:val="003F54B9"/>
    <w:rsid w:val="003F5668"/>
    <w:rsid w:val="003F58EB"/>
    <w:rsid w:val="003F61CC"/>
    <w:rsid w:val="003F6AC8"/>
    <w:rsid w:val="003F6C6D"/>
    <w:rsid w:val="003F6FBD"/>
    <w:rsid w:val="003F6FCA"/>
    <w:rsid w:val="003F72DE"/>
    <w:rsid w:val="003F766A"/>
    <w:rsid w:val="003F7D92"/>
    <w:rsid w:val="00400037"/>
    <w:rsid w:val="004001C8"/>
    <w:rsid w:val="0040093B"/>
    <w:rsid w:val="00400C73"/>
    <w:rsid w:val="00400D02"/>
    <w:rsid w:val="00401964"/>
    <w:rsid w:val="00401D8D"/>
    <w:rsid w:val="00402126"/>
    <w:rsid w:val="00402A8E"/>
    <w:rsid w:val="004030FA"/>
    <w:rsid w:val="0040350B"/>
    <w:rsid w:val="0040379A"/>
    <w:rsid w:val="004037EF"/>
    <w:rsid w:val="004047E3"/>
    <w:rsid w:val="00404CD9"/>
    <w:rsid w:val="00405A1B"/>
    <w:rsid w:val="0040606F"/>
    <w:rsid w:val="00406237"/>
    <w:rsid w:val="0040674F"/>
    <w:rsid w:val="0040681A"/>
    <w:rsid w:val="00406906"/>
    <w:rsid w:val="00406BFE"/>
    <w:rsid w:val="00406EB8"/>
    <w:rsid w:val="00410BC4"/>
    <w:rsid w:val="004114B8"/>
    <w:rsid w:val="004115D8"/>
    <w:rsid w:val="0041196E"/>
    <w:rsid w:val="00411ED2"/>
    <w:rsid w:val="004139E6"/>
    <w:rsid w:val="004140BF"/>
    <w:rsid w:val="004142E9"/>
    <w:rsid w:val="00414914"/>
    <w:rsid w:val="00414CE0"/>
    <w:rsid w:val="0041618D"/>
    <w:rsid w:val="00416FAE"/>
    <w:rsid w:val="004174FB"/>
    <w:rsid w:val="00417875"/>
    <w:rsid w:val="00417C3F"/>
    <w:rsid w:val="00420396"/>
    <w:rsid w:val="00420BC6"/>
    <w:rsid w:val="00421223"/>
    <w:rsid w:val="00421DC2"/>
    <w:rsid w:val="00422196"/>
    <w:rsid w:val="00424C90"/>
    <w:rsid w:val="00424E57"/>
    <w:rsid w:val="00425197"/>
    <w:rsid w:val="0042536D"/>
    <w:rsid w:val="004253C6"/>
    <w:rsid w:val="00425552"/>
    <w:rsid w:val="0042609E"/>
    <w:rsid w:val="0042664F"/>
    <w:rsid w:val="0043027D"/>
    <w:rsid w:val="004303C5"/>
    <w:rsid w:val="0043044F"/>
    <w:rsid w:val="004312D2"/>
    <w:rsid w:val="004313EF"/>
    <w:rsid w:val="00432394"/>
    <w:rsid w:val="00432F7B"/>
    <w:rsid w:val="00432FF1"/>
    <w:rsid w:val="00433847"/>
    <w:rsid w:val="00434090"/>
    <w:rsid w:val="004344FC"/>
    <w:rsid w:val="00434C3C"/>
    <w:rsid w:val="004364F5"/>
    <w:rsid w:val="00437BB0"/>
    <w:rsid w:val="00440045"/>
    <w:rsid w:val="00440F78"/>
    <w:rsid w:val="004412E9"/>
    <w:rsid w:val="00441B33"/>
    <w:rsid w:val="00441ED7"/>
    <w:rsid w:val="0044204F"/>
    <w:rsid w:val="00442442"/>
    <w:rsid w:val="00443C38"/>
    <w:rsid w:val="00443C5B"/>
    <w:rsid w:val="00444A3A"/>
    <w:rsid w:val="00444BE4"/>
    <w:rsid w:val="00444D19"/>
    <w:rsid w:val="00444E8E"/>
    <w:rsid w:val="0044518F"/>
    <w:rsid w:val="004456F3"/>
    <w:rsid w:val="00445AA6"/>
    <w:rsid w:val="004467F9"/>
    <w:rsid w:val="00446E38"/>
    <w:rsid w:val="00447A88"/>
    <w:rsid w:val="0045053A"/>
    <w:rsid w:val="00450834"/>
    <w:rsid w:val="00450A66"/>
    <w:rsid w:val="00450B29"/>
    <w:rsid w:val="00450D72"/>
    <w:rsid w:val="00450DFE"/>
    <w:rsid w:val="004516E3"/>
    <w:rsid w:val="00451875"/>
    <w:rsid w:val="00451BDD"/>
    <w:rsid w:val="00451C18"/>
    <w:rsid w:val="00452698"/>
    <w:rsid w:val="0045274D"/>
    <w:rsid w:val="0045315B"/>
    <w:rsid w:val="00453385"/>
    <w:rsid w:val="00453A08"/>
    <w:rsid w:val="00453DAE"/>
    <w:rsid w:val="00453DF6"/>
    <w:rsid w:val="004541B9"/>
    <w:rsid w:val="0045429E"/>
    <w:rsid w:val="00454598"/>
    <w:rsid w:val="00454792"/>
    <w:rsid w:val="004548B3"/>
    <w:rsid w:val="00455230"/>
    <w:rsid w:val="004560C2"/>
    <w:rsid w:val="004563B2"/>
    <w:rsid w:val="00456F1C"/>
    <w:rsid w:val="004573C1"/>
    <w:rsid w:val="00457A1F"/>
    <w:rsid w:val="00457F56"/>
    <w:rsid w:val="004603B0"/>
    <w:rsid w:val="00460765"/>
    <w:rsid w:val="00460979"/>
    <w:rsid w:val="004615FC"/>
    <w:rsid w:val="004617FD"/>
    <w:rsid w:val="00461BDD"/>
    <w:rsid w:val="00461C1C"/>
    <w:rsid w:val="004623DD"/>
    <w:rsid w:val="00463218"/>
    <w:rsid w:val="0046393A"/>
    <w:rsid w:val="004648B1"/>
    <w:rsid w:val="0046555E"/>
    <w:rsid w:val="00465DD4"/>
    <w:rsid w:val="00465DDD"/>
    <w:rsid w:val="004660D0"/>
    <w:rsid w:val="00466291"/>
    <w:rsid w:val="0046695C"/>
    <w:rsid w:val="00466A2E"/>
    <w:rsid w:val="00466C49"/>
    <w:rsid w:val="0046767C"/>
    <w:rsid w:val="004705DA"/>
    <w:rsid w:val="0047066E"/>
    <w:rsid w:val="0047112D"/>
    <w:rsid w:val="00471CBC"/>
    <w:rsid w:val="00473507"/>
    <w:rsid w:val="00473550"/>
    <w:rsid w:val="004737A4"/>
    <w:rsid w:val="00473DFC"/>
    <w:rsid w:val="00473E0C"/>
    <w:rsid w:val="0047462D"/>
    <w:rsid w:val="00474CB1"/>
    <w:rsid w:val="00474EF6"/>
    <w:rsid w:val="004750E1"/>
    <w:rsid w:val="00475B1B"/>
    <w:rsid w:val="00475E2F"/>
    <w:rsid w:val="004760B1"/>
    <w:rsid w:val="00476666"/>
    <w:rsid w:val="00477D15"/>
    <w:rsid w:val="00477D62"/>
    <w:rsid w:val="00477E50"/>
    <w:rsid w:val="00480792"/>
    <w:rsid w:val="004808B7"/>
    <w:rsid w:val="00480B1C"/>
    <w:rsid w:val="00481668"/>
    <w:rsid w:val="0048186E"/>
    <w:rsid w:val="00481F50"/>
    <w:rsid w:val="00482038"/>
    <w:rsid w:val="004821B0"/>
    <w:rsid w:val="0048227C"/>
    <w:rsid w:val="00482BF1"/>
    <w:rsid w:val="00482E0A"/>
    <w:rsid w:val="00483282"/>
    <w:rsid w:val="00483295"/>
    <w:rsid w:val="004838F2"/>
    <w:rsid w:val="00483D24"/>
    <w:rsid w:val="0048414B"/>
    <w:rsid w:val="0048418E"/>
    <w:rsid w:val="00485021"/>
    <w:rsid w:val="004854AF"/>
    <w:rsid w:val="00485624"/>
    <w:rsid w:val="004858CE"/>
    <w:rsid w:val="004859E1"/>
    <w:rsid w:val="00485DB4"/>
    <w:rsid w:val="004860DD"/>
    <w:rsid w:val="004866E6"/>
    <w:rsid w:val="00486D10"/>
    <w:rsid w:val="00486FAC"/>
    <w:rsid w:val="0048771D"/>
    <w:rsid w:val="00487FCF"/>
    <w:rsid w:val="00490241"/>
    <w:rsid w:val="00490AE5"/>
    <w:rsid w:val="004915FB"/>
    <w:rsid w:val="00491993"/>
    <w:rsid w:val="004919E0"/>
    <w:rsid w:val="004929A8"/>
    <w:rsid w:val="0049377A"/>
    <w:rsid w:val="00493EDA"/>
    <w:rsid w:val="00494112"/>
    <w:rsid w:val="00494803"/>
    <w:rsid w:val="0049522F"/>
    <w:rsid w:val="00495BC0"/>
    <w:rsid w:val="00495ED5"/>
    <w:rsid w:val="004976C2"/>
    <w:rsid w:val="004A097B"/>
    <w:rsid w:val="004A0C08"/>
    <w:rsid w:val="004A11D2"/>
    <w:rsid w:val="004A14D6"/>
    <w:rsid w:val="004A17BE"/>
    <w:rsid w:val="004A1A12"/>
    <w:rsid w:val="004A1DAB"/>
    <w:rsid w:val="004A276A"/>
    <w:rsid w:val="004A276D"/>
    <w:rsid w:val="004A296E"/>
    <w:rsid w:val="004A399E"/>
    <w:rsid w:val="004A3B71"/>
    <w:rsid w:val="004A3DD9"/>
    <w:rsid w:val="004A3EC0"/>
    <w:rsid w:val="004A4421"/>
    <w:rsid w:val="004A447B"/>
    <w:rsid w:val="004A448A"/>
    <w:rsid w:val="004A448C"/>
    <w:rsid w:val="004A4C9B"/>
    <w:rsid w:val="004A53E9"/>
    <w:rsid w:val="004A550F"/>
    <w:rsid w:val="004A56C8"/>
    <w:rsid w:val="004A725B"/>
    <w:rsid w:val="004A7F44"/>
    <w:rsid w:val="004B0094"/>
    <w:rsid w:val="004B01B5"/>
    <w:rsid w:val="004B0A89"/>
    <w:rsid w:val="004B0B4F"/>
    <w:rsid w:val="004B112D"/>
    <w:rsid w:val="004B1AA8"/>
    <w:rsid w:val="004B200A"/>
    <w:rsid w:val="004B3A0B"/>
    <w:rsid w:val="004B3E9A"/>
    <w:rsid w:val="004B3EE1"/>
    <w:rsid w:val="004B4007"/>
    <w:rsid w:val="004B4043"/>
    <w:rsid w:val="004B4C0E"/>
    <w:rsid w:val="004B4EBA"/>
    <w:rsid w:val="004B61D2"/>
    <w:rsid w:val="004B7111"/>
    <w:rsid w:val="004B749D"/>
    <w:rsid w:val="004B77DB"/>
    <w:rsid w:val="004C008F"/>
    <w:rsid w:val="004C1529"/>
    <w:rsid w:val="004C1B4D"/>
    <w:rsid w:val="004C2603"/>
    <w:rsid w:val="004C2710"/>
    <w:rsid w:val="004C2D08"/>
    <w:rsid w:val="004C3556"/>
    <w:rsid w:val="004C3DD2"/>
    <w:rsid w:val="004C3E88"/>
    <w:rsid w:val="004C4A25"/>
    <w:rsid w:val="004C5AB5"/>
    <w:rsid w:val="004C5EE0"/>
    <w:rsid w:val="004C6480"/>
    <w:rsid w:val="004C6545"/>
    <w:rsid w:val="004C659D"/>
    <w:rsid w:val="004C6849"/>
    <w:rsid w:val="004C68C8"/>
    <w:rsid w:val="004C6C55"/>
    <w:rsid w:val="004C71B9"/>
    <w:rsid w:val="004C742A"/>
    <w:rsid w:val="004C77AA"/>
    <w:rsid w:val="004C7D41"/>
    <w:rsid w:val="004C7FA4"/>
    <w:rsid w:val="004D0815"/>
    <w:rsid w:val="004D0B7F"/>
    <w:rsid w:val="004D0C60"/>
    <w:rsid w:val="004D1531"/>
    <w:rsid w:val="004D1A35"/>
    <w:rsid w:val="004D1DC6"/>
    <w:rsid w:val="004D20BC"/>
    <w:rsid w:val="004D2247"/>
    <w:rsid w:val="004D2CBF"/>
    <w:rsid w:val="004D33E6"/>
    <w:rsid w:val="004D3A10"/>
    <w:rsid w:val="004D3C23"/>
    <w:rsid w:val="004D3C9A"/>
    <w:rsid w:val="004D42A0"/>
    <w:rsid w:val="004D43D5"/>
    <w:rsid w:val="004D4945"/>
    <w:rsid w:val="004D5245"/>
    <w:rsid w:val="004D538D"/>
    <w:rsid w:val="004D61DD"/>
    <w:rsid w:val="004D6719"/>
    <w:rsid w:val="004D7834"/>
    <w:rsid w:val="004E0CD3"/>
    <w:rsid w:val="004E0F3D"/>
    <w:rsid w:val="004E1380"/>
    <w:rsid w:val="004E1436"/>
    <w:rsid w:val="004E1594"/>
    <w:rsid w:val="004E1707"/>
    <w:rsid w:val="004E2312"/>
    <w:rsid w:val="004E3A46"/>
    <w:rsid w:val="004E3D32"/>
    <w:rsid w:val="004E3DBD"/>
    <w:rsid w:val="004E3DC3"/>
    <w:rsid w:val="004E3DCA"/>
    <w:rsid w:val="004E3E6F"/>
    <w:rsid w:val="004E400C"/>
    <w:rsid w:val="004E4519"/>
    <w:rsid w:val="004E47F8"/>
    <w:rsid w:val="004E4B0A"/>
    <w:rsid w:val="004E4DDE"/>
    <w:rsid w:val="004E5297"/>
    <w:rsid w:val="004E5E7D"/>
    <w:rsid w:val="004E612E"/>
    <w:rsid w:val="004E7CE9"/>
    <w:rsid w:val="004F0ADB"/>
    <w:rsid w:val="004F0CC3"/>
    <w:rsid w:val="004F1512"/>
    <w:rsid w:val="004F1549"/>
    <w:rsid w:val="004F1B26"/>
    <w:rsid w:val="004F205E"/>
    <w:rsid w:val="004F264A"/>
    <w:rsid w:val="004F27AD"/>
    <w:rsid w:val="004F3219"/>
    <w:rsid w:val="004F38C4"/>
    <w:rsid w:val="004F3D13"/>
    <w:rsid w:val="004F6C5C"/>
    <w:rsid w:val="004F6CB9"/>
    <w:rsid w:val="004F75DD"/>
    <w:rsid w:val="004F7810"/>
    <w:rsid w:val="00500385"/>
    <w:rsid w:val="005003AC"/>
    <w:rsid w:val="0050083D"/>
    <w:rsid w:val="005012DC"/>
    <w:rsid w:val="00501549"/>
    <w:rsid w:val="00501EE0"/>
    <w:rsid w:val="00503551"/>
    <w:rsid w:val="00503685"/>
    <w:rsid w:val="00504234"/>
    <w:rsid w:val="00504BEE"/>
    <w:rsid w:val="00504F0F"/>
    <w:rsid w:val="005052A4"/>
    <w:rsid w:val="00505DB8"/>
    <w:rsid w:val="00505EBE"/>
    <w:rsid w:val="00506524"/>
    <w:rsid w:val="00506E31"/>
    <w:rsid w:val="0050751E"/>
    <w:rsid w:val="00507C88"/>
    <w:rsid w:val="00510038"/>
    <w:rsid w:val="00510603"/>
    <w:rsid w:val="00510A54"/>
    <w:rsid w:val="005127F1"/>
    <w:rsid w:val="00512AD1"/>
    <w:rsid w:val="00512BA0"/>
    <w:rsid w:val="00512BB2"/>
    <w:rsid w:val="00512C41"/>
    <w:rsid w:val="00513E19"/>
    <w:rsid w:val="00514B8E"/>
    <w:rsid w:val="00514D37"/>
    <w:rsid w:val="005157B6"/>
    <w:rsid w:val="005158D0"/>
    <w:rsid w:val="005164AB"/>
    <w:rsid w:val="005164E9"/>
    <w:rsid w:val="00516605"/>
    <w:rsid w:val="00516A02"/>
    <w:rsid w:val="00516F15"/>
    <w:rsid w:val="005175C9"/>
    <w:rsid w:val="005179F9"/>
    <w:rsid w:val="00517D15"/>
    <w:rsid w:val="005204C8"/>
    <w:rsid w:val="005207DF"/>
    <w:rsid w:val="00520BCB"/>
    <w:rsid w:val="00520DCA"/>
    <w:rsid w:val="005210E1"/>
    <w:rsid w:val="00521FB0"/>
    <w:rsid w:val="00522423"/>
    <w:rsid w:val="00522E4B"/>
    <w:rsid w:val="00522F4F"/>
    <w:rsid w:val="005246AD"/>
    <w:rsid w:val="00524EE2"/>
    <w:rsid w:val="00525034"/>
    <w:rsid w:val="0052627A"/>
    <w:rsid w:val="005269C2"/>
    <w:rsid w:val="00526C8A"/>
    <w:rsid w:val="0052716B"/>
    <w:rsid w:val="005271A7"/>
    <w:rsid w:val="00527BDA"/>
    <w:rsid w:val="00530033"/>
    <w:rsid w:val="0053010D"/>
    <w:rsid w:val="005303CE"/>
    <w:rsid w:val="00530C06"/>
    <w:rsid w:val="00530DE9"/>
    <w:rsid w:val="00531227"/>
    <w:rsid w:val="00531C4A"/>
    <w:rsid w:val="005335AE"/>
    <w:rsid w:val="00533A8C"/>
    <w:rsid w:val="00533C39"/>
    <w:rsid w:val="005344E0"/>
    <w:rsid w:val="00534783"/>
    <w:rsid w:val="005348ED"/>
    <w:rsid w:val="00534EAA"/>
    <w:rsid w:val="00535189"/>
    <w:rsid w:val="00535335"/>
    <w:rsid w:val="00535724"/>
    <w:rsid w:val="005357DC"/>
    <w:rsid w:val="00536114"/>
    <w:rsid w:val="005367B0"/>
    <w:rsid w:val="00536B07"/>
    <w:rsid w:val="00536F46"/>
    <w:rsid w:val="005371B3"/>
    <w:rsid w:val="005376C2"/>
    <w:rsid w:val="0053775F"/>
    <w:rsid w:val="00537BD4"/>
    <w:rsid w:val="00540647"/>
    <w:rsid w:val="00541640"/>
    <w:rsid w:val="005428E3"/>
    <w:rsid w:val="00542923"/>
    <w:rsid w:val="00542A76"/>
    <w:rsid w:val="00542C2B"/>
    <w:rsid w:val="00543295"/>
    <w:rsid w:val="005433B8"/>
    <w:rsid w:val="0054340D"/>
    <w:rsid w:val="00543447"/>
    <w:rsid w:val="00543D8A"/>
    <w:rsid w:val="0054410B"/>
    <w:rsid w:val="005444DC"/>
    <w:rsid w:val="005446A4"/>
    <w:rsid w:val="00544CC2"/>
    <w:rsid w:val="005451B2"/>
    <w:rsid w:val="0054525D"/>
    <w:rsid w:val="00545442"/>
    <w:rsid w:val="00545476"/>
    <w:rsid w:val="005454A4"/>
    <w:rsid w:val="005455AD"/>
    <w:rsid w:val="00546AF1"/>
    <w:rsid w:val="00546B0D"/>
    <w:rsid w:val="00546CE0"/>
    <w:rsid w:val="00546F28"/>
    <w:rsid w:val="0054757A"/>
    <w:rsid w:val="00547EFD"/>
    <w:rsid w:val="00550051"/>
    <w:rsid w:val="0055012B"/>
    <w:rsid w:val="00550241"/>
    <w:rsid w:val="00550415"/>
    <w:rsid w:val="005509D4"/>
    <w:rsid w:val="00551078"/>
    <w:rsid w:val="00551EDF"/>
    <w:rsid w:val="005527C6"/>
    <w:rsid w:val="0055364F"/>
    <w:rsid w:val="00553D6C"/>
    <w:rsid w:val="00553F3F"/>
    <w:rsid w:val="00556700"/>
    <w:rsid w:val="00556798"/>
    <w:rsid w:val="00556C03"/>
    <w:rsid w:val="00556CEB"/>
    <w:rsid w:val="00557315"/>
    <w:rsid w:val="005574F6"/>
    <w:rsid w:val="00557684"/>
    <w:rsid w:val="00557D8B"/>
    <w:rsid w:val="00557FA7"/>
    <w:rsid w:val="00560068"/>
    <w:rsid w:val="0056113F"/>
    <w:rsid w:val="00561675"/>
    <w:rsid w:val="005616A7"/>
    <w:rsid w:val="005618CC"/>
    <w:rsid w:val="00561F67"/>
    <w:rsid w:val="00562183"/>
    <w:rsid w:val="00562380"/>
    <w:rsid w:val="005624B8"/>
    <w:rsid w:val="005625DE"/>
    <w:rsid w:val="0056423A"/>
    <w:rsid w:val="00564306"/>
    <w:rsid w:val="00564520"/>
    <w:rsid w:val="00564777"/>
    <w:rsid w:val="00564990"/>
    <w:rsid w:val="00564E4D"/>
    <w:rsid w:val="00564EAA"/>
    <w:rsid w:val="00565233"/>
    <w:rsid w:val="00565313"/>
    <w:rsid w:val="00565326"/>
    <w:rsid w:val="005667BC"/>
    <w:rsid w:val="0056697E"/>
    <w:rsid w:val="0056704C"/>
    <w:rsid w:val="005671E0"/>
    <w:rsid w:val="0056740F"/>
    <w:rsid w:val="005677DE"/>
    <w:rsid w:val="00567823"/>
    <w:rsid w:val="00570484"/>
    <w:rsid w:val="005707F1"/>
    <w:rsid w:val="00570BBB"/>
    <w:rsid w:val="0057107E"/>
    <w:rsid w:val="00572081"/>
    <w:rsid w:val="005723F6"/>
    <w:rsid w:val="00573221"/>
    <w:rsid w:val="00573AD4"/>
    <w:rsid w:val="0057490B"/>
    <w:rsid w:val="00574BE5"/>
    <w:rsid w:val="00574F30"/>
    <w:rsid w:val="005751B7"/>
    <w:rsid w:val="00575252"/>
    <w:rsid w:val="00575824"/>
    <w:rsid w:val="00575A4E"/>
    <w:rsid w:val="00575B88"/>
    <w:rsid w:val="00575D25"/>
    <w:rsid w:val="005763E2"/>
    <w:rsid w:val="00576408"/>
    <w:rsid w:val="00576BD6"/>
    <w:rsid w:val="005772BB"/>
    <w:rsid w:val="00577978"/>
    <w:rsid w:val="00577AE8"/>
    <w:rsid w:val="00580065"/>
    <w:rsid w:val="0058064C"/>
    <w:rsid w:val="005810FA"/>
    <w:rsid w:val="005823B7"/>
    <w:rsid w:val="005829CA"/>
    <w:rsid w:val="00583283"/>
    <w:rsid w:val="00583355"/>
    <w:rsid w:val="00583BEB"/>
    <w:rsid w:val="00583C7B"/>
    <w:rsid w:val="005845CE"/>
    <w:rsid w:val="00584DA5"/>
    <w:rsid w:val="005852D0"/>
    <w:rsid w:val="005860B7"/>
    <w:rsid w:val="00586444"/>
    <w:rsid w:val="00586657"/>
    <w:rsid w:val="0058670E"/>
    <w:rsid w:val="00586811"/>
    <w:rsid w:val="00586F1C"/>
    <w:rsid w:val="00586F5D"/>
    <w:rsid w:val="00587203"/>
    <w:rsid w:val="00587337"/>
    <w:rsid w:val="00587857"/>
    <w:rsid w:val="005878B5"/>
    <w:rsid w:val="00587A4D"/>
    <w:rsid w:val="005900B4"/>
    <w:rsid w:val="00590720"/>
    <w:rsid w:val="005907B9"/>
    <w:rsid w:val="0059089E"/>
    <w:rsid w:val="00590AE8"/>
    <w:rsid w:val="00591521"/>
    <w:rsid w:val="0059190F"/>
    <w:rsid w:val="00592FFE"/>
    <w:rsid w:val="00593644"/>
    <w:rsid w:val="0059450A"/>
    <w:rsid w:val="00594D86"/>
    <w:rsid w:val="005957D5"/>
    <w:rsid w:val="00595E78"/>
    <w:rsid w:val="00596AB0"/>
    <w:rsid w:val="005971E4"/>
    <w:rsid w:val="00597807"/>
    <w:rsid w:val="005A05AE"/>
    <w:rsid w:val="005A082F"/>
    <w:rsid w:val="005A0B6B"/>
    <w:rsid w:val="005A0C01"/>
    <w:rsid w:val="005A0CBD"/>
    <w:rsid w:val="005A1102"/>
    <w:rsid w:val="005A1B62"/>
    <w:rsid w:val="005A1C16"/>
    <w:rsid w:val="005A29D9"/>
    <w:rsid w:val="005A3070"/>
    <w:rsid w:val="005A30FA"/>
    <w:rsid w:val="005A388D"/>
    <w:rsid w:val="005A40CE"/>
    <w:rsid w:val="005A4A81"/>
    <w:rsid w:val="005A4B8E"/>
    <w:rsid w:val="005A50BB"/>
    <w:rsid w:val="005A54BB"/>
    <w:rsid w:val="005A67A9"/>
    <w:rsid w:val="005A7210"/>
    <w:rsid w:val="005A7225"/>
    <w:rsid w:val="005A725A"/>
    <w:rsid w:val="005A7777"/>
    <w:rsid w:val="005B1770"/>
    <w:rsid w:val="005B1775"/>
    <w:rsid w:val="005B1C63"/>
    <w:rsid w:val="005B263F"/>
    <w:rsid w:val="005B33BF"/>
    <w:rsid w:val="005B3720"/>
    <w:rsid w:val="005B3C00"/>
    <w:rsid w:val="005B3E3B"/>
    <w:rsid w:val="005B5016"/>
    <w:rsid w:val="005B5659"/>
    <w:rsid w:val="005B6AC9"/>
    <w:rsid w:val="005B6BF7"/>
    <w:rsid w:val="005B6E17"/>
    <w:rsid w:val="005B6E9C"/>
    <w:rsid w:val="005B6F41"/>
    <w:rsid w:val="005B766C"/>
    <w:rsid w:val="005C0087"/>
    <w:rsid w:val="005C03C2"/>
    <w:rsid w:val="005C12A8"/>
    <w:rsid w:val="005C1515"/>
    <w:rsid w:val="005C230C"/>
    <w:rsid w:val="005C29BD"/>
    <w:rsid w:val="005C335E"/>
    <w:rsid w:val="005C34CA"/>
    <w:rsid w:val="005C3849"/>
    <w:rsid w:val="005C3AED"/>
    <w:rsid w:val="005C3DAF"/>
    <w:rsid w:val="005C46A3"/>
    <w:rsid w:val="005C6D46"/>
    <w:rsid w:val="005C70F8"/>
    <w:rsid w:val="005C7572"/>
    <w:rsid w:val="005C7ACE"/>
    <w:rsid w:val="005C7C84"/>
    <w:rsid w:val="005D02DA"/>
    <w:rsid w:val="005D0B20"/>
    <w:rsid w:val="005D116B"/>
    <w:rsid w:val="005D1983"/>
    <w:rsid w:val="005D1DAC"/>
    <w:rsid w:val="005D1EBA"/>
    <w:rsid w:val="005D241D"/>
    <w:rsid w:val="005D26D7"/>
    <w:rsid w:val="005D2735"/>
    <w:rsid w:val="005D2763"/>
    <w:rsid w:val="005D307E"/>
    <w:rsid w:val="005D32D3"/>
    <w:rsid w:val="005D3B72"/>
    <w:rsid w:val="005D436A"/>
    <w:rsid w:val="005D4471"/>
    <w:rsid w:val="005D58A1"/>
    <w:rsid w:val="005D5B7E"/>
    <w:rsid w:val="005D7579"/>
    <w:rsid w:val="005D77F6"/>
    <w:rsid w:val="005D7C2F"/>
    <w:rsid w:val="005E02FA"/>
    <w:rsid w:val="005E0311"/>
    <w:rsid w:val="005E2670"/>
    <w:rsid w:val="005E33FC"/>
    <w:rsid w:val="005E3E8A"/>
    <w:rsid w:val="005E3F16"/>
    <w:rsid w:val="005E466D"/>
    <w:rsid w:val="005E5439"/>
    <w:rsid w:val="005E65C8"/>
    <w:rsid w:val="005E6606"/>
    <w:rsid w:val="005E6A86"/>
    <w:rsid w:val="005E6C90"/>
    <w:rsid w:val="005E7227"/>
    <w:rsid w:val="005F0D7E"/>
    <w:rsid w:val="005F153D"/>
    <w:rsid w:val="005F15AE"/>
    <w:rsid w:val="005F1FC7"/>
    <w:rsid w:val="005F2015"/>
    <w:rsid w:val="005F2437"/>
    <w:rsid w:val="005F39C7"/>
    <w:rsid w:val="005F5026"/>
    <w:rsid w:val="005F53C2"/>
    <w:rsid w:val="005F6A74"/>
    <w:rsid w:val="005F6B84"/>
    <w:rsid w:val="005F7361"/>
    <w:rsid w:val="005F7BC2"/>
    <w:rsid w:val="0060008D"/>
    <w:rsid w:val="00600584"/>
    <w:rsid w:val="006009DB"/>
    <w:rsid w:val="00600B5F"/>
    <w:rsid w:val="0060137C"/>
    <w:rsid w:val="00601697"/>
    <w:rsid w:val="00602551"/>
    <w:rsid w:val="00602B00"/>
    <w:rsid w:val="00602D6C"/>
    <w:rsid w:val="00602E56"/>
    <w:rsid w:val="006034E5"/>
    <w:rsid w:val="00603B3D"/>
    <w:rsid w:val="0060458B"/>
    <w:rsid w:val="00604AED"/>
    <w:rsid w:val="00605812"/>
    <w:rsid w:val="00605CC8"/>
    <w:rsid w:val="00605D65"/>
    <w:rsid w:val="00606542"/>
    <w:rsid w:val="0060684D"/>
    <w:rsid w:val="00606F0D"/>
    <w:rsid w:val="0060726A"/>
    <w:rsid w:val="00607392"/>
    <w:rsid w:val="006073BF"/>
    <w:rsid w:val="006103E8"/>
    <w:rsid w:val="00610A54"/>
    <w:rsid w:val="00610D4E"/>
    <w:rsid w:val="00610EBC"/>
    <w:rsid w:val="00610F82"/>
    <w:rsid w:val="006113C1"/>
    <w:rsid w:val="00611945"/>
    <w:rsid w:val="00611F37"/>
    <w:rsid w:val="00612ABA"/>
    <w:rsid w:val="00612B18"/>
    <w:rsid w:val="006130E1"/>
    <w:rsid w:val="006139E1"/>
    <w:rsid w:val="00614436"/>
    <w:rsid w:val="006147E0"/>
    <w:rsid w:val="006156CF"/>
    <w:rsid w:val="00615D63"/>
    <w:rsid w:val="00616472"/>
    <w:rsid w:val="006166B0"/>
    <w:rsid w:val="00617A3B"/>
    <w:rsid w:val="00620884"/>
    <w:rsid w:val="00620AE6"/>
    <w:rsid w:val="00620E3A"/>
    <w:rsid w:val="00621CB6"/>
    <w:rsid w:val="00621CF4"/>
    <w:rsid w:val="00621DEF"/>
    <w:rsid w:val="006221E3"/>
    <w:rsid w:val="00622638"/>
    <w:rsid w:val="006239E1"/>
    <w:rsid w:val="00624A44"/>
    <w:rsid w:val="00625146"/>
    <w:rsid w:val="006251A7"/>
    <w:rsid w:val="006252B9"/>
    <w:rsid w:val="006258E9"/>
    <w:rsid w:val="0062626F"/>
    <w:rsid w:val="006262CA"/>
    <w:rsid w:val="00627213"/>
    <w:rsid w:val="006274DE"/>
    <w:rsid w:val="0063038D"/>
    <w:rsid w:val="0063048B"/>
    <w:rsid w:val="0063113F"/>
    <w:rsid w:val="006312E6"/>
    <w:rsid w:val="00632A14"/>
    <w:rsid w:val="0063386B"/>
    <w:rsid w:val="00633BE7"/>
    <w:rsid w:val="00633C5B"/>
    <w:rsid w:val="00634609"/>
    <w:rsid w:val="00634621"/>
    <w:rsid w:val="00634C09"/>
    <w:rsid w:val="00634C32"/>
    <w:rsid w:val="0063603B"/>
    <w:rsid w:val="0063648A"/>
    <w:rsid w:val="0063653E"/>
    <w:rsid w:val="00636B6C"/>
    <w:rsid w:val="00637263"/>
    <w:rsid w:val="00637D06"/>
    <w:rsid w:val="006409BF"/>
    <w:rsid w:val="00641603"/>
    <w:rsid w:val="00641C76"/>
    <w:rsid w:val="00641FDC"/>
    <w:rsid w:val="00642752"/>
    <w:rsid w:val="00642908"/>
    <w:rsid w:val="00642F2A"/>
    <w:rsid w:val="006439DB"/>
    <w:rsid w:val="00643F95"/>
    <w:rsid w:val="00644608"/>
    <w:rsid w:val="00644E0F"/>
    <w:rsid w:val="00645009"/>
    <w:rsid w:val="0064517D"/>
    <w:rsid w:val="00645254"/>
    <w:rsid w:val="00645F7E"/>
    <w:rsid w:val="006475DD"/>
    <w:rsid w:val="00647A2E"/>
    <w:rsid w:val="00650B3E"/>
    <w:rsid w:val="00652422"/>
    <w:rsid w:val="00652D66"/>
    <w:rsid w:val="00652E53"/>
    <w:rsid w:val="00653057"/>
    <w:rsid w:val="00653595"/>
    <w:rsid w:val="0065370D"/>
    <w:rsid w:val="00653CED"/>
    <w:rsid w:val="00655AB2"/>
    <w:rsid w:val="00655F3A"/>
    <w:rsid w:val="00655FFC"/>
    <w:rsid w:val="0065613A"/>
    <w:rsid w:val="0065619C"/>
    <w:rsid w:val="006561BF"/>
    <w:rsid w:val="006562AE"/>
    <w:rsid w:val="00656395"/>
    <w:rsid w:val="00656F11"/>
    <w:rsid w:val="006601DA"/>
    <w:rsid w:val="00660720"/>
    <w:rsid w:val="00660BAA"/>
    <w:rsid w:val="00661401"/>
    <w:rsid w:val="00661CA4"/>
    <w:rsid w:val="006621AD"/>
    <w:rsid w:val="00662978"/>
    <w:rsid w:val="00662ABD"/>
    <w:rsid w:val="00662BCE"/>
    <w:rsid w:val="00662C64"/>
    <w:rsid w:val="006649D5"/>
    <w:rsid w:val="006658AB"/>
    <w:rsid w:val="0066610E"/>
    <w:rsid w:val="00666A79"/>
    <w:rsid w:val="00666DE1"/>
    <w:rsid w:val="00666F16"/>
    <w:rsid w:val="00670E7D"/>
    <w:rsid w:val="0067143C"/>
    <w:rsid w:val="00671B86"/>
    <w:rsid w:val="00671EFB"/>
    <w:rsid w:val="00672E89"/>
    <w:rsid w:val="00673AB5"/>
    <w:rsid w:val="006741BC"/>
    <w:rsid w:val="006748D3"/>
    <w:rsid w:val="006754DE"/>
    <w:rsid w:val="006764B4"/>
    <w:rsid w:val="0067675C"/>
    <w:rsid w:val="006767E0"/>
    <w:rsid w:val="006768A0"/>
    <w:rsid w:val="00676974"/>
    <w:rsid w:val="00677068"/>
    <w:rsid w:val="00677B5C"/>
    <w:rsid w:val="00677C97"/>
    <w:rsid w:val="00680B00"/>
    <w:rsid w:val="00681292"/>
    <w:rsid w:val="0068211E"/>
    <w:rsid w:val="006826D7"/>
    <w:rsid w:val="00682B24"/>
    <w:rsid w:val="0068316D"/>
    <w:rsid w:val="006834B7"/>
    <w:rsid w:val="00684E05"/>
    <w:rsid w:val="00685108"/>
    <w:rsid w:val="0068539E"/>
    <w:rsid w:val="00685B23"/>
    <w:rsid w:val="00685C96"/>
    <w:rsid w:val="00686391"/>
    <w:rsid w:val="00686487"/>
    <w:rsid w:val="006864EB"/>
    <w:rsid w:val="006866A9"/>
    <w:rsid w:val="006868A9"/>
    <w:rsid w:val="00686954"/>
    <w:rsid w:val="00686C7F"/>
    <w:rsid w:val="006871C1"/>
    <w:rsid w:val="006874F4"/>
    <w:rsid w:val="00687552"/>
    <w:rsid w:val="00687F5E"/>
    <w:rsid w:val="00691C25"/>
    <w:rsid w:val="00691F9A"/>
    <w:rsid w:val="006921F8"/>
    <w:rsid w:val="00692230"/>
    <w:rsid w:val="0069249A"/>
    <w:rsid w:val="00692D57"/>
    <w:rsid w:val="00693E11"/>
    <w:rsid w:val="00694857"/>
    <w:rsid w:val="006949D6"/>
    <w:rsid w:val="00695285"/>
    <w:rsid w:val="006953F8"/>
    <w:rsid w:val="00695429"/>
    <w:rsid w:val="0069583E"/>
    <w:rsid w:val="00695936"/>
    <w:rsid w:val="00695D82"/>
    <w:rsid w:val="00695DC1"/>
    <w:rsid w:val="00696288"/>
    <w:rsid w:val="00696B4A"/>
    <w:rsid w:val="00696BE3"/>
    <w:rsid w:val="006975AE"/>
    <w:rsid w:val="00697622"/>
    <w:rsid w:val="00697727"/>
    <w:rsid w:val="00697BAC"/>
    <w:rsid w:val="006A0074"/>
    <w:rsid w:val="006A142E"/>
    <w:rsid w:val="006A1532"/>
    <w:rsid w:val="006A17D0"/>
    <w:rsid w:val="006A2F73"/>
    <w:rsid w:val="006A3FE0"/>
    <w:rsid w:val="006A66CA"/>
    <w:rsid w:val="006A6E7A"/>
    <w:rsid w:val="006A7043"/>
    <w:rsid w:val="006A7153"/>
    <w:rsid w:val="006A71E3"/>
    <w:rsid w:val="006A72BB"/>
    <w:rsid w:val="006A7B8E"/>
    <w:rsid w:val="006B0803"/>
    <w:rsid w:val="006B083A"/>
    <w:rsid w:val="006B13CB"/>
    <w:rsid w:val="006B13FF"/>
    <w:rsid w:val="006B247C"/>
    <w:rsid w:val="006B28BE"/>
    <w:rsid w:val="006B2A93"/>
    <w:rsid w:val="006B2C42"/>
    <w:rsid w:val="006B3206"/>
    <w:rsid w:val="006B3239"/>
    <w:rsid w:val="006B34CA"/>
    <w:rsid w:val="006B3EA6"/>
    <w:rsid w:val="006B42F5"/>
    <w:rsid w:val="006B461D"/>
    <w:rsid w:val="006B46BD"/>
    <w:rsid w:val="006B4EBC"/>
    <w:rsid w:val="006B5E17"/>
    <w:rsid w:val="006B5EEF"/>
    <w:rsid w:val="006B7ACB"/>
    <w:rsid w:val="006B7B4D"/>
    <w:rsid w:val="006B7EF6"/>
    <w:rsid w:val="006C0016"/>
    <w:rsid w:val="006C0422"/>
    <w:rsid w:val="006C1351"/>
    <w:rsid w:val="006C28E5"/>
    <w:rsid w:val="006C3AE6"/>
    <w:rsid w:val="006C3B98"/>
    <w:rsid w:val="006C4292"/>
    <w:rsid w:val="006C441A"/>
    <w:rsid w:val="006C56B4"/>
    <w:rsid w:val="006C5924"/>
    <w:rsid w:val="006C6707"/>
    <w:rsid w:val="006C6DD0"/>
    <w:rsid w:val="006C7BDD"/>
    <w:rsid w:val="006C7CEC"/>
    <w:rsid w:val="006C7DCF"/>
    <w:rsid w:val="006D008C"/>
    <w:rsid w:val="006D0402"/>
    <w:rsid w:val="006D08EE"/>
    <w:rsid w:val="006D0979"/>
    <w:rsid w:val="006D0A8B"/>
    <w:rsid w:val="006D109C"/>
    <w:rsid w:val="006D203C"/>
    <w:rsid w:val="006D22D2"/>
    <w:rsid w:val="006D26D9"/>
    <w:rsid w:val="006D2757"/>
    <w:rsid w:val="006D2869"/>
    <w:rsid w:val="006D2A43"/>
    <w:rsid w:val="006D2FDA"/>
    <w:rsid w:val="006D59FE"/>
    <w:rsid w:val="006D5C04"/>
    <w:rsid w:val="006D6794"/>
    <w:rsid w:val="006D7C12"/>
    <w:rsid w:val="006D7EAC"/>
    <w:rsid w:val="006E0210"/>
    <w:rsid w:val="006E0B42"/>
    <w:rsid w:val="006E13E7"/>
    <w:rsid w:val="006E24FA"/>
    <w:rsid w:val="006E27D2"/>
    <w:rsid w:val="006E295C"/>
    <w:rsid w:val="006E29FC"/>
    <w:rsid w:val="006E34CE"/>
    <w:rsid w:val="006E4527"/>
    <w:rsid w:val="006E486E"/>
    <w:rsid w:val="006E4905"/>
    <w:rsid w:val="006E4C0A"/>
    <w:rsid w:val="006E53A1"/>
    <w:rsid w:val="006E5A59"/>
    <w:rsid w:val="006E682A"/>
    <w:rsid w:val="006E6B9A"/>
    <w:rsid w:val="006E6FBB"/>
    <w:rsid w:val="006E7516"/>
    <w:rsid w:val="006E7582"/>
    <w:rsid w:val="006E78FB"/>
    <w:rsid w:val="006E7F92"/>
    <w:rsid w:val="006F0B7C"/>
    <w:rsid w:val="006F0D21"/>
    <w:rsid w:val="006F14DE"/>
    <w:rsid w:val="006F1BBD"/>
    <w:rsid w:val="006F1F06"/>
    <w:rsid w:val="006F1F97"/>
    <w:rsid w:val="006F23CC"/>
    <w:rsid w:val="006F249A"/>
    <w:rsid w:val="006F2581"/>
    <w:rsid w:val="006F2D86"/>
    <w:rsid w:val="006F2F5C"/>
    <w:rsid w:val="006F3316"/>
    <w:rsid w:val="006F3833"/>
    <w:rsid w:val="006F527D"/>
    <w:rsid w:val="006F58D5"/>
    <w:rsid w:val="006F5977"/>
    <w:rsid w:val="006F6081"/>
    <w:rsid w:val="006F6E8C"/>
    <w:rsid w:val="006F796E"/>
    <w:rsid w:val="00700170"/>
    <w:rsid w:val="0070133C"/>
    <w:rsid w:val="0070150C"/>
    <w:rsid w:val="00701841"/>
    <w:rsid w:val="007021B6"/>
    <w:rsid w:val="007021EF"/>
    <w:rsid w:val="007024CE"/>
    <w:rsid w:val="0070250E"/>
    <w:rsid w:val="007027A9"/>
    <w:rsid w:val="00702BAA"/>
    <w:rsid w:val="00702F24"/>
    <w:rsid w:val="00703131"/>
    <w:rsid w:val="00703C6E"/>
    <w:rsid w:val="00703F0A"/>
    <w:rsid w:val="0070521F"/>
    <w:rsid w:val="0070662D"/>
    <w:rsid w:val="00706AF0"/>
    <w:rsid w:val="00706D88"/>
    <w:rsid w:val="0070742D"/>
    <w:rsid w:val="00707A8A"/>
    <w:rsid w:val="00707E1B"/>
    <w:rsid w:val="00710425"/>
    <w:rsid w:val="00710C75"/>
    <w:rsid w:val="00710F5D"/>
    <w:rsid w:val="00711016"/>
    <w:rsid w:val="00711158"/>
    <w:rsid w:val="0071128F"/>
    <w:rsid w:val="0071138E"/>
    <w:rsid w:val="0071163D"/>
    <w:rsid w:val="00711BFC"/>
    <w:rsid w:val="0071282C"/>
    <w:rsid w:val="007136FE"/>
    <w:rsid w:val="00713D89"/>
    <w:rsid w:val="00713F6C"/>
    <w:rsid w:val="00714CE7"/>
    <w:rsid w:val="00715890"/>
    <w:rsid w:val="00715EFA"/>
    <w:rsid w:val="00720188"/>
    <w:rsid w:val="00721040"/>
    <w:rsid w:val="007218EF"/>
    <w:rsid w:val="00721C8D"/>
    <w:rsid w:val="00722CB7"/>
    <w:rsid w:val="00722D27"/>
    <w:rsid w:val="00723423"/>
    <w:rsid w:val="00724768"/>
    <w:rsid w:val="00724FC8"/>
    <w:rsid w:val="00725718"/>
    <w:rsid w:val="007260A1"/>
    <w:rsid w:val="00726DD1"/>
    <w:rsid w:val="0072729B"/>
    <w:rsid w:val="007272A7"/>
    <w:rsid w:val="0072782D"/>
    <w:rsid w:val="0073020A"/>
    <w:rsid w:val="00730C96"/>
    <w:rsid w:val="00732D5A"/>
    <w:rsid w:val="00733193"/>
    <w:rsid w:val="007334B0"/>
    <w:rsid w:val="007336E4"/>
    <w:rsid w:val="00733D50"/>
    <w:rsid w:val="0073402C"/>
    <w:rsid w:val="0073413F"/>
    <w:rsid w:val="0073437A"/>
    <w:rsid w:val="00735014"/>
    <w:rsid w:val="0073508E"/>
    <w:rsid w:val="00736091"/>
    <w:rsid w:val="00736964"/>
    <w:rsid w:val="00736CFD"/>
    <w:rsid w:val="00736DFE"/>
    <w:rsid w:val="00737531"/>
    <w:rsid w:val="0073788D"/>
    <w:rsid w:val="00737B2A"/>
    <w:rsid w:val="007400B5"/>
    <w:rsid w:val="007404BC"/>
    <w:rsid w:val="007415A7"/>
    <w:rsid w:val="0074184D"/>
    <w:rsid w:val="00741950"/>
    <w:rsid w:val="00742068"/>
    <w:rsid w:val="00744152"/>
    <w:rsid w:val="00744B63"/>
    <w:rsid w:val="00744BF2"/>
    <w:rsid w:val="00744F52"/>
    <w:rsid w:val="00745A76"/>
    <w:rsid w:val="00745F24"/>
    <w:rsid w:val="00746248"/>
    <w:rsid w:val="007466ED"/>
    <w:rsid w:val="0074743B"/>
    <w:rsid w:val="00747549"/>
    <w:rsid w:val="007501CA"/>
    <w:rsid w:val="00750EBB"/>
    <w:rsid w:val="00750F1B"/>
    <w:rsid w:val="0075166B"/>
    <w:rsid w:val="00751B73"/>
    <w:rsid w:val="00751E15"/>
    <w:rsid w:val="00751FD9"/>
    <w:rsid w:val="00752429"/>
    <w:rsid w:val="00752549"/>
    <w:rsid w:val="00752788"/>
    <w:rsid w:val="007533E0"/>
    <w:rsid w:val="007537E4"/>
    <w:rsid w:val="007538E6"/>
    <w:rsid w:val="00753973"/>
    <w:rsid w:val="00753AC0"/>
    <w:rsid w:val="00753C67"/>
    <w:rsid w:val="007546B2"/>
    <w:rsid w:val="007549C2"/>
    <w:rsid w:val="00754A39"/>
    <w:rsid w:val="00754CBD"/>
    <w:rsid w:val="00755367"/>
    <w:rsid w:val="0075574D"/>
    <w:rsid w:val="00756879"/>
    <w:rsid w:val="00756EFB"/>
    <w:rsid w:val="00757259"/>
    <w:rsid w:val="007577F7"/>
    <w:rsid w:val="00757BAC"/>
    <w:rsid w:val="0076076F"/>
    <w:rsid w:val="00760BEA"/>
    <w:rsid w:val="00760E27"/>
    <w:rsid w:val="00761C7C"/>
    <w:rsid w:val="00761D78"/>
    <w:rsid w:val="00762236"/>
    <w:rsid w:val="007623FE"/>
    <w:rsid w:val="007628D1"/>
    <w:rsid w:val="00762DDF"/>
    <w:rsid w:val="00763156"/>
    <w:rsid w:val="007632C6"/>
    <w:rsid w:val="00763C1A"/>
    <w:rsid w:val="00765744"/>
    <w:rsid w:val="007657C5"/>
    <w:rsid w:val="007659B4"/>
    <w:rsid w:val="00765A35"/>
    <w:rsid w:val="00765C9E"/>
    <w:rsid w:val="00766316"/>
    <w:rsid w:val="00766BF9"/>
    <w:rsid w:val="00766EE6"/>
    <w:rsid w:val="007672F2"/>
    <w:rsid w:val="00767542"/>
    <w:rsid w:val="0076798C"/>
    <w:rsid w:val="00767A87"/>
    <w:rsid w:val="007705C5"/>
    <w:rsid w:val="00770DCB"/>
    <w:rsid w:val="007714B8"/>
    <w:rsid w:val="007729D6"/>
    <w:rsid w:val="00772B01"/>
    <w:rsid w:val="00772E98"/>
    <w:rsid w:val="007736A9"/>
    <w:rsid w:val="00773902"/>
    <w:rsid w:val="00773935"/>
    <w:rsid w:val="00773F57"/>
    <w:rsid w:val="007740AB"/>
    <w:rsid w:val="00774559"/>
    <w:rsid w:val="007745A3"/>
    <w:rsid w:val="0077492B"/>
    <w:rsid w:val="00775141"/>
    <w:rsid w:val="007756D8"/>
    <w:rsid w:val="007758A4"/>
    <w:rsid w:val="00775D0B"/>
    <w:rsid w:val="0077626D"/>
    <w:rsid w:val="00777017"/>
    <w:rsid w:val="0077710D"/>
    <w:rsid w:val="0078017E"/>
    <w:rsid w:val="00781534"/>
    <w:rsid w:val="00781DAE"/>
    <w:rsid w:val="00781F5E"/>
    <w:rsid w:val="007820F5"/>
    <w:rsid w:val="00782441"/>
    <w:rsid w:val="007838A3"/>
    <w:rsid w:val="0078418F"/>
    <w:rsid w:val="00784411"/>
    <w:rsid w:val="0078475A"/>
    <w:rsid w:val="0078487E"/>
    <w:rsid w:val="00784C50"/>
    <w:rsid w:val="00784DF3"/>
    <w:rsid w:val="007857D8"/>
    <w:rsid w:val="00785984"/>
    <w:rsid w:val="007859F2"/>
    <w:rsid w:val="007862AA"/>
    <w:rsid w:val="00786700"/>
    <w:rsid w:val="00786F9E"/>
    <w:rsid w:val="0078787B"/>
    <w:rsid w:val="00787A1B"/>
    <w:rsid w:val="00787DE2"/>
    <w:rsid w:val="007903C0"/>
    <w:rsid w:val="007913A4"/>
    <w:rsid w:val="00791675"/>
    <w:rsid w:val="0079177F"/>
    <w:rsid w:val="00791925"/>
    <w:rsid w:val="00792B84"/>
    <w:rsid w:val="00792C05"/>
    <w:rsid w:val="00792F76"/>
    <w:rsid w:val="007931E8"/>
    <w:rsid w:val="00793516"/>
    <w:rsid w:val="007936C6"/>
    <w:rsid w:val="00793BA6"/>
    <w:rsid w:val="007942FE"/>
    <w:rsid w:val="007949E7"/>
    <w:rsid w:val="007950C4"/>
    <w:rsid w:val="00795215"/>
    <w:rsid w:val="00795D67"/>
    <w:rsid w:val="007961E3"/>
    <w:rsid w:val="00797B98"/>
    <w:rsid w:val="00797BBC"/>
    <w:rsid w:val="00797E2C"/>
    <w:rsid w:val="007A097E"/>
    <w:rsid w:val="007A0A9F"/>
    <w:rsid w:val="007A1644"/>
    <w:rsid w:val="007A1C16"/>
    <w:rsid w:val="007A29B8"/>
    <w:rsid w:val="007A2DA1"/>
    <w:rsid w:val="007A41D5"/>
    <w:rsid w:val="007A42D2"/>
    <w:rsid w:val="007A46F1"/>
    <w:rsid w:val="007A4730"/>
    <w:rsid w:val="007A4DF7"/>
    <w:rsid w:val="007A4E8D"/>
    <w:rsid w:val="007A4FE0"/>
    <w:rsid w:val="007A5727"/>
    <w:rsid w:val="007A613B"/>
    <w:rsid w:val="007A666C"/>
    <w:rsid w:val="007A6A90"/>
    <w:rsid w:val="007B07B5"/>
    <w:rsid w:val="007B0AFC"/>
    <w:rsid w:val="007B0CD0"/>
    <w:rsid w:val="007B0EE4"/>
    <w:rsid w:val="007B16A5"/>
    <w:rsid w:val="007B1C99"/>
    <w:rsid w:val="007B219D"/>
    <w:rsid w:val="007B2950"/>
    <w:rsid w:val="007B404C"/>
    <w:rsid w:val="007B4889"/>
    <w:rsid w:val="007B4930"/>
    <w:rsid w:val="007B4A08"/>
    <w:rsid w:val="007B4EF5"/>
    <w:rsid w:val="007B56FD"/>
    <w:rsid w:val="007B591D"/>
    <w:rsid w:val="007B5C28"/>
    <w:rsid w:val="007B6C1B"/>
    <w:rsid w:val="007B6ED5"/>
    <w:rsid w:val="007B715E"/>
    <w:rsid w:val="007B7E96"/>
    <w:rsid w:val="007C0F28"/>
    <w:rsid w:val="007C10AC"/>
    <w:rsid w:val="007C1686"/>
    <w:rsid w:val="007C1877"/>
    <w:rsid w:val="007C1B67"/>
    <w:rsid w:val="007C1CB8"/>
    <w:rsid w:val="007C45B2"/>
    <w:rsid w:val="007C79F4"/>
    <w:rsid w:val="007D0491"/>
    <w:rsid w:val="007D0875"/>
    <w:rsid w:val="007D1311"/>
    <w:rsid w:val="007D1B0B"/>
    <w:rsid w:val="007D246C"/>
    <w:rsid w:val="007D2998"/>
    <w:rsid w:val="007D29AE"/>
    <w:rsid w:val="007D29B3"/>
    <w:rsid w:val="007D4FF3"/>
    <w:rsid w:val="007D58D8"/>
    <w:rsid w:val="007D603D"/>
    <w:rsid w:val="007D6BF4"/>
    <w:rsid w:val="007D72E4"/>
    <w:rsid w:val="007D7616"/>
    <w:rsid w:val="007D79DD"/>
    <w:rsid w:val="007D7C02"/>
    <w:rsid w:val="007E047F"/>
    <w:rsid w:val="007E1C89"/>
    <w:rsid w:val="007E2110"/>
    <w:rsid w:val="007E2203"/>
    <w:rsid w:val="007E2D1E"/>
    <w:rsid w:val="007E36DC"/>
    <w:rsid w:val="007E3A59"/>
    <w:rsid w:val="007E48C9"/>
    <w:rsid w:val="007E4CA1"/>
    <w:rsid w:val="007E4F0B"/>
    <w:rsid w:val="007E5070"/>
    <w:rsid w:val="007E58B3"/>
    <w:rsid w:val="007E5D0D"/>
    <w:rsid w:val="007E6018"/>
    <w:rsid w:val="007E6D68"/>
    <w:rsid w:val="007E6DFA"/>
    <w:rsid w:val="007E71BC"/>
    <w:rsid w:val="007E7A85"/>
    <w:rsid w:val="007F0290"/>
    <w:rsid w:val="007F038A"/>
    <w:rsid w:val="007F0E75"/>
    <w:rsid w:val="007F0E78"/>
    <w:rsid w:val="007F105C"/>
    <w:rsid w:val="007F1825"/>
    <w:rsid w:val="007F19AB"/>
    <w:rsid w:val="007F1F71"/>
    <w:rsid w:val="007F2524"/>
    <w:rsid w:val="007F27C2"/>
    <w:rsid w:val="007F2D2D"/>
    <w:rsid w:val="007F2E04"/>
    <w:rsid w:val="007F302E"/>
    <w:rsid w:val="007F324E"/>
    <w:rsid w:val="007F388F"/>
    <w:rsid w:val="007F477D"/>
    <w:rsid w:val="007F4F44"/>
    <w:rsid w:val="007F5EDA"/>
    <w:rsid w:val="007F614D"/>
    <w:rsid w:val="007F6740"/>
    <w:rsid w:val="007F7596"/>
    <w:rsid w:val="007F7A1C"/>
    <w:rsid w:val="007F7B09"/>
    <w:rsid w:val="007F7DD5"/>
    <w:rsid w:val="00800690"/>
    <w:rsid w:val="0080094F"/>
    <w:rsid w:val="00800F38"/>
    <w:rsid w:val="008011B7"/>
    <w:rsid w:val="00801590"/>
    <w:rsid w:val="00801906"/>
    <w:rsid w:val="00802275"/>
    <w:rsid w:val="0080314A"/>
    <w:rsid w:val="0080327E"/>
    <w:rsid w:val="008041D1"/>
    <w:rsid w:val="00804295"/>
    <w:rsid w:val="0080442B"/>
    <w:rsid w:val="00804791"/>
    <w:rsid w:val="00804BD7"/>
    <w:rsid w:val="00804FB2"/>
    <w:rsid w:val="00805182"/>
    <w:rsid w:val="008051E1"/>
    <w:rsid w:val="00805EC8"/>
    <w:rsid w:val="0080607E"/>
    <w:rsid w:val="008064A6"/>
    <w:rsid w:val="0080677C"/>
    <w:rsid w:val="00806B38"/>
    <w:rsid w:val="00807156"/>
    <w:rsid w:val="00807289"/>
    <w:rsid w:val="008073DD"/>
    <w:rsid w:val="008079CB"/>
    <w:rsid w:val="00807D6F"/>
    <w:rsid w:val="008105F5"/>
    <w:rsid w:val="00810C2D"/>
    <w:rsid w:val="00810EFE"/>
    <w:rsid w:val="00811146"/>
    <w:rsid w:val="00811CC4"/>
    <w:rsid w:val="00812F4D"/>
    <w:rsid w:val="00813406"/>
    <w:rsid w:val="00813426"/>
    <w:rsid w:val="00814824"/>
    <w:rsid w:val="008148CA"/>
    <w:rsid w:val="00815E0B"/>
    <w:rsid w:val="008167FE"/>
    <w:rsid w:val="008208AF"/>
    <w:rsid w:val="00820BD2"/>
    <w:rsid w:val="008215C4"/>
    <w:rsid w:val="00821761"/>
    <w:rsid w:val="00821E13"/>
    <w:rsid w:val="00822414"/>
    <w:rsid w:val="008224F9"/>
    <w:rsid w:val="00823090"/>
    <w:rsid w:val="008237BB"/>
    <w:rsid w:val="00823C87"/>
    <w:rsid w:val="00823CB6"/>
    <w:rsid w:val="00823CFA"/>
    <w:rsid w:val="00825773"/>
    <w:rsid w:val="008259C6"/>
    <w:rsid w:val="00825D0A"/>
    <w:rsid w:val="00825DFF"/>
    <w:rsid w:val="00825F70"/>
    <w:rsid w:val="00826615"/>
    <w:rsid w:val="00827354"/>
    <w:rsid w:val="00827959"/>
    <w:rsid w:val="00827EB3"/>
    <w:rsid w:val="00827FDB"/>
    <w:rsid w:val="00830FDE"/>
    <w:rsid w:val="008310F3"/>
    <w:rsid w:val="0083136F"/>
    <w:rsid w:val="008318EF"/>
    <w:rsid w:val="00831BEA"/>
    <w:rsid w:val="008325E4"/>
    <w:rsid w:val="00833132"/>
    <w:rsid w:val="0083346E"/>
    <w:rsid w:val="008335B2"/>
    <w:rsid w:val="00833FB7"/>
    <w:rsid w:val="008343E3"/>
    <w:rsid w:val="00834A97"/>
    <w:rsid w:val="00836063"/>
    <w:rsid w:val="0083609A"/>
    <w:rsid w:val="00836A06"/>
    <w:rsid w:val="0083702B"/>
    <w:rsid w:val="008371CA"/>
    <w:rsid w:val="00837EA5"/>
    <w:rsid w:val="008402EC"/>
    <w:rsid w:val="00841408"/>
    <w:rsid w:val="00841432"/>
    <w:rsid w:val="0084194A"/>
    <w:rsid w:val="00842E3B"/>
    <w:rsid w:val="0084312A"/>
    <w:rsid w:val="00845472"/>
    <w:rsid w:val="00845484"/>
    <w:rsid w:val="00845B72"/>
    <w:rsid w:val="0084608F"/>
    <w:rsid w:val="008465A4"/>
    <w:rsid w:val="008465C4"/>
    <w:rsid w:val="00847B30"/>
    <w:rsid w:val="00847F9F"/>
    <w:rsid w:val="00850300"/>
    <w:rsid w:val="00850A7F"/>
    <w:rsid w:val="008515DB"/>
    <w:rsid w:val="00851A78"/>
    <w:rsid w:val="00851D8A"/>
    <w:rsid w:val="00852083"/>
    <w:rsid w:val="008524EA"/>
    <w:rsid w:val="00852768"/>
    <w:rsid w:val="00852DFD"/>
    <w:rsid w:val="00852F93"/>
    <w:rsid w:val="00853490"/>
    <w:rsid w:val="0085358F"/>
    <w:rsid w:val="008538D7"/>
    <w:rsid w:val="00853BE5"/>
    <w:rsid w:val="008547F1"/>
    <w:rsid w:val="0085489A"/>
    <w:rsid w:val="00855BEF"/>
    <w:rsid w:val="00856680"/>
    <w:rsid w:val="00856963"/>
    <w:rsid w:val="00856E7B"/>
    <w:rsid w:val="00856F72"/>
    <w:rsid w:val="00857AB5"/>
    <w:rsid w:val="0086015E"/>
    <w:rsid w:val="00860411"/>
    <w:rsid w:val="008607D3"/>
    <w:rsid w:val="00860AA9"/>
    <w:rsid w:val="00860D89"/>
    <w:rsid w:val="00862444"/>
    <w:rsid w:val="00862681"/>
    <w:rsid w:val="00863E92"/>
    <w:rsid w:val="00864763"/>
    <w:rsid w:val="008654C7"/>
    <w:rsid w:val="0086554B"/>
    <w:rsid w:val="0086685C"/>
    <w:rsid w:val="00866AC4"/>
    <w:rsid w:val="00866C6D"/>
    <w:rsid w:val="00866F18"/>
    <w:rsid w:val="00867C71"/>
    <w:rsid w:val="00867CAA"/>
    <w:rsid w:val="008703E2"/>
    <w:rsid w:val="008705A6"/>
    <w:rsid w:val="008705AD"/>
    <w:rsid w:val="008706D6"/>
    <w:rsid w:val="00871108"/>
    <w:rsid w:val="00871EC5"/>
    <w:rsid w:val="008720DB"/>
    <w:rsid w:val="00872AC5"/>
    <w:rsid w:val="00872F42"/>
    <w:rsid w:val="00873AAD"/>
    <w:rsid w:val="00873F8F"/>
    <w:rsid w:val="008741D7"/>
    <w:rsid w:val="00874578"/>
    <w:rsid w:val="00874E2A"/>
    <w:rsid w:val="00874E4E"/>
    <w:rsid w:val="00876619"/>
    <w:rsid w:val="00876C46"/>
    <w:rsid w:val="0087706F"/>
    <w:rsid w:val="008771FE"/>
    <w:rsid w:val="00877AA7"/>
    <w:rsid w:val="00880089"/>
    <w:rsid w:val="00881490"/>
    <w:rsid w:val="008814BB"/>
    <w:rsid w:val="00881BE8"/>
    <w:rsid w:val="00881DEB"/>
    <w:rsid w:val="00881E80"/>
    <w:rsid w:val="00881ED3"/>
    <w:rsid w:val="00881F14"/>
    <w:rsid w:val="00882289"/>
    <w:rsid w:val="00882358"/>
    <w:rsid w:val="00882491"/>
    <w:rsid w:val="008839B7"/>
    <w:rsid w:val="00883B13"/>
    <w:rsid w:val="00883B7D"/>
    <w:rsid w:val="00883E60"/>
    <w:rsid w:val="008843E3"/>
    <w:rsid w:val="008848E4"/>
    <w:rsid w:val="00884F00"/>
    <w:rsid w:val="00885CD2"/>
    <w:rsid w:val="0088656A"/>
    <w:rsid w:val="008867FF"/>
    <w:rsid w:val="00887378"/>
    <w:rsid w:val="00890D12"/>
    <w:rsid w:val="008910B4"/>
    <w:rsid w:val="00891E16"/>
    <w:rsid w:val="008924C2"/>
    <w:rsid w:val="00892BEF"/>
    <w:rsid w:val="00892D15"/>
    <w:rsid w:val="00893207"/>
    <w:rsid w:val="0089373F"/>
    <w:rsid w:val="00893E3B"/>
    <w:rsid w:val="00894AFD"/>
    <w:rsid w:val="008957F7"/>
    <w:rsid w:val="0089633B"/>
    <w:rsid w:val="00896C93"/>
    <w:rsid w:val="00897090"/>
    <w:rsid w:val="00897263"/>
    <w:rsid w:val="008972CA"/>
    <w:rsid w:val="008974AA"/>
    <w:rsid w:val="008A0115"/>
    <w:rsid w:val="008A09C1"/>
    <w:rsid w:val="008A120C"/>
    <w:rsid w:val="008A144B"/>
    <w:rsid w:val="008A1980"/>
    <w:rsid w:val="008A1CF8"/>
    <w:rsid w:val="008A1F97"/>
    <w:rsid w:val="008A20C2"/>
    <w:rsid w:val="008A2FFC"/>
    <w:rsid w:val="008A320E"/>
    <w:rsid w:val="008A35C8"/>
    <w:rsid w:val="008A39FF"/>
    <w:rsid w:val="008A4655"/>
    <w:rsid w:val="008A4A47"/>
    <w:rsid w:val="008A5109"/>
    <w:rsid w:val="008A5332"/>
    <w:rsid w:val="008A57CF"/>
    <w:rsid w:val="008A5B20"/>
    <w:rsid w:val="008A62C8"/>
    <w:rsid w:val="008A63A8"/>
    <w:rsid w:val="008A67DB"/>
    <w:rsid w:val="008A6D1F"/>
    <w:rsid w:val="008A7038"/>
    <w:rsid w:val="008A7479"/>
    <w:rsid w:val="008A7D3F"/>
    <w:rsid w:val="008A7D56"/>
    <w:rsid w:val="008B01B4"/>
    <w:rsid w:val="008B1695"/>
    <w:rsid w:val="008B198C"/>
    <w:rsid w:val="008B1F2E"/>
    <w:rsid w:val="008B1FD4"/>
    <w:rsid w:val="008B24B1"/>
    <w:rsid w:val="008B2C79"/>
    <w:rsid w:val="008B3098"/>
    <w:rsid w:val="008B37BA"/>
    <w:rsid w:val="008B3B7A"/>
    <w:rsid w:val="008B3E08"/>
    <w:rsid w:val="008B4392"/>
    <w:rsid w:val="008B4A6E"/>
    <w:rsid w:val="008B5359"/>
    <w:rsid w:val="008B5722"/>
    <w:rsid w:val="008B6DFB"/>
    <w:rsid w:val="008C07F9"/>
    <w:rsid w:val="008C0BEA"/>
    <w:rsid w:val="008C152D"/>
    <w:rsid w:val="008C1D97"/>
    <w:rsid w:val="008C22D1"/>
    <w:rsid w:val="008C2582"/>
    <w:rsid w:val="008C26C2"/>
    <w:rsid w:val="008C2B89"/>
    <w:rsid w:val="008C2CC1"/>
    <w:rsid w:val="008C3232"/>
    <w:rsid w:val="008C32A3"/>
    <w:rsid w:val="008C349B"/>
    <w:rsid w:val="008C43E3"/>
    <w:rsid w:val="008C4B5D"/>
    <w:rsid w:val="008C4F4F"/>
    <w:rsid w:val="008C4F50"/>
    <w:rsid w:val="008C54CB"/>
    <w:rsid w:val="008C5F55"/>
    <w:rsid w:val="008C60D4"/>
    <w:rsid w:val="008C67E1"/>
    <w:rsid w:val="008C6C9B"/>
    <w:rsid w:val="008C6E3F"/>
    <w:rsid w:val="008C7329"/>
    <w:rsid w:val="008D059A"/>
    <w:rsid w:val="008D085C"/>
    <w:rsid w:val="008D0948"/>
    <w:rsid w:val="008D0C20"/>
    <w:rsid w:val="008D126B"/>
    <w:rsid w:val="008D15A0"/>
    <w:rsid w:val="008D193D"/>
    <w:rsid w:val="008D1BAE"/>
    <w:rsid w:val="008D2850"/>
    <w:rsid w:val="008D2FDD"/>
    <w:rsid w:val="008D3EFA"/>
    <w:rsid w:val="008D5177"/>
    <w:rsid w:val="008D5471"/>
    <w:rsid w:val="008D560E"/>
    <w:rsid w:val="008D575D"/>
    <w:rsid w:val="008D5C89"/>
    <w:rsid w:val="008D62EC"/>
    <w:rsid w:val="008D68A6"/>
    <w:rsid w:val="008D75A0"/>
    <w:rsid w:val="008D75D9"/>
    <w:rsid w:val="008D7CA7"/>
    <w:rsid w:val="008D7CB1"/>
    <w:rsid w:val="008D7E68"/>
    <w:rsid w:val="008E0415"/>
    <w:rsid w:val="008E04B9"/>
    <w:rsid w:val="008E129C"/>
    <w:rsid w:val="008E2727"/>
    <w:rsid w:val="008E27EE"/>
    <w:rsid w:val="008E42F0"/>
    <w:rsid w:val="008E4A53"/>
    <w:rsid w:val="008E4E4F"/>
    <w:rsid w:val="008E54A7"/>
    <w:rsid w:val="008E619E"/>
    <w:rsid w:val="008E642A"/>
    <w:rsid w:val="008E6811"/>
    <w:rsid w:val="008E6AE2"/>
    <w:rsid w:val="008E7B67"/>
    <w:rsid w:val="008F0EC1"/>
    <w:rsid w:val="008F10AF"/>
    <w:rsid w:val="008F1980"/>
    <w:rsid w:val="008F2807"/>
    <w:rsid w:val="008F3690"/>
    <w:rsid w:val="008F3BA5"/>
    <w:rsid w:val="008F3CCD"/>
    <w:rsid w:val="008F3D89"/>
    <w:rsid w:val="008F46C2"/>
    <w:rsid w:val="008F5728"/>
    <w:rsid w:val="008F688C"/>
    <w:rsid w:val="008F6E75"/>
    <w:rsid w:val="008F783C"/>
    <w:rsid w:val="008F7B59"/>
    <w:rsid w:val="008F7F7C"/>
    <w:rsid w:val="0090074E"/>
    <w:rsid w:val="009007A8"/>
    <w:rsid w:val="00900EC1"/>
    <w:rsid w:val="00901998"/>
    <w:rsid w:val="00902BC9"/>
    <w:rsid w:val="00902FD1"/>
    <w:rsid w:val="00903CE3"/>
    <w:rsid w:val="009041BA"/>
    <w:rsid w:val="009041C9"/>
    <w:rsid w:val="00904760"/>
    <w:rsid w:val="0090479E"/>
    <w:rsid w:val="00905A62"/>
    <w:rsid w:val="00907C78"/>
    <w:rsid w:val="00910DC6"/>
    <w:rsid w:val="00910DD8"/>
    <w:rsid w:val="00910FE4"/>
    <w:rsid w:val="0091183E"/>
    <w:rsid w:val="00911A2D"/>
    <w:rsid w:val="00911D2D"/>
    <w:rsid w:val="00912026"/>
    <w:rsid w:val="0091211F"/>
    <w:rsid w:val="0091247F"/>
    <w:rsid w:val="00913A66"/>
    <w:rsid w:val="00913AE8"/>
    <w:rsid w:val="00913B04"/>
    <w:rsid w:val="009141B6"/>
    <w:rsid w:val="00914687"/>
    <w:rsid w:val="0091472B"/>
    <w:rsid w:val="00914B3D"/>
    <w:rsid w:val="00914B95"/>
    <w:rsid w:val="00914D18"/>
    <w:rsid w:val="009150A6"/>
    <w:rsid w:val="0091567F"/>
    <w:rsid w:val="00915A1B"/>
    <w:rsid w:val="00915C67"/>
    <w:rsid w:val="00915D10"/>
    <w:rsid w:val="00916761"/>
    <w:rsid w:val="00916794"/>
    <w:rsid w:val="009168AE"/>
    <w:rsid w:val="009170A0"/>
    <w:rsid w:val="00917420"/>
    <w:rsid w:val="0091775F"/>
    <w:rsid w:val="00917956"/>
    <w:rsid w:val="00920151"/>
    <w:rsid w:val="00920767"/>
    <w:rsid w:val="00920AAE"/>
    <w:rsid w:val="00921F51"/>
    <w:rsid w:val="0092212A"/>
    <w:rsid w:val="00922781"/>
    <w:rsid w:val="00923BB9"/>
    <w:rsid w:val="00924380"/>
    <w:rsid w:val="009243EF"/>
    <w:rsid w:val="00925E0F"/>
    <w:rsid w:val="00930D61"/>
    <w:rsid w:val="0093132A"/>
    <w:rsid w:val="00931973"/>
    <w:rsid w:val="009323A8"/>
    <w:rsid w:val="0093259D"/>
    <w:rsid w:val="00932664"/>
    <w:rsid w:val="00933201"/>
    <w:rsid w:val="00933253"/>
    <w:rsid w:val="009332F0"/>
    <w:rsid w:val="00933480"/>
    <w:rsid w:val="00933A1C"/>
    <w:rsid w:val="00933F56"/>
    <w:rsid w:val="009341E1"/>
    <w:rsid w:val="009343EA"/>
    <w:rsid w:val="00934E0A"/>
    <w:rsid w:val="009355E3"/>
    <w:rsid w:val="0093577B"/>
    <w:rsid w:val="00936492"/>
    <w:rsid w:val="009366A2"/>
    <w:rsid w:val="0093702D"/>
    <w:rsid w:val="00937451"/>
    <w:rsid w:val="009379BC"/>
    <w:rsid w:val="00937D44"/>
    <w:rsid w:val="00940155"/>
    <w:rsid w:val="00940282"/>
    <w:rsid w:val="00940913"/>
    <w:rsid w:val="00941338"/>
    <w:rsid w:val="00941B77"/>
    <w:rsid w:val="009431EF"/>
    <w:rsid w:val="0094498E"/>
    <w:rsid w:val="00944E6A"/>
    <w:rsid w:val="00944FA1"/>
    <w:rsid w:val="009453E8"/>
    <w:rsid w:val="009454E0"/>
    <w:rsid w:val="009456DA"/>
    <w:rsid w:val="00945A27"/>
    <w:rsid w:val="00945AA3"/>
    <w:rsid w:val="00945DB2"/>
    <w:rsid w:val="00945F49"/>
    <w:rsid w:val="0094750D"/>
    <w:rsid w:val="00947D07"/>
    <w:rsid w:val="00947D1A"/>
    <w:rsid w:val="0095042D"/>
    <w:rsid w:val="0095094D"/>
    <w:rsid w:val="0095199E"/>
    <w:rsid w:val="009519E6"/>
    <w:rsid w:val="009519EB"/>
    <w:rsid w:val="00954006"/>
    <w:rsid w:val="00954AF5"/>
    <w:rsid w:val="00954BB3"/>
    <w:rsid w:val="00955333"/>
    <w:rsid w:val="0095539B"/>
    <w:rsid w:val="009556BF"/>
    <w:rsid w:val="009567DE"/>
    <w:rsid w:val="00956B42"/>
    <w:rsid w:val="00956FD3"/>
    <w:rsid w:val="00957C95"/>
    <w:rsid w:val="0096075D"/>
    <w:rsid w:val="0096085A"/>
    <w:rsid w:val="00960969"/>
    <w:rsid w:val="00960CDC"/>
    <w:rsid w:val="00961E47"/>
    <w:rsid w:val="00962D74"/>
    <w:rsid w:val="0096399A"/>
    <w:rsid w:val="00963B79"/>
    <w:rsid w:val="0096411E"/>
    <w:rsid w:val="00964445"/>
    <w:rsid w:val="00964718"/>
    <w:rsid w:val="009647A2"/>
    <w:rsid w:val="00964EBC"/>
    <w:rsid w:val="009651FB"/>
    <w:rsid w:val="00965951"/>
    <w:rsid w:val="00967903"/>
    <w:rsid w:val="009679E5"/>
    <w:rsid w:val="00970167"/>
    <w:rsid w:val="00970529"/>
    <w:rsid w:val="009706B9"/>
    <w:rsid w:val="009711B3"/>
    <w:rsid w:val="00971AC9"/>
    <w:rsid w:val="00971BB7"/>
    <w:rsid w:val="009721F9"/>
    <w:rsid w:val="0097239B"/>
    <w:rsid w:val="0097243F"/>
    <w:rsid w:val="009726F9"/>
    <w:rsid w:val="00972841"/>
    <w:rsid w:val="00973F91"/>
    <w:rsid w:val="009744A2"/>
    <w:rsid w:val="009748DE"/>
    <w:rsid w:val="00976656"/>
    <w:rsid w:val="00976827"/>
    <w:rsid w:val="0097786B"/>
    <w:rsid w:val="00980213"/>
    <w:rsid w:val="009803B5"/>
    <w:rsid w:val="0098079E"/>
    <w:rsid w:val="009808C3"/>
    <w:rsid w:val="00980B34"/>
    <w:rsid w:val="00980D5C"/>
    <w:rsid w:val="00980DF5"/>
    <w:rsid w:val="00981752"/>
    <w:rsid w:val="009820F0"/>
    <w:rsid w:val="009826D7"/>
    <w:rsid w:val="009826DB"/>
    <w:rsid w:val="00982B91"/>
    <w:rsid w:val="0098363F"/>
    <w:rsid w:val="00983BE1"/>
    <w:rsid w:val="00983DC7"/>
    <w:rsid w:val="00983E4F"/>
    <w:rsid w:val="0098405E"/>
    <w:rsid w:val="00984456"/>
    <w:rsid w:val="00984465"/>
    <w:rsid w:val="00984958"/>
    <w:rsid w:val="009850A5"/>
    <w:rsid w:val="00985B06"/>
    <w:rsid w:val="0098745C"/>
    <w:rsid w:val="0098750B"/>
    <w:rsid w:val="009875DF"/>
    <w:rsid w:val="00987C32"/>
    <w:rsid w:val="009903CD"/>
    <w:rsid w:val="0099047F"/>
    <w:rsid w:val="00990683"/>
    <w:rsid w:val="009906EF"/>
    <w:rsid w:val="009908A6"/>
    <w:rsid w:val="00990931"/>
    <w:rsid w:val="00990BCF"/>
    <w:rsid w:val="00990FE8"/>
    <w:rsid w:val="00991E01"/>
    <w:rsid w:val="00992145"/>
    <w:rsid w:val="00992882"/>
    <w:rsid w:val="00992F76"/>
    <w:rsid w:val="00993129"/>
    <w:rsid w:val="00993369"/>
    <w:rsid w:val="009942B1"/>
    <w:rsid w:val="009943FE"/>
    <w:rsid w:val="00994A06"/>
    <w:rsid w:val="00994D23"/>
    <w:rsid w:val="00994F25"/>
    <w:rsid w:val="00995684"/>
    <w:rsid w:val="00995AF3"/>
    <w:rsid w:val="0099608A"/>
    <w:rsid w:val="00996094"/>
    <w:rsid w:val="009964A1"/>
    <w:rsid w:val="00996DDD"/>
    <w:rsid w:val="00997D25"/>
    <w:rsid w:val="009A070E"/>
    <w:rsid w:val="009A0F1C"/>
    <w:rsid w:val="009A12CC"/>
    <w:rsid w:val="009A1571"/>
    <w:rsid w:val="009A29FF"/>
    <w:rsid w:val="009A2E86"/>
    <w:rsid w:val="009A3204"/>
    <w:rsid w:val="009A3301"/>
    <w:rsid w:val="009A42AD"/>
    <w:rsid w:val="009A4428"/>
    <w:rsid w:val="009A49ED"/>
    <w:rsid w:val="009A49F9"/>
    <w:rsid w:val="009A518E"/>
    <w:rsid w:val="009A5708"/>
    <w:rsid w:val="009A5815"/>
    <w:rsid w:val="009A5826"/>
    <w:rsid w:val="009A5F83"/>
    <w:rsid w:val="009A6A76"/>
    <w:rsid w:val="009A7712"/>
    <w:rsid w:val="009B0587"/>
    <w:rsid w:val="009B308E"/>
    <w:rsid w:val="009B3609"/>
    <w:rsid w:val="009B37A0"/>
    <w:rsid w:val="009B3B2E"/>
    <w:rsid w:val="009B3F25"/>
    <w:rsid w:val="009B4133"/>
    <w:rsid w:val="009B4742"/>
    <w:rsid w:val="009B4B9F"/>
    <w:rsid w:val="009B4CFB"/>
    <w:rsid w:val="009B6106"/>
    <w:rsid w:val="009B63D5"/>
    <w:rsid w:val="009B664E"/>
    <w:rsid w:val="009B7027"/>
    <w:rsid w:val="009B719A"/>
    <w:rsid w:val="009B7497"/>
    <w:rsid w:val="009B7CF2"/>
    <w:rsid w:val="009C0BC4"/>
    <w:rsid w:val="009C133A"/>
    <w:rsid w:val="009C312D"/>
    <w:rsid w:val="009C326B"/>
    <w:rsid w:val="009C32A8"/>
    <w:rsid w:val="009C3828"/>
    <w:rsid w:val="009C3B4E"/>
    <w:rsid w:val="009C3C07"/>
    <w:rsid w:val="009C4758"/>
    <w:rsid w:val="009C47E5"/>
    <w:rsid w:val="009C4C9E"/>
    <w:rsid w:val="009C4D69"/>
    <w:rsid w:val="009C53EC"/>
    <w:rsid w:val="009C58FA"/>
    <w:rsid w:val="009C5D2F"/>
    <w:rsid w:val="009C5E91"/>
    <w:rsid w:val="009C5EC4"/>
    <w:rsid w:val="009C79F9"/>
    <w:rsid w:val="009C7B8F"/>
    <w:rsid w:val="009D00DF"/>
    <w:rsid w:val="009D0140"/>
    <w:rsid w:val="009D055A"/>
    <w:rsid w:val="009D0E90"/>
    <w:rsid w:val="009D16D6"/>
    <w:rsid w:val="009D1D9A"/>
    <w:rsid w:val="009D2590"/>
    <w:rsid w:val="009D2790"/>
    <w:rsid w:val="009D28E1"/>
    <w:rsid w:val="009D29E7"/>
    <w:rsid w:val="009D2CB2"/>
    <w:rsid w:val="009D2EB9"/>
    <w:rsid w:val="009D30E3"/>
    <w:rsid w:val="009D31AE"/>
    <w:rsid w:val="009D4389"/>
    <w:rsid w:val="009D4638"/>
    <w:rsid w:val="009D4651"/>
    <w:rsid w:val="009D5BBA"/>
    <w:rsid w:val="009D5D5E"/>
    <w:rsid w:val="009D5DCB"/>
    <w:rsid w:val="009D62DE"/>
    <w:rsid w:val="009D6485"/>
    <w:rsid w:val="009D6FA0"/>
    <w:rsid w:val="009D73D2"/>
    <w:rsid w:val="009D74F6"/>
    <w:rsid w:val="009D7508"/>
    <w:rsid w:val="009D7B86"/>
    <w:rsid w:val="009E04D7"/>
    <w:rsid w:val="009E0B9E"/>
    <w:rsid w:val="009E0DED"/>
    <w:rsid w:val="009E1CD1"/>
    <w:rsid w:val="009E21F4"/>
    <w:rsid w:val="009E264A"/>
    <w:rsid w:val="009E28EA"/>
    <w:rsid w:val="009E39D2"/>
    <w:rsid w:val="009E4604"/>
    <w:rsid w:val="009E4771"/>
    <w:rsid w:val="009E6913"/>
    <w:rsid w:val="009E6AA3"/>
    <w:rsid w:val="009E6DEC"/>
    <w:rsid w:val="009E7210"/>
    <w:rsid w:val="009E77CB"/>
    <w:rsid w:val="009E7EC1"/>
    <w:rsid w:val="009E7EC3"/>
    <w:rsid w:val="009E7F8A"/>
    <w:rsid w:val="009F00C7"/>
    <w:rsid w:val="009F0878"/>
    <w:rsid w:val="009F13D6"/>
    <w:rsid w:val="009F17A2"/>
    <w:rsid w:val="009F22E4"/>
    <w:rsid w:val="009F2339"/>
    <w:rsid w:val="009F23E6"/>
    <w:rsid w:val="009F2AAF"/>
    <w:rsid w:val="009F2B67"/>
    <w:rsid w:val="009F2CD3"/>
    <w:rsid w:val="009F3460"/>
    <w:rsid w:val="009F41BF"/>
    <w:rsid w:val="009F4B28"/>
    <w:rsid w:val="009F54B2"/>
    <w:rsid w:val="009F58F5"/>
    <w:rsid w:val="009F5B69"/>
    <w:rsid w:val="009F5ECC"/>
    <w:rsid w:val="009F6B2D"/>
    <w:rsid w:val="009F6EF2"/>
    <w:rsid w:val="009F7A05"/>
    <w:rsid w:val="009F7E24"/>
    <w:rsid w:val="009F7E5C"/>
    <w:rsid w:val="009F7E62"/>
    <w:rsid w:val="009F7FDB"/>
    <w:rsid w:val="00A00140"/>
    <w:rsid w:val="00A00BAF"/>
    <w:rsid w:val="00A01361"/>
    <w:rsid w:val="00A015E1"/>
    <w:rsid w:val="00A016D4"/>
    <w:rsid w:val="00A01DCE"/>
    <w:rsid w:val="00A020B5"/>
    <w:rsid w:val="00A021DD"/>
    <w:rsid w:val="00A02860"/>
    <w:rsid w:val="00A02941"/>
    <w:rsid w:val="00A03242"/>
    <w:rsid w:val="00A03527"/>
    <w:rsid w:val="00A04518"/>
    <w:rsid w:val="00A0482B"/>
    <w:rsid w:val="00A04DDE"/>
    <w:rsid w:val="00A04ED3"/>
    <w:rsid w:val="00A0532D"/>
    <w:rsid w:val="00A057AC"/>
    <w:rsid w:val="00A058A7"/>
    <w:rsid w:val="00A0654B"/>
    <w:rsid w:val="00A06DE2"/>
    <w:rsid w:val="00A06E29"/>
    <w:rsid w:val="00A07AD3"/>
    <w:rsid w:val="00A10214"/>
    <w:rsid w:val="00A116BE"/>
    <w:rsid w:val="00A11B07"/>
    <w:rsid w:val="00A1238A"/>
    <w:rsid w:val="00A12657"/>
    <w:rsid w:val="00A12B8F"/>
    <w:rsid w:val="00A12CD7"/>
    <w:rsid w:val="00A13156"/>
    <w:rsid w:val="00A13263"/>
    <w:rsid w:val="00A133C8"/>
    <w:rsid w:val="00A13406"/>
    <w:rsid w:val="00A14B57"/>
    <w:rsid w:val="00A14D8F"/>
    <w:rsid w:val="00A15D0B"/>
    <w:rsid w:val="00A1693C"/>
    <w:rsid w:val="00A16C74"/>
    <w:rsid w:val="00A174E6"/>
    <w:rsid w:val="00A20105"/>
    <w:rsid w:val="00A203EE"/>
    <w:rsid w:val="00A21836"/>
    <w:rsid w:val="00A22046"/>
    <w:rsid w:val="00A223AE"/>
    <w:rsid w:val="00A22690"/>
    <w:rsid w:val="00A228B2"/>
    <w:rsid w:val="00A22913"/>
    <w:rsid w:val="00A231B9"/>
    <w:rsid w:val="00A23555"/>
    <w:rsid w:val="00A23876"/>
    <w:rsid w:val="00A23BD6"/>
    <w:rsid w:val="00A24034"/>
    <w:rsid w:val="00A24261"/>
    <w:rsid w:val="00A2470E"/>
    <w:rsid w:val="00A2478B"/>
    <w:rsid w:val="00A2483E"/>
    <w:rsid w:val="00A25530"/>
    <w:rsid w:val="00A2640E"/>
    <w:rsid w:val="00A2649A"/>
    <w:rsid w:val="00A27043"/>
    <w:rsid w:val="00A27076"/>
    <w:rsid w:val="00A27A9B"/>
    <w:rsid w:val="00A27DC9"/>
    <w:rsid w:val="00A302B7"/>
    <w:rsid w:val="00A305A1"/>
    <w:rsid w:val="00A307AE"/>
    <w:rsid w:val="00A30A26"/>
    <w:rsid w:val="00A315DF"/>
    <w:rsid w:val="00A316EF"/>
    <w:rsid w:val="00A31BAB"/>
    <w:rsid w:val="00A32077"/>
    <w:rsid w:val="00A32FED"/>
    <w:rsid w:val="00A336D9"/>
    <w:rsid w:val="00A348D1"/>
    <w:rsid w:val="00A34D65"/>
    <w:rsid w:val="00A34E69"/>
    <w:rsid w:val="00A35037"/>
    <w:rsid w:val="00A353CA"/>
    <w:rsid w:val="00A3556D"/>
    <w:rsid w:val="00A35F89"/>
    <w:rsid w:val="00A35F93"/>
    <w:rsid w:val="00A3610C"/>
    <w:rsid w:val="00A37387"/>
    <w:rsid w:val="00A404F9"/>
    <w:rsid w:val="00A4066F"/>
    <w:rsid w:val="00A40F44"/>
    <w:rsid w:val="00A4199C"/>
    <w:rsid w:val="00A41A51"/>
    <w:rsid w:val="00A41DFB"/>
    <w:rsid w:val="00A430E0"/>
    <w:rsid w:val="00A432F2"/>
    <w:rsid w:val="00A433FD"/>
    <w:rsid w:val="00A4365F"/>
    <w:rsid w:val="00A442BD"/>
    <w:rsid w:val="00A443BB"/>
    <w:rsid w:val="00A44762"/>
    <w:rsid w:val="00A4484F"/>
    <w:rsid w:val="00A457B1"/>
    <w:rsid w:val="00A46AA5"/>
    <w:rsid w:val="00A46B83"/>
    <w:rsid w:val="00A475A9"/>
    <w:rsid w:val="00A4767E"/>
    <w:rsid w:val="00A476A5"/>
    <w:rsid w:val="00A47C5C"/>
    <w:rsid w:val="00A47E51"/>
    <w:rsid w:val="00A47F53"/>
    <w:rsid w:val="00A47FD7"/>
    <w:rsid w:val="00A509DB"/>
    <w:rsid w:val="00A50B7D"/>
    <w:rsid w:val="00A51638"/>
    <w:rsid w:val="00A51CEC"/>
    <w:rsid w:val="00A51FD9"/>
    <w:rsid w:val="00A52012"/>
    <w:rsid w:val="00A5213C"/>
    <w:rsid w:val="00A53D2D"/>
    <w:rsid w:val="00A555DD"/>
    <w:rsid w:val="00A55C53"/>
    <w:rsid w:val="00A55DE7"/>
    <w:rsid w:val="00A5607B"/>
    <w:rsid w:val="00A56E62"/>
    <w:rsid w:val="00A57F8E"/>
    <w:rsid w:val="00A6000E"/>
    <w:rsid w:val="00A60BC4"/>
    <w:rsid w:val="00A6165E"/>
    <w:rsid w:val="00A61731"/>
    <w:rsid w:val="00A61E30"/>
    <w:rsid w:val="00A629D5"/>
    <w:rsid w:val="00A6348A"/>
    <w:rsid w:val="00A65421"/>
    <w:rsid w:val="00A65851"/>
    <w:rsid w:val="00A66138"/>
    <w:rsid w:val="00A66411"/>
    <w:rsid w:val="00A66728"/>
    <w:rsid w:val="00A668F2"/>
    <w:rsid w:val="00A6772F"/>
    <w:rsid w:val="00A70118"/>
    <w:rsid w:val="00A706AD"/>
    <w:rsid w:val="00A70A27"/>
    <w:rsid w:val="00A70B44"/>
    <w:rsid w:val="00A70BEB"/>
    <w:rsid w:val="00A7103E"/>
    <w:rsid w:val="00A7113E"/>
    <w:rsid w:val="00A714B4"/>
    <w:rsid w:val="00A71762"/>
    <w:rsid w:val="00A724D0"/>
    <w:rsid w:val="00A733F6"/>
    <w:rsid w:val="00A743B0"/>
    <w:rsid w:val="00A757F6"/>
    <w:rsid w:val="00A759B9"/>
    <w:rsid w:val="00A75D61"/>
    <w:rsid w:val="00A75E49"/>
    <w:rsid w:val="00A76720"/>
    <w:rsid w:val="00A76958"/>
    <w:rsid w:val="00A7759F"/>
    <w:rsid w:val="00A779D9"/>
    <w:rsid w:val="00A80869"/>
    <w:rsid w:val="00A80ACD"/>
    <w:rsid w:val="00A80E0C"/>
    <w:rsid w:val="00A8139B"/>
    <w:rsid w:val="00A81BAA"/>
    <w:rsid w:val="00A82A96"/>
    <w:rsid w:val="00A83176"/>
    <w:rsid w:val="00A84799"/>
    <w:rsid w:val="00A84D11"/>
    <w:rsid w:val="00A86367"/>
    <w:rsid w:val="00A86539"/>
    <w:rsid w:val="00A87AA7"/>
    <w:rsid w:val="00A9002D"/>
    <w:rsid w:val="00A9036A"/>
    <w:rsid w:val="00A91695"/>
    <w:rsid w:val="00A9189D"/>
    <w:rsid w:val="00A92039"/>
    <w:rsid w:val="00A930F3"/>
    <w:rsid w:val="00A932C2"/>
    <w:rsid w:val="00A9390A"/>
    <w:rsid w:val="00A96A7E"/>
    <w:rsid w:val="00A97149"/>
    <w:rsid w:val="00A97518"/>
    <w:rsid w:val="00A97770"/>
    <w:rsid w:val="00A97A2E"/>
    <w:rsid w:val="00A97E70"/>
    <w:rsid w:val="00AA1CC6"/>
    <w:rsid w:val="00AA1D80"/>
    <w:rsid w:val="00AA1EE6"/>
    <w:rsid w:val="00AA3298"/>
    <w:rsid w:val="00AA4384"/>
    <w:rsid w:val="00AA505A"/>
    <w:rsid w:val="00AA6084"/>
    <w:rsid w:val="00AA68BF"/>
    <w:rsid w:val="00AA6FCB"/>
    <w:rsid w:val="00AA7046"/>
    <w:rsid w:val="00AA7391"/>
    <w:rsid w:val="00AA78BC"/>
    <w:rsid w:val="00AA7AA8"/>
    <w:rsid w:val="00AB0F3E"/>
    <w:rsid w:val="00AB0FA4"/>
    <w:rsid w:val="00AB1B46"/>
    <w:rsid w:val="00AB1BCC"/>
    <w:rsid w:val="00AB1E99"/>
    <w:rsid w:val="00AB26C3"/>
    <w:rsid w:val="00AB38B1"/>
    <w:rsid w:val="00AB3D04"/>
    <w:rsid w:val="00AB3F3D"/>
    <w:rsid w:val="00AB3F5F"/>
    <w:rsid w:val="00AB3F99"/>
    <w:rsid w:val="00AB42AC"/>
    <w:rsid w:val="00AB49C3"/>
    <w:rsid w:val="00AB51D3"/>
    <w:rsid w:val="00AB55D9"/>
    <w:rsid w:val="00AB6AD8"/>
    <w:rsid w:val="00AB6D60"/>
    <w:rsid w:val="00AB7072"/>
    <w:rsid w:val="00AC09E1"/>
    <w:rsid w:val="00AC0EEC"/>
    <w:rsid w:val="00AC1828"/>
    <w:rsid w:val="00AC2D20"/>
    <w:rsid w:val="00AC2FD1"/>
    <w:rsid w:val="00AC32BD"/>
    <w:rsid w:val="00AC342A"/>
    <w:rsid w:val="00AC3C36"/>
    <w:rsid w:val="00AC3C9C"/>
    <w:rsid w:val="00AC401D"/>
    <w:rsid w:val="00AC40A2"/>
    <w:rsid w:val="00AC4235"/>
    <w:rsid w:val="00AC44D9"/>
    <w:rsid w:val="00AC4EBC"/>
    <w:rsid w:val="00AC526C"/>
    <w:rsid w:val="00AC5802"/>
    <w:rsid w:val="00AC59E1"/>
    <w:rsid w:val="00AC5AC0"/>
    <w:rsid w:val="00AC5CD5"/>
    <w:rsid w:val="00AC6302"/>
    <w:rsid w:val="00AC6D6C"/>
    <w:rsid w:val="00AC6E55"/>
    <w:rsid w:val="00AC750E"/>
    <w:rsid w:val="00AC76B2"/>
    <w:rsid w:val="00AC77F2"/>
    <w:rsid w:val="00AD08E8"/>
    <w:rsid w:val="00AD0F0F"/>
    <w:rsid w:val="00AD1616"/>
    <w:rsid w:val="00AD2285"/>
    <w:rsid w:val="00AD2458"/>
    <w:rsid w:val="00AD24F8"/>
    <w:rsid w:val="00AD2973"/>
    <w:rsid w:val="00AD33EB"/>
    <w:rsid w:val="00AD347E"/>
    <w:rsid w:val="00AD353C"/>
    <w:rsid w:val="00AD361C"/>
    <w:rsid w:val="00AD443C"/>
    <w:rsid w:val="00AD4456"/>
    <w:rsid w:val="00AD4A53"/>
    <w:rsid w:val="00AD5194"/>
    <w:rsid w:val="00AD5574"/>
    <w:rsid w:val="00AD56E7"/>
    <w:rsid w:val="00AD58B8"/>
    <w:rsid w:val="00AD5B78"/>
    <w:rsid w:val="00AD681B"/>
    <w:rsid w:val="00AD76A7"/>
    <w:rsid w:val="00AD7C85"/>
    <w:rsid w:val="00AE04F8"/>
    <w:rsid w:val="00AE1140"/>
    <w:rsid w:val="00AE1FB3"/>
    <w:rsid w:val="00AE210E"/>
    <w:rsid w:val="00AE2627"/>
    <w:rsid w:val="00AE2CF3"/>
    <w:rsid w:val="00AE302F"/>
    <w:rsid w:val="00AE4593"/>
    <w:rsid w:val="00AE4C69"/>
    <w:rsid w:val="00AE56B0"/>
    <w:rsid w:val="00AE5C3A"/>
    <w:rsid w:val="00AE5DF6"/>
    <w:rsid w:val="00AE5EAA"/>
    <w:rsid w:val="00AE6A37"/>
    <w:rsid w:val="00AE70FD"/>
    <w:rsid w:val="00AE7651"/>
    <w:rsid w:val="00AE7AA7"/>
    <w:rsid w:val="00AE7DEF"/>
    <w:rsid w:val="00AF0783"/>
    <w:rsid w:val="00AF0860"/>
    <w:rsid w:val="00AF1B49"/>
    <w:rsid w:val="00AF3010"/>
    <w:rsid w:val="00AF47DE"/>
    <w:rsid w:val="00AF4D07"/>
    <w:rsid w:val="00AF5097"/>
    <w:rsid w:val="00AF5B4F"/>
    <w:rsid w:val="00AF5CC8"/>
    <w:rsid w:val="00AF653D"/>
    <w:rsid w:val="00AF66EF"/>
    <w:rsid w:val="00AF7211"/>
    <w:rsid w:val="00AF7ADF"/>
    <w:rsid w:val="00B01D03"/>
    <w:rsid w:val="00B02692"/>
    <w:rsid w:val="00B02742"/>
    <w:rsid w:val="00B02CD3"/>
    <w:rsid w:val="00B02D60"/>
    <w:rsid w:val="00B02F09"/>
    <w:rsid w:val="00B031D2"/>
    <w:rsid w:val="00B0346D"/>
    <w:rsid w:val="00B03498"/>
    <w:rsid w:val="00B04667"/>
    <w:rsid w:val="00B050D7"/>
    <w:rsid w:val="00B05344"/>
    <w:rsid w:val="00B05607"/>
    <w:rsid w:val="00B05624"/>
    <w:rsid w:val="00B05983"/>
    <w:rsid w:val="00B05990"/>
    <w:rsid w:val="00B05F64"/>
    <w:rsid w:val="00B060A7"/>
    <w:rsid w:val="00B0611E"/>
    <w:rsid w:val="00B06202"/>
    <w:rsid w:val="00B06237"/>
    <w:rsid w:val="00B0674A"/>
    <w:rsid w:val="00B06BF2"/>
    <w:rsid w:val="00B0725C"/>
    <w:rsid w:val="00B0745F"/>
    <w:rsid w:val="00B07F31"/>
    <w:rsid w:val="00B10036"/>
    <w:rsid w:val="00B10750"/>
    <w:rsid w:val="00B10B0C"/>
    <w:rsid w:val="00B10D22"/>
    <w:rsid w:val="00B10D75"/>
    <w:rsid w:val="00B117FC"/>
    <w:rsid w:val="00B126DA"/>
    <w:rsid w:val="00B13720"/>
    <w:rsid w:val="00B13A98"/>
    <w:rsid w:val="00B13B64"/>
    <w:rsid w:val="00B146C3"/>
    <w:rsid w:val="00B15088"/>
    <w:rsid w:val="00B15587"/>
    <w:rsid w:val="00B15CE0"/>
    <w:rsid w:val="00B160A6"/>
    <w:rsid w:val="00B16134"/>
    <w:rsid w:val="00B16885"/>
    <w:rsid w:val="00B16DDD"/>
    <w:rsid w:val="00B20AAE"/>
    <w:rsid w:val="00B20BD4"/>
    <w:rsid w:val="00B211A7"/>
    <w:rsid w:val="00B215F6"/>
    <w:rsid w:val="00B21874"/>
    <w:rsid w:val="00B21CC8"/>
    <w:rsid w:val="00B22502"/>
    <w:rsid w:val="00B229AC"/>
    <w:rsid w:val="00B22EAD"/>
    <w:rsid w:val="00B22F52"/>
    <w:rsid w:val="00B23148"/>
    <w:rsid w:val="00B2318D"/>
    <w:rsid w:val="00B23257"/>
    <w:rsid w:val="00B2332F"/>
    <w:rsid w:val="00B236A1"/>
    <w:rsid w:val="00B242A0"/>
    <w:rsid w:val="00B24335"/>
    <w:rsid w:val="00B24467"/>
    <w:rsid w:val="00B248A1"/>
    <w:rsid w:val="00B24915"/>
    <w:rsid w:val="00B24960"/>
    <w:rsid w:val="00B24B7F"/>
    <w:rsid w:val="00B25334"/>
    <w:rsid w:val="00B25E86"/>
    <w:rsid w:val="00B2654D"/>
    <w:rsid w:val="00B26BDE"/>
    <w:rsid w:val="00B271B9"/>
    <w:rsid w:val="00B277C5"/>
    <w:rsid w:val="00B2797B"/>
    <w:rsid w:val="00B27DCF"/>
    <w:rsid w:val="00B30691"/>
    <w:rsid w:val="00B307F3"/>
    <w:rsid w:val="00B3082B"/>
    <w:rsid w:val="00B308B8"/>
    <w:rsid w:val="00B3097A"/>
    <w:rsid w:val="00B309D4"/>
    <w:rsid w:val="00B3106E"/>
    <w:rsid w:val="00B31FC4"/>
    <w:rsid w:val="00B32BBE"/>
    <w:rsid w:val="00B32F89"/>
    <w:rsid w:val="00B3380E"/>
    <w:rsid w:val="00B3389B"/>
    <w:rsid w:val="00B33B08"/>
    <w:rsid w:val="00B34ADC"/>
    <w:rsid w:val="00B34EE2"/>
    <w:rsid w:val="00B357E9"/>
    <w:rsid w:val="00B35B08"/>
    <w:rsid w:val="00B3648D"/>
    <w:rsid w:val="00B369FE"/>
    <w:rsid w:val="00B37052"/>
    <w:rsid w:val="00B3761E"/>
    <w:rsid w:val="00B377DB"/>
    <w:rsid w:val="00B40341"/>
    <w:rsid w:val="00B40743"/>
    <w:rsid w:val="00B40A8D"/>
    <w:rsid w:val="00B40D6F"/>
    <w:rsid w:val="00B417E7"/>
    <w:rsid w:val="00B42860"/>
    <w:rsid w:val="00B43471"/>
    <w:rsid w:val="00B43A30"/>
    <w:rsid w:val="00B43CC5"/>
    <w:rsid w:val="00B44245"/>
    <w:rsid w:val="00B4439D"/>
    <w:rsid w:val="00B44B85"/>
    <w:rsid w:val="00B44C7A"/>
    <w:rsid w:val="00B45279"/>
    <w:rsid w:val="00B45683"/>
    <w:rsid w:val="00B45E35"/>
    <w:rsid w:val="00B45F79"/>
    <w:rsid w:val="00B46C72"/>
    <w:rsid w:val="00B47598"/>
    <w:rsid w:val="00B50929"/>
    <w:rsid w:val="00B50973"/>
    <w:rsid w:val="00B50BE8"/>
    <w:rsid w:val="00B512A6"/>
    <w:rsid w:val="00B512E8"/>
    <w:rsid w:val="00B51E97"/>
    <w:rsid w:val="00B523E8"/>
    <w:rsid w:val="00B527AF"/>
    <w:rsid w:val="00B532F2"/>
    <w:rsid w:val="00B53950"/>
    <w:rsid w:val="00B53A71"/>
    <w:rsid w:val="00B53B9F"/>
    <w:rsid w:val="00B53C7C"/>
    <w:rsid w:val="00B53D69"/>
    <w:rsid w:val="00B548E3"/>
    <w:rsid w:val="00B54C75"/>
    <w:rsid w:val="00B550FF"/>
    <w:rsid w:val="00B56085"/>
    <w:rsid w:val="00B56529"/>
    <w:rsid w:val="00B56675"/>
    <w:rsid w:val="00B56B93"/>
    <w:rsid w:val="00B60E95"/>
    <w:rsid w:val="00B60EB3"/>
    <w:rsid w:val="00B625C8"/>
    <w:rsid w:val="00B6305E"/>
    <w:rsid w:val="00B63E5C"/>
    <w:rsid w:val="00B63F9F"/>
    <w:rsid w:val="00B6422E"/>
    <w:rsid w:val="00B65315"/>
    <w:rsid w:val="00B65F88"/>
    <w:rsid w:val="00B66035"/>
    <w:rsid w:val="00B66D41"/>
    <w:rsid w:val="00B67320"/>
    <w:rsid w:val="00B673F6"/>
    <w:rsid w:val="00B67AAF"/>
    <w:rsid w:val="00B67F33"/>
    <w:rsid w:val="00B707EC"/>
    <w:rsid w:val="00B70BC4"/>
    <w:rsid w:val="00B7218F"/>
    <w:rsid w:val="00B728BC"/>
    <w:rsid w:val="00B72ECB"/>
    <w:rsid w:val="00B7315B"/>
    <w:rsid w:val="00B744E4"/>
    <w:rsid w:val="00B7665D"/>
    <w:rsid w:val="00B76AB5"/>
    <w:rsid w:val="00B76CE0"/>
    <w:rsid w:val="00B779DE"/>
    <w:rsid w:val="00B77CC8"/>
    <w:rsid w:val="00B8059F"/>
    <w:rsid w:val="00B80906"/>
    <w:rsid w:val="00B80A45"/>
    <w:rsid w:val="00B81136"/>
    <w:rsid w:val="00B81248"/>
    <w:rsid w:val="00B8166B"/>
    <w:rsid w:val="00B82A14"/>
    <w:rsid w:val="00B82BB9"/>
    <w:rsid w:val="00B83003"/>
    <w:rsid w:val="00B83748"/>
    <w:rsid w:val="00B85329"/>
    <w:rsid w:val="00B853A1"/>
    <w:rsid w:val="00B85701"/>
    <w:rsid w:val="00B86977"/>
    <w:rsid w:val="00B872E5"/>
    <w:rsid w:val="00B87AD9"/>
    <w:rsid w:val="00B87B6E"/>
    <w:rsid w:val="00B87EC2"/>
    <w:rsid w:val="00B9008E"/>
    <w:rsid w:val="00B9076C"/>
    <w:rsid w:val="00B90B15"/>
    <w:rsid w:val="00B91023"/>
    <w:rsid w:val="00B913CD"/>
    <w:rsid w:val="00B92337"/>
    <w:rsid w:val="00B938F8"/>
    <w:rsid w:val="00B946C2"/>
    <w:rsid w:val="00B94D2F"/>
    <w:rsid w:val="00B959F0"/>
    <w:rsid w:val="00B964CF"/>
    <w:rsid w:val="00B965C7"/>
    <w:rsid w:val="00B96EEE"/>
    <w:rsid w:val="00BA0DB8"/>
    <w:rsid w:val="00BA13BE"/>
    <w:rsid w:val="00BA1762"/>
    <w:rsid w:val="00BA1BDB"/>
    <w:rsid w:val="00BA20B2"/>
    <w:rsid w:val="00BA344F"/>
    <w:rsid w:val="00BA350E"/>
    <w:rsid w:val="00BA36C9"/>
    <w:rsid w:val="00BA36F6"/>
    <w:rsid w:val="00BA467A"/>
    <w:rsid w:val="00BA4946"/>
    <w:rsid w:val="00BA49A4"/>
    <w:rsid w:val="00BA4A92"/>
    <w:rsid w:val="00BA4CDE"/>
    <w:rsid w:val="00BA56F1"/>
    <w:rsid w:val="00BA6CA8"/>
    <w:rsid w:val="00BA704A"/>
    <w:rsid w:val="00BB031A"/>
    <w:rsid w:val="00BB1191"/>
    <w:rsid w:val="00BB12E1"/>
    <w:rsid w:val="00BB1CB2"/>
    <w:rsid w:val="00BB1EA1"/>
    <w:rsid w:val="00BB25F7"/>
    <w:rsid w:val="00BB3106"/>
    <w:rsid w:val="00BB388F"/>
    <w:rsid w:val="00BB3C1B"/>
    <w:rsid w:val="00BB40B9"/>
    <w:rsid w:val="00BB4156"/>
    <w:rsid w:val="00BB4FAF"/>
    <w:rsid w:val="00BB50A4"/>
    <w:rsid w:val="00BB5EEB"/>
    <w:rsid w:val="00BB6E33"/>
    <w:rsid w:val="00BB713A"/>
    <w:rsid w:val="00BB7A80"/>
    <w:rsid w:val="00BB7BA0"/>
    <w:rsid w:val="00BB7BAD"/>
    <w:rsid w:val="00BC03F1"/>
    <w:rsid w:val="00BC0558"/>
    <w:rsid w:val="00BC0DCF"/>
    <w:rsid w:val="00BC115F"/>
    <w:rsid w:val="00BC2CF1"/>
    <w:rsid w:val="00BC2F47"/>
    <w:rsid w:val="00BC373F"/>
    <w:rsid w:val="00BC37A3"/>
    <w:rsid w:val="00BC3A95"/>
    <w:rsid w:val="00BC5867"/>
    <w:rsid w:val="00BC5F0B"/>
    <w:rsid w:val="00BC5FEC"/>
    <w:rsid w:val="00BC625A"/>
    <w:rsid w:val="00BC65F0"/>
    <w:rsid w:val="00BC6669"/>
    <w:rsid w:val="00BC6AF8"/>
    <w:rsid w:val="00BC6C48"/>
    <w:rsid w:val="00BC6CC2"/>
    <w:rsid w:val="00BC73CD"/>
    <w:rsid w:val="00BC7C33"/>
    <w:rsid w:val="00BC7E34"/>
    <w:rsid w:val="00BD018C"/>
    <w:rsid w:val="00BD028C"/>
    <w:rsid w:val="00BD02A2"/>
    <w:rsid w:val="00BD0552"/>
    <w:rsid w:val="00BD0941"/>
    <w:rsid w:val="00BD0AB8"/>
    <w:rsid w:val="00BD0D09"/>
    <w:rsid w:val="00BD178C"/>
    <w:rsid w:val="00BD1B12"/>
    <w:rsid w:val="00BD22D6"/>
    <w:rsid w:val="00BD3E05"/>
    <w:rsid w:val="00BD49F3"/>
    <w:rsid w:val="00BD4C1F"/>
    <w:rsid w:val="00BD50E7"/>
    <w:rsid w:val="00BD556B"/>
    <w:rsid w:val="00BD5804"/>
    <w:rsid w:val="00BD60D7"/>
    <w:rsid w:val="00BD65C0"/>
    <w:rsid w:val="00BD6B58"/>
    <w:rsid w:val="00BD6E77"/>
    <w:rsid w:val="00BD76DF"/>
    <w:rsid w:val="00BD7AA6"/>
    <w:rsid w:val="00BD7D7B"/>
    <w:rsid w:val="00BD7EEA"/>
    <w:rsid w:val="00BE0373"/>
    <w:rsid w:val="00BE0C58"/>
    <w:rsid w:val="00BE0D77"/>
    <w:rsid w:val="00BE1444"/>
    <w:rsid w:val="00BE1581"/>
    <w:rsid w:val="00BE1B43"/>
    <w:rsid w:val="00BE1D6E"/>
    <w:rsid w:val="00BE300D"/>
    <w:rsid w:val="00BE3CE4"/>
    <w:rsid w:val="00BE3DF2"/>
    <w:rsid w:val="00BE422F"/>
    <w:rsid w:val="00BE4B45"/>
    <w:rsid w:val="00BE4BA4"/>
    <w:rsid w:val="00BE5237"/>
    <w:rsid w:val="00BE5AB3"/>
    <w:rsid w:val="00BE7851"/>
    <w:rsid w:val="00BE7939"/>
    <w:rsid w:val="00BF0AD4"/>
    <w:rsid w:val="00BF0B65"/>
    <w:rsid w:val="00BF1D4F"/>
    <w:rsid w:val="00BF25F6"/>
    <w:rsid w:val="00BF2D31"/>
    <w:rsid w:val="00BF3761"/>
    <w:rsid w:val="00BF408D"/>
    <w:rsid w:val="00BF4274"/>
    <w:rsid w:val="00BF4871"/>
    <w:rsid w:val="00BF4903"/>
    <w:rsid w:val="00BF4A5F"/>
    <w:rsid w:val="00BF4E43"/>
    <w:rsid w:val="00BF5393"/>
    <w:rsid w:val="00BF5780"/>
    <w:rsid w:val="00BF60AF"/>
    <w:rsid w:val="00BF6253"/>
    <w:rsid w:val="00BF63C0"/>
    <w:rsid w:val="00BF67E4"/>
    <w:rsid w:val="00BF70F8"/>
    <w:rsid w:val="00BF71B3"/>
    <w:rsid w:val="00C00134"/>
    <w:rsid w:val="00C0025E"/>
    <w:rsid w:val="00C01CA5"/>
    <w:rsid w:val="00C02AD2"/>
    <w:rsid w:val="00C02B55"/>
    <w:rsid w:val="00C02E61"/>
    <w:rsid w:val="00C03CBF"/>
    <w:rsid w:val="00C04A47"/>
    <w:rsid w:val="00C04F4F"/>
    <w:rsid w:val="00C04FF1"/>
    <w:rsid w:val="00C05412"/>
    <w:rsid w:val="00C058D7"/>
    <w:rsid w:val="00C05ABF"/>
    <w:rsid w:val="00C05BD1"/>
    <w:rsid w:val="00C05E87"/>
    <w:rsid w:val="00C06096"/>
    <w:rsid w:val="00C062C3"/>
    <w:rsid w:val="00C069AB"/>
    <w:rsid w:val="00C069E4"/>
    <w:rsid w:val="00C06F7F"/>
    <w:rsid w:val="00C070A0"/>
    <w:rsid w:val="00C0718C"/>
    <w:rsid w:val="00C07A86"/>
    <w:rsid w:val="00C07B0E"/>
    <w:rsid w:val="00C111F4"/>
    <w:rsid w:val="00C115B3"/>
    <w:rsid w:val="00C11A22"/>
    <w:rsid w:val="00C11CDB"/>
    <w:rsid w:val="00C12468"/>
    <w:rsid w:val="00C12641"/>
    <w:rsid w:val="00C1287C"/>
    <w:rsid w:val="00C12CB3"/>
    <w:rsid w:val="00C1311D"/>
    <w:rsid w:val="00C13464"/>
    <w:rsid w:val="00C13D36"/>
    <w:rsid w:val="00C13E44"/>
    <w:rsid w:val="00C13ED1"/>
    <w:rsid w:val="00C13FD4"/>
    <w:rsid w:val="00C14D26"/>
    <w:rsid w:val="00C158F5"/>
    <w:rsid w:val="00C15AE6"/>
    <w:rsid w:val="00C15EA2"/>
    <w:rsid w:val="00C16B8C"/>
    <w:rsid w:val="00C16BA7"/>
    <w:rsid w:val="00C17A62"/>
    <w:rsid w:val="00C17B1A"/>
    <w:rsid w:val="00C17F7D"/>
    <w:rsid w:val="00C201FE"/>
    <w:rsid w:val="00C20531"/>
    <w:rsid w:val="00C205D1"/>
    <w:rsid w:val="00C20643"/>
    <w:rsid w:val="00C20B6E"/>
    <w:rsid w:val="00C20BA0"/>
    <w:rsid w:val="00C20F57"/>
    <w:rsid w:val="00C2117B"/>
    <w:rsid w:val="00C2160E"/>
    <w:rsid w:val="00C21C3C"/>
    <w:rsid w:val="00C2280A"/>
    <w:rsid w:val="00C23724"/>
    <w:rsid w:val="00C239CD"/>
    <w:rsid w:val="00C239E3"/>
    <w:rsid w:val="00C23FC3"/>
    <w:rsid w:val="00C2411C"/>
    <w:rsid w:val="00C24D75"/>
    <w:rsid w:val="00C25467"/>
    <w:rsid w:val="00C26080"/>
    <w:rsid w:val="00C2654F"/>
    <w:rsid w:val="00C26E39"/>
    <w:rsid w:val="00C27C66"/>
    <w:rsid w:val="00C27C9E"/>
    <w:rsid w:val="00C30FCF"/>
    <w:rsid w:val="00C32A46"/>
    <w:rsid w:val="00C338C0"/>
    <w:rsid w:val="00C338EA"/>
    <w:rsid w:val="00C34192"/>
    <w:rsid w:val="00C35C42"/>
    <w:rsid w:val="00C3650B"/>
    <w:rsid w:val="00C4001F"/>
    <w:rsid w:val="00C401D0"/>
    <w:rsid w:val="00C4025A"/>
    <w:rsid w:val="00C408B0"/>
    <w:rsid w:val="00C41A1E"/>
    <w:rsid w:val="00C41ECD"/>
    <w:rsid w:val="00C420C3"/>
    <w:rsid w:val="00C42190"/>
    <w:rsid w:val="00C4220C"/>
    <w:rsid w:val="00C425C2"/>
    <w:rsid w:val="00C441C6"/>
    <w:rsid w:val="00C44462"/>
    <w:rsid w:val="00C4454A"/>
    <w:rsid w:val="00C44849"/>
    <w:rsid w:val="00C45328"/>
    <w:rsid w:val="00C45F31"/>
    <w:rsid w:val="00C4600E"/>
    <w:rsid w:val="00C46913"/>
    <w:rsid w:val="00C46E81"/>
    <w:rsid w:val="00C47CC0"/>
    <w:rsid w:val="00C47D16"/>
    <w:rsid w:val="00C47E9C"/>
    <w:rsid w:val="00C50501"/>
    <w:rsid w:val="00C51F4E"/>
    <w:rsid w:val="00C5227E"/>
    <w:rsid w:val="00C524C5"/>
    <w:rsid w:val="00C5287D"/>
    <w:rsid w:val="00C54042"/>
    <w:rsid w:val="00C545FF"/>
    <w:rsid w:val="00C54AB1"/>
    <w:rsid w:val="00C54F67"/>
    <w:rsid w:val="00C5518A"/>
    <w:rsid w:val="00C55F2A"/>
    <w:rsid w:val="00C5659E"/>
    <w:rsid w:val="00C57E04"/>
    <w:rsid w:val="00C600D3"/>
    <w:rsid w:val="00C600D6"/>
    <w:rsid w:val="00C60160"/>
    <w:rsid w:val="00C60731"/>
    <w:rsid w:val="00C60CF8"/>
    <w:rsid w:val="00C61D39"/>
    <w:rsid w:val="00C62016"/>
    <w:rsid w:val="00C62C8F"/>
    <w:rsid w:val="00C62F00"/>
    <w:rsid w:val="00C63993"/>
    <w:rsid w:val="00C63D98"/>
    <w:rsid w:val="00C63E8C"/>
    <w:rsid w:val="00C6463F"/>
    <w:rsid w:val="00C64E9F"/>
    <w:rsid w:val="00C65159"/>
    <w:rsid w:val="00C657CF"/>
    <w:rsid w:val="00C657EF"/>
    <w:rsid w:val="00C65C18"/>
    <w:rsid w:val="00C6639E"/>
    <w:rsid w:val="00C66852"/>
    <w:rsid w:val="00C66E92"/>
    <w:rsid w:val="00C67198"/>
    <w:rsid w:val="00C67BD0"/>
    <w:rsid w:val="00C67CEB"/>
    <w:rsid w:val="00C705E0"/>
    <w:rsid w:val="00C7187B"/>
    <w:rsid w:val="00C71963"/>
    <w:rsid w:val="00C727F8"/>
    <w:rsid w:val="00C728C9"/>
    <w:rsid w:val="00C73831"/>
    <w:rsid w:val="00C73EB2"/>
    <w:rsid w:val="00C740C8"/>
    <w:rsid w:val="00C741ED"/>
    <w:rsid w:val="00C74644"/>
    <w:rsid w:val="00C7558C"/>
    <w:rsid w:val="00C758A6"/>
    <w:rsid w:val="00C75CA4"/>
    <w:rsid w:val="00C766CC"/>
    <w:rsid w:val="00C76D45"/>
    <w:rsid w:val="00C76DE9"/>
    <w:rsid w:val="00C76E16"/>
    <w:rsid w:val="00C7714F"/>
    <w:rsid w:val="00C77361"/>
    <w:rsid w:val="00C77627"/>
    <w:rsid w:val="00C8103D"/>
    <w:rsid w:val="00C81D13"/>
    <w:rsid w:val="00C81EA2"/>
    <w:rsid w:val="00C82188"/>
    <w:rsid w:val="00C82342"/>
    <w:rsid w:val="00C828BE"/>
    <w:rsid w:val="00C82BD9"/>
    <w:rsid w:val="00C82F8A"/>
    <w:rsid w:val="00C83152"/>
    <w:rsid w:val="00C831EF"/>
    <w:rsid w:val="00C83C1B"/>
    <w:rsid w:val="00C83D40"/>
    <w:rsid w:val="00C83D50"/>
    <w:rsid w:val="00C84C3A"/>
    <w:rsid w:val="00C866AC"/>
    <w:rsid w:val="00C866DC"/>
    <w:rsid w:val="00C86AB7"/>
    <w:rsid w:val="00C86C86"/>
    <w:rsid w:val="00C87717"/>
    <w:rsid w:val="00C8780F"/>
    <w:rsid w:val="00C87B12"/>
    <w:rsid w:val="00C87C20"/>
    <w:rsid w:val="00C87CA5"/>
    <w:rsid w:val="00C901BC"/>
    <w:rsid w:val="00C901E2"/>
    <w:rsid w:val="00C90CF9"/>
    <w:rsid w:val="00C92191"/>
    <w:rsid w:val="00C921B1"/>
    <w:rsid w:val="00C93C19"/>
    <w:rsid w:val="00C9441C"/>
    <w:rsid w:val="00C9490E"/>
    <w:rsid w:val="00C96066"/>
    <w:rsid w:val="00C9684E"/>
    <w:rsid w:val="00C96C61"/>
    <w:rsid w:val="00C96E04"/>
    <w:rsid w:val="00C97391"/>
    <w:rsid w:val="00CA1C67"/>
    <w:rsid w:val="00CA2484"/>
    <w:rsid w:val="00CA27FA"/>
    <w:rsid w:val="00CA2D80"/>
    <w:rsid w:val="00CA37EC"/>
    <w:rsid w:val="00CA3CCD"/>
    <w:rsid w:val="00CA4AB3"/>
    <w:rsid w:val="00CA4AFD"/>
    <w:rsid w:val="00CA4CDE"/>
    <w:rsid w:val="00CA4F71"/>
    <w:rsid w:val="00CA5147"/>
    <w:rsid w:val="00CA54A5"/>
    <w:rsid w:val="00CA5758"/>
    <w:rsid w:val="00CA5AEE"/>
    <w:rsid w:val="00CA5FB2"/>
    <w:rsid w:val="00CA6217"/>
    <w:rsid w:val="00CA650D"/>
    <w:rsid w:val="00CA73D8"/>
    <w:rsid w:val="00CA7637"/>
    <w:rsid w:val="00CA77C5"/>
    <w:rsid w:val="00CA7F97"/>
    <w:rsid w:val="00CB0896"/>
    <w:rsid w:val="00CB0914"/>
    <w:rsid w:val="00CB0CA7"/>
    <w:rsid w:val="00CB1364"/>
    <w:rsid w:val="00CB1A9C"/>
    <w:rsid w:val="00CB2890"/>
    <w:rsid w:val="00CB2907"/>
    <w:rsid w:val="00CB2920"/>
    <w:rsid w:val="00CB3707"/>
    <w:rsid w:val="00CB3A15"/>
    <w:rsid w:val="00CB3D1D"/>
    <w:rsid w:val="00CB42F5"/>
    <w:rsid w:val="00CB56A7"/>
    <w:rsid w:val="00CB5C2A"/>
    <w:rsid w:val="00CB6716"/>
    <w:rsid w:val="00CB6ACD"/>
    <w:rsid w:val="00CB6C8C"/>
    <w:rsid w:val="00CB6CDC"/>
    <w:rsid w:val="00CB7D36"/>
    <w:rsid w:val="00CB7E39"/>
    <w:rsid w:val="00CC0AAD"/>
    <w:rsid w:val="00CC0FA5"/>
    <w:rsid w:val="00CC158D"/>
    <w:rsid w:val="00CC1BC6"/>
    <w:rsid w:val="00CC298E"/>
    <w:rsid w:val="00CC35C2"/>
    <w:rsid w:val="00CC3800"/>
    <w:rsid w:val="00CC3978"/>
    <w:rsid w:val="00CC3BD8"/>
    <w:rsid w:val="00CC3BE8"/>
    <w:rsid w:val="00CC3DF4"/>
    <w:rsid w:val="00CC4907"/>
    <w:rsid w:val="00CC4EBF"/>
    <w:rsid w:val="00CC5789"/>
    <w:rsid w:val="00CC6971"/>
    <w:rsid w:val="00CC70F4"/>
    <w:rsid w:val="00CC71DE"/>
    <w:rsid w:val="00CC7411"/>
    <w:rsid w:val="00CC768C"/>
    <w:rsid w:val="00CC7BF7"/>
    <w:rsid w:val="00CD0022"/>
    <w:rsid w:val="00CD01C4"/>
    <w:rsid w:val="00CD0359"/>
    <w:rsid w:val="00CD1AB7"/>
    <w:rsid w:val="00CD206A"/>
    <w:rsid w:val="00CD23B8"/>
    <w:rsid w:val="00CD2609"/>
    <w:rsid w:val="00CD26DD"/>
    <w:rsid w:val="00CD29FD"/>
    <w:rsid w:val="00CD2C69"/>
    <w:rsid w:val="00CD2E8F"/>
    <w:rsid w:val="00CD3008"/>
    <w:rsid w:val="00CD303B"/>
    <w:rsid w:val="00CD3A54"/>
    <w:rsid w:val="00CD3BA0"/>
    <w:rsid w:val="00CD4715"/>
    <w:rsid w:val="00CD4D0F"/>
    <w:rsid w:val="00CD4E7E"/>
    <w:rsid w:val="00CD5933"/>
    <w:rsid w:val="00CD59CF"/>
    <w:rsid w:val="00CD5D69"/>
    <w:rsid w:val="00CD6715"/>
    <w:rsid w:val="00CD67D2"/>
    <w:rsid w:val="00CD6C4B"/>
    <w:rsid w:val="00CD7A8C"/>
    <w:rsid w:val="00CE0B34"/>
    <w:rsid w:val="00CE0E58"/>
    <w:rsid w:val="00CE219F"/>
    <w:rsid w:val="00CE284A"/>
    <w:rsid w:val="00CE2E14"/>
    <w:rsid w:val="00CE3683"/>
    <w:rsid w:val="00CE4494"/>
    <w:rsid w:val="00CE4B51"/>
    <w:rsid w:val="00CE5387"/>
    <w:rsid w:val="00CE5459"/>
    <w:rsid w:val="00CE561D"/>
    <w:rsid w:val="00CE57CC"/>
    <w:rsid w:val="00CE5971"/>
    <w:rsid w:val="00CE5E23"/>
    <w:rsid w:val="00CE64A4"/>
    <w:rsid w:val="00CE6CCF"/>
    <w:rsid w:val="00CE7030"/>
    <w:rsid w:val="00CE7228"/>
    <w:rsid w:val="00CE72DA"/>
    <w:rsid w:val="00CF00CE"/>
    <w:rsid w:val="00CF05EB"/>
    <w:rsid w:val="00CF0927"/>
    <w:rsid w:val="00CF0C7E"/>
    <w:rsid w:val="00CF0D0B"/>
    <w:rsid w:val="00CF2BC3"/>
    <w:rsid w:val="00CF2D8E"/>
    <w:rsid w:val="00CF30B3"/>
    <w:rsid w:val="00CF3989"/>
    <w:rsid w:val="00CF3A2D"/>
    <w:rsid w:val="00CF41BA"/>
    <w:rsid w:val="00CF6033"/>
    <w:rsid w:val="00CF74BE"/>
    <w:rsid w:val="00CF7523"/>
    <w:rsid w:val="00CF7555"/>
    <w:rsid w:val="00CF764A"/>
    <w:rsid w:val="00CF7752"/>
    <w:rsid w:val="00CF7924"/>
    <w:rsid w:val="00CF7A82"/>
    <w:rsid w:val="00CF7C9A"/>
    <w:rsid w:val="00D00049"/>
    <w:rsid w:val="00D00982"/>
    <w:rsid w:val="00D00AB4"/>
    <w:rsid w:val="00D0132C"/>
    <w:rsid w:val="00D01B43"/>
    <w:rsid w:val="00D02105"/>
    <w:rsid w:val="00D02FC5"/>
    <w:rsid w:val="00D0314D"/>
    <w:rsid w:val="00D0331E"/>
    <w:rsid w:val="00D03A86"/>
    <w:rsid w:val="00D054F3"/>
    <w:rsid w:val="00D05B19"/>
    <w:rsid w:val="00D05BD9"/>
    <w:rsid w:val="00D06BC6"/>
    <w:rsid w:val="00D06BD0"/>
    <w:rsid w:val="00D06EE7"/>
    <w:rsid w:val="00D0700F"/>
    <w:rsid w:val="00D073C8"/>
    <w:rsid w:val="00D07FE5"/>
    <w:rsid w:val="00D104F1"/>
    <w:rsid w:val="00D10CE5"/>
    <w:rsid w:val="00D110D6"/>
    <w:rsid w:val="00D12040"/>
    <w:rsid w:val="00D12603"/>
    <w:rsid w:val="00D128A6"/>
    <w:rsid w:val="00D12E8E"/>
    <w:rsid w:val="00D12F20"/>
    <w:rsid w:val="00D12F3F"/>
    <w:rsid w:val="00D1300B"/>
    <w:rsid w:val="00D15141"/>
    <w:rsid w:val="00D1586C"/>
    <w:rsid w:val="00D1626B"/>
    <w:rsid w:val="00D16AE5"/>
    <w:rsid w:val="00D17242"/>
    <w:rsid w:val="00D17817"/>
    <w:rsid w:val="00D202A2"/>
    <w:rsid w:val="00D205B7"/>
    <w:rsid w:val="00D21266"/>
    <w:rsid w:val="00D2226E"/>
    <w:rsid w:val="00D226A2"/>
    <w:rsid w:val="00D22ED5"/>
    <w:rsid w:val="00D232AD"/>
    <w:rsid w:val="00D2334F"/>
    <w:rsid w:val="00D2375F"/>
    <w:rsid w:val="00D238BD"/>
    <w:rsid w:val="00D2461A"/>
    <w:rsid w:val="00D24F07"/>
    <w:rsid w:val="00D24F1F"/>
    <w:rsid w:val="00D24F40"/>
    <w:rsid w:val="00D25265"/>
    <w:rsid w:val="00D25530"/>
    <w:rsid w:val="00D25594"/>
    <w:rsid w:val="00D25882"/>
    <w:rsid w:val="00D25C44"/>
    <w:rsid w:val="00D26391"/>
    <w:rsid w:val="00D272B6"/>
    <w:rsid w:val="00D27A15"/>
    <w:rsid w:val="00D27A3A"/>
    <w:rsid w:val="00D27CEB"/>
    <w:rsid w:val="00D27F78"/>
    <w:rsid w:val="00D30073"/>
    <w:rsid w:val="00D30C43"/>
    <w:rsid w:val="00D30C82"/>
    <w:rsid w:val="00D31029"/>
    <w:rsid w:val="00D317FD"/>
    <w:rsid w:val="00D319B6"/>
    <w:rsid w:val="00D321E5"/>
    <w:rsid w:val="00D32A6B"/>
    <w:rsid w:val="00D33BCA"/>
    <w:rsid w:val="00D33DAB"/>
    <w:rsid w:val="00D33EF4"/>
    <w:rsid w:val="00D3439D"/>
    <w:rsid w:val="00D3440D"/>
    <w:rsid w:val="00D34686"/>
    <w:rsid w:val="00D360AB"/>
    <w:rsid w:val="00D36440"/>
    <w:rsid w:val="00D368E0"/>
    <w:rsid w:val="00D36B5C"/>
    <w:rsid w:val="00D371B7"/>
    <w:rsid w:val="00D374A4"/>
    <w:rsid w:val="00D377A3"/>
    <w:rsid w:val="00D377E1"/>
    <w:rsid w:val="00D37925"/>
    <w:rsid w:val="00D37FBA"/>
    <w:rsid w:val="00D402E6"/>
    <w:rsid w:val="00D40D2F"/>
    <w:rsid w:val="00D41343"/>
    <w:rsid w:val="00D41EC6"/>
    <w:rsid w:val="00D421AF"/>
    <w:rsid w:val="00D42C27"/>
    <w:rsid w:val="00D430D9"/>
    <w:rsid w:val="00D4330E"/>
    <w:rsid w:val="00D438C8"/>
    <w:rsid w:val="00D43ECC"/>
    <w:rsid w:val="00D456DE"/>
    <w:rsid w:val="00D45E0B"/>
    <w:rsid w:val="00D472B1"/>
    <w:rsid w:val="00D47FEA"/>
    <w:rsid w:val="00D50AB5"/>
    <w:rsid w:val="00D50E04"/>
    <w:rsid w:val="00D51F6D"/>
    <w:rsid w:val="00D525A5"/>
    <w:rsid w:val="00D53014"/>
    <w:rsid w:val="00D532C4"/>
    <w:rsid w:val="00D541DA"/>
    <w:rsid w:val="00D54AB9"/>
    <w:rsid w:val="00D54F97"/>
    <w:rsid w:val="00D55B90"/>
    <w:rsid w:val="00D55E35"/>
    <w:rsid w:val="00D56A6B"/>
    <w:rsid w:val="00D56DBF"/>
    <w:rsid w:val="00D56DDF"/>
    <w:rsid w:val="00D57744"/>
    <w:rsid w:val="00D57984"/>
    <w:rsid w:val="00D60D2B"/>
    <w:rsid w:val="00D60FC5"/>
    <w:rsid w:val="00D61683"/>
    <w:rsid w:val="00D61B43"/>
    <w:rsid w:val="00D61D1B"/>
    <w:rsid w:val="00D61DC1"/>
    <w:rsid w:val="00D6230B"/>
    <w:rsid w:val="00D62BE0"/>
    <w:rsid w:val="00D62F40"/>
    <w:rsid w:val="00D631F6"/>
    <w:rsid w:val="00D64930"/>
    <w:rsid w:val="00D65050"/>
    <w:rsid w:val="00D6543D"/>
    <w:rsid w:val="00D655E7"/>
    <w:rsid w:val="00D658F5"/>
    <w:rsid w:val="00D65DEE"/>
    <w:rsid w:val="00D66B60"/>
    <w:rsid w:val="00D66DF7"/>
    <w:rsid w:val="00D70104"/>
    <w:rsid w:val="00D71615"/>
    <w:rsid w:val="00D71CB0"/>
    <w:rsid w:val="00D7278D"/>
    <w:rsid w:val="00D727F4"/>
    <w:rsid w:val="00D733A3"/>
    <w:rsid w:val="00D73D6D"/>
    <w:rsid w:val="00D742B3"/>
    <w:rsid w:val="00D74708"/>
    <w:rsid w:val="00D74A48"/>
    <w:rsid w:val="00D74E39"/>
    <w:rsid w:val="00D75095"/>
    <w:rsid w:val="00D75421"/>
    <w:rsid w:val="00D75D4F"/>
    <w:rsid w:val="00D762E1"/>
    <w:rsid w:val="00D76C45"/>
    <w:rsid w:val="00D77BD2"/>
    <w:rsid w:val="00D80029"/>
    <w:rsid w:val="00D8012B"/>
    <w:rsid w:val="00D808F5"/>
    <w:rsid w:val="00D80A94"/>
    <w:rsid w:val="00D80ABA"/>
    <w:rsid w:val="00D80FE2"/>
    <w:rsid w:val="00D8133F"/>
    <w:rsid w:val="00D81BD1"/>
    <w:rsid w:val="00D81E44"/>
    <w:rsid w:val="00D82D52"/>
    <w:rsid w:val="00D8309D"/>
    <w:rsid w:val="00D83EEA"/>
    <w:rsid w:val="00D8464D"/>
    <w:rsid w:val="00D84B3C"/>
    <w:rsid w:val="00D84F71"/>
    <w:rsid w:val="00D85149"/>
    <w:rsid w:val="00D8585B"/>
    <w:rsid w:val="00D868B9"/>
    <w:rsid w:val="00D86BCE"/>
    <w:rsid w:val="00D86EC2"/>
    <w:rsid w:val="00D873E1"/>
    <w:rsid w:val="00D87E7D"/>
    <w:rsid w:val="00D87EC4"/>
    <w:rsid w:val="00D90119"/>
    <w:rsid w:val="00D90A2B"/>
    <w:rsid w:val="00D90B20"/>
    <w:rsid w:val="00D916DC"/>
    <w:rsid w:val="00D91DAE"/>
    <w:rsid w:val="00D92A29"/>
    <w:rsid w:val="00D93E59"/>
    <w:rsid w:val="00D94B6D"/>
    <w:rsid w:val="00D95252"/>
    <w:rsid w:val="00D9581E"/>
    <w:rsid w:val="00D96505"/>
    <w:rsid w:val="00D9686B"/>
    <w:rsid w:val="00D96B29"/>
    <w:rsid w:val="00D970DF"/>
    <w:rsid w:val="00DA055B"/>
    <w:rsid w:val="00DA076F"/>
    <w:rsid w:val="00DA079B"/>
    <w:rsid w:val="00DA07A2"/>
    <w:rsid w:val="00DA0D7D"/>
    <w:rsid w:val="00DA118E"/>
    <w:rsid w:val="00DA1BCF"/>
    <w:rsid w:val="00DA1FE0"/>
    <w:rsid w:val="00DA22A6"/>
    <w:rsid w:val="00DA2A70"/>
    <w:rsid w:val="00DA358B"/>
    <w:rsid w:val="00DA411E"/>
    <w:rsid w:val="00DA513D"/>
    <w:rsid w:val="00DA5167"/>
    <w:rsid w:val="00DA5BB9"/>
    <w:rsid w:val="00DA5C90"/>
    <w:rsid w:val="00DA625F"/>
    <w:rsid w:val="00DA629E"/>
    <w:rsid w:val="00DA643C"/>
    <w:rsid w:val="00DA6A27"/>
    <w:rsid w:val="00DA6AF4"/>
    <w:rsid w:val="00DA7A02"/>
    <w:rsid w:val="00DB0B3E"/>
    <w:rsid w:val="00DB1234"/>
    <w:rsid w:val="00DB1E0B"/>
    <w:rsid w:val="00DB1E93"/>
    <w:rsid w:val="00DB1F76"/>
    <w:rsid w:val="00DB21FC"/>
    <w:rsid w:val="00DB2B3C"/>
    <w:rsid w:val="00DB3124"/>
    <w:rsid w:val="00DB3BF0"/>
    <w:rsid w:val="00DB4440"/>
    <w:rsid w:val="00DB4BA3"/>
    <w:rsid w:val="00DB518F"/>
    <w:rsid w:val="00DB537E"/>
    <w:rsid w:val="00DB5E40"/>
    <w:rsid w:val="00DB61C1"/>
    <w:rsid w:val="00DB623E"/>
    <w:rsid w:val="00DB7386"/>
    <w:rsid w:val="00DB7C13"/>
    <w:rsid w:val="00DB7E6C"/>
    <w:rsid w:val="00DC113C"/>
    <w:rsid w:val="00DC1915"/>
    <w:rsid w:val="00DC22FF"/>
    <w:rsid w:val="00DC2D0A"/>
    <w:rsid w:val="00DC2EBC"/>
    <w:rsid w:val="00DC3FBF"/>
    <w:rsid w:val="00DC4DCB"/>
    <w:rsid w:val="00DC5849"/>
    <w:rsid w:val="00DC5E3F"/>
    <w:rsid w:val="00DC5F86"/>
    <w:rsid w:val="00DC60CA"/>
    <w:rsid w:val="00DC6C48"/>
    <w:rsid w:val="00DC71FE"/>
    <w:rsid w:val="00DC7858"/>
    <w:rsid w:val="00DC7A9F"/>
    <w:rsid w:val="00DC7E22"/>
    <w:rsid w:val="00DD0AE0"/>
    <w:rsid w:val="00DD0D45"/>
    <w:rsid w:val="00DD13D9"/>
    <w:rsid w:val="00DD232D"/>
    <w:rsid w:val="00DD2359"/>
    <w:rsid w:val="00DD2547"/>
    <w:rsid w:val="00DD2763"/>
    <w:rsid w:val="00DD2878"/>
    <w:rsid w:val="00DD2907"/>
    <w:rsid w:val="00DD2D30"/>
    <w:rsid w:val="00DD367E"/>
    <w:rsid w:val="00DD3BF9"/>
    <w:rsid w:val="00DD3E28"/>
    <w:rsid w:val="00DD4825"/>
    <w:rsid w:val="00DD5D9A"/>
    <w:rsid w:val="00DD5DE4"/>
    <w:rsid w:val="00DD6567"/>
    <w:rsid w:val="00DD68D3"/>
    <w:rsid w:val="00DD6993"/>
    <w:rsid w:val="00DD6BCE"/>
    <w:rsid w:val="00DD749D"/>
    <w:rsid w:val="00DE0193"/>
    <w:rsid w:val="00DE0337"/>
    <w:rsid w:val="00DE072C"/>
    <w:rsid w:val="00DE0E8A"/>
    <w:rsid w:val="00DE121F"/>
    <w:rsid w:val="00DE147B"/>
    <w:rsid w:val="00DE19A3"/>
    <w:rsid w:val="00DE264C"/>
    <w:rsid w:val="00DE2F75"/>
    <w:rsid w:val="00DE3040"/>
    <w:rsid w:val="00DE3525"/>
    <w:rsid w:val="00DE3848"/>
    <w:rsid w:val="00DE390B"/>
    <w:rsid w:val="00DE491D"/>
    <w:rsid w:val="00DE530C"/>
    <w:rsid w:val="00DE56D8"/>
    <w:rsid w:val="00DE58B4"/>
    <w:rsid w:val="00DE5993"/>
    <w:rsid w:val="00DE6162"/>
    <w:rsid w:val="00DE6E0D"/>
    <w:rsid w:val="00DE7980"/>
    <w:rsid w:val="00DE7E9A"/>
    <w:rsid w:val="00DF19CB"/>
    <w:rsid w:val="00DF2311"/>
    <w:rsid w:val="00DF4188"/>
    <w:rsid w:val="00DF47CD"/>
    <w:rsid w:val="00DF4CEB"/>
    <w:rsid w:val="00DF514B"/>
    <w:rsid w:val="00DF53FE"/>
    <w:rsid w:val="00DF549F"/>
    <w:rsid w:val="00DF5887"/>
    <w:rsid w:val="00DF5A7F"/>
    <w:rsid w:val="00DF5A86"/>
    <w:rsid w:val="00DF5C7A"/>
    <w:rsid w:val="00DF5E61"/>
    <w:rsid w:val="00DF60B7"/>
    <w:rsid w:val="00DF6ADE"/>
    <w:rsid w:val="00DF722F"/>
    <w:rsid w:val="00DF7C0A"/>
    <w:rsid w:val="00E00189"/>
    <w:rsid w:val="00E009B6"/>
    <w:rsid w:val="00E010F8"/>
    <w:rsid w:val="00E01748"/>
    <w:rsid w:val="00E0207F"/>
    <w:rsid w:val="00E0263D"/>
    <w:rsid w:val="00E028C0"/>
    <w:rsid w:val="00E02D45"/>
    <w:rsid w:val="00E02F43"/>
    <w:rsid w:val="00E03395"/>
    <w:rsid w:val="00E042DB"/>
    <w:rsid w:val="00E0430B"/>
    <w:rsid w:val="00E04639"/>
    <w:rsid w:val="00E047E9"/>
    <w:rsid w:val="00E05449"/>
    <w:rsid w:val="00E0624F"/>
    <w:rsid w:val="00E062F6"/>
    <w:rsid w:val="00E066D7"/>
    <w:rsid w:val="00E0694D"/>
    <w:rsid w:val="00E074C7"/>
    <w:rsid w:val="00E078AD"/>
    <w:rsid w:val="00E07C99"/>
    <w:rsid w:val="00E1042E"/>
    <w:rsid w:val="00E10C89"/>
    <w:rsid w:val="00E1199B"/>
    <w:rsid w:val="00E12363"/>
    <w:rsid w:val="00E12CB1"/>
    <w:rsid w:val="00E136C9"/>
    <w:rsid w:val="00E13809"/>
    <w:rsid w:val="00E13B26"/>
    <w:rsid w:val="00E142B5"/>
    <w:rsid w:val="00E143F0"/>
    <w:rsid w:val="00E1440D"/>
    <w:rsid w:val="00E14B5B"/>
    <w:rsid w:val="00E14CA1"/>
    <w:rsid w:val="00E14CCC"/>
    <w:rsid w:val="00E14DBC"/>
    <w:rsid w:val="00E14FD1"/>
    <w:rsid w:val="00E155D1"/>
    <w:rsid w:val="00E15A57"/>
    <w:rsid w:val="00E15CF1"/>
    <w:rsid w:val="00E16C58"/>
    <w:rsid w:val="00E17075"/>
    <w:rsid w:val="00E17345"/>
    <w:rsid w:val="00E209AD"/>
    <w:rsid w:val="00E21E00"/>
    <w:rsid w:val="00E22178"/>
    <w:rsid w:val="00E22242"/>
    <w:rsid w:val="00E229B9"/>
    <w:rsid w:val="00E22A1F"/>
    <w:rsid w:val="00E2351F"/>
    <w:rsid w:val="00E23DC5"/>
    <w:rsid w:val="00E2502A"/>
    <w:rsid w:val="00E258D7"/>
    <w:rsid w:val="00E25EE6"/>
    <w:rsid w:val="00E26455"/>
    <w:rsid w:val="00E26A3D"/>
    <w:rsid w:val="00E2744B"/>
    <w:rsid w:val="00E277CF"/>
    <w:rsid w:val="00E27D63"/>
    <w:rsid w:val="00E30084"/>
    <w:rsid w:val="00E30146"/>
    <w:rsid w:val="00E30746"/>
    <w:rsid w:val="00E31168"/>
    <w:rsid w:val="00E31C7B"/>
    <w:rsid w:val="00E31FD3"/>
    <w:rsid w:val="00E3322F"/>
    <w:rsid w:val="00E33384"/>
    <w:rsid w:val="00E33528"/>
    <w:rsid w:val="00E33A86"/>
    <w:rsid w:val="00E34464"/>
    <w:rsid w:val="00E34D15"/>
    <w:rsid w:val="00E351F6"/>
    <w:rsid w:val="00E35AC9"/>
    <w:rsid w:val="00E360C1"/>
    <w:rsid w:val="00E364A4"/>
    <w:rsid w:val="00E36534"/>
    <w:rsid w:val="00E378FB"/>
    <w:rsid w:val="00E37C06"/>
    <w:rsid w:val="00E404EF"/>
    <w:rsid w:val="00E40536"/>
    <w:rsid w:val="00E40CD3"/>
    <w:rsid w:val="00E416DF"/>
    <w:rsid w:val="00E43E97"/>
    <w:rsid w:val="00E43FA6"/>
    <w:rsid w:val="00E4506D"/>
    <w:rsid w:val="00E45135"/>
    <w:rsid w:val="00E45E92"/>
    <w:rsid w:val="00E461DF"/>
    <w:rsid w:val="00E46621"/>
    <w:rsid w:val="00E46ADE"/>
    <w:rsid w:val="00E46FAA"/>
    <w:rsid w:val="00E46FF4"/>
    <w:rsid w:val="00E478B2"/>
    <w:rsid w:val="00E4793A"/>
    <w:rsid w:val="00E50309"/>
    <w:rsid w:val="00E51287"/>
    <w:rsid w:val="00E5131B"/>
    <w:rsid w:val="00E518F8"/>
    <w:rsid w:val="00E51F1C"/>
    <w:rsid w:val="00E51F6B"/>
    <w:rsid w:val="00E52518"/>
    <w:rsid w:val="00E52906"/>
    <w:rsid w:val="00E52DCA"/>
    <w:rsid w:val="00E5300F"/>
    <w:rsid w:val="00E530E0"/>
    <w:rsid w:val="00E533D4"/>
    <w:rsid w:val="00E54104"/>
    <w:rsid w:val="00E54138"/>
    <w:rsid w:val="00E54AEE"/>
    <w:rsid w:val="00E54EC5"/>
    <w:rsid w:val="00E55751"/>
    <w:rsid w:val="00E558D5"/>
    <w:rsid w:val="00E55D4C"/>
    <w:rsid w:val="00E56F42"/>
    <w:rsid w:val="00E60780"/>
    <w:rsid w:val="00E60E3E"/>
    <w:rsid w:val="00E60E95"/>
    <w:rsid w:val="00E610A8"/>
    <w:rsid w:val="00E611E1"/>
    <w:rsid w:val="00E61645"/>
    <w:rsid w:val="00E61F9C"/>
    <w:rsid w:val="00E623DD"/>
    <w:rsid w:val="00E62769"/>
    <w:rsid w:val="00E62844"/>
    <w:rsid w:val="00E62A93"/>
    <w:rsid w:val="00E62CC1"/>
    <w:rsid w:val="00E62EC0"/>
    <w:rsid w:val="00E630DE"/>
    <w:rsid w:val="00E634A1"/>
    <w:rsid w:val="00E635B2"/>
    <w:rsid w:val="00E647FD"/>
    <w:rsid w:val="00E66945"/>
    <w:rsid w:val="00E67797"/>
    <w:rsid w:val="00E67F7E"/>
    <w:rsid w:val="00E704D1"/>
    <w:rsid w:val="00E707A2"/>
    <w:rsid w:val="00E70B84"/>
    <w:rsid w:val="00E70B85"/>
    <w:rsid w:val="00E70D13"/>
    <w:rsid w:val="00E70F44"/>
    <w:rsid w:val="00E71FAA"/>
    <w:rsid w:val="00E72212"/>
    <w:rsid w:val="00E723D7"/>
    <w:rsid w:val="00E72620"/>
    <w:rsid w:val="00E746A9"/>
    <w:rsid w:val="00E75452"/>
    <w:rsid w:val="00E754B6"/>
    <w:rsid w:val="00E756B5"/>
    <w:rsid w:val="00E7607B"/>
    <w:rsid w:val="00E760DB"/>
    <w:rsid w:val="00E761DD"/>
    <w:rsid w:val="00E76306"/>
    <w:rsid w:val="00E76B4A"/>
    <w:rsid w:val="00E77160"/>
    <w:rsid w:val="00E77356"/>
    <w:rsid w:val="00E778DD"/>
    <w:rsid w:val="00E77AFB"/>
    <w:rsid w:val="00E77BEB"/>
    <w:rsid w:val="00E81812"/>
    <w:rsid w:val="00E81E07"/>
    <w:rsid w:val="00E82047"/>
    <w:rsid w:val="00E820A2"/>
    <w:rsid w:val="00E8230C"/>
    <w:rsid w:val="00E8232D"/>
    <w:rsid w:val="00E829A1"/>
    <w:rsid w:val="00E833A4"/>
    <w:rsid w:val="00E83512"/>
    <w:rsid w:val="00E83A33"/>
    <w:rsid w:val="00E83BE3"/>
    <w:rsid w:val="00E84220"/>
    <w:rsid w:val="00E84610"/>
    <w:rsid w:val="00E8462B"/>
    <w:rsid w:val="00E84C30"/>
    <w:rsid w:val="00E84C66"/>
    <w:rsid w:val="00E84FAC"/>
    <w:rsid w:val="00E8648B"/>
    <w:rsid w:val="00E8697D"/>
    <w:rsid w:val="00E870AD"/>
    <w:rsid w:val="00E878AB"/>
    <w:rsid w:val="00E879EC"/>
    <w:rsid w:val="00E87B0C"/>
    <w:rsid w:val="00E87E8B"/>
    <w:rsid w:val="00E90BC1"/>
    <w:rsid w:val="00E91488"/>
    <w:rsid w:val="00E91A58"/>
    <w:rsid w:val="00E91B0F"/>
    <w:rsid w:val="00E934FF"/>
    <w:rsid w:val="00E93F0D"/>
    <w:rsid w:val="00E949EE"/>
    <w:rsid w:val="00E957B3"/>
    <w:rsid w:val="00E96039"/>
    <w:rsid w:val="00E96967"/>
    <w:rsid w:val="00E96B30"/>
    <w:rsid w:val="00E97381"/>
    <w:rsid w:val="00E97614"/>
    <w:rsid w:val="00E97AED"/>
    <w:rsid w:val="00E97FD3"/>
    <w:rsid w:val="00EA0822"/>
    <w:rsid w:val="00EA0EB3"/>
    <w:rsid w:val="00EA2036"/>
    <w:rsid w:val="00EA2C0A"/>
    <w:rsid w:val="00EA303D"/>
    <w:rsid w:val="00EA33E0"/>
    <w:rsid w:val="00EA4D04"/>
    <w:rsid w:val="00EA5E51"/>
    <w:rsid w:val="00EA5F2E"/>
    <w:rsid w:val="00EA7187"/>
    <w:rsid w:val="00EA73A8"/>
    <w:rsid w:val="00EA74F8"/>
    <w:rsid w:val="00EA76D1"/>
    <w:rsid w:val="00EB0396"/>
    <w:rsid w:val="00EB0C5E"/>
    <w:rsid w:val="00EB289A"/>
    <w:rsid w:val="00EB2DB3"/>
    <w:rsid w:val="00EB3EEA"/>
    <w:rsid w:val="00EB462F"/>
    <w:rsid w:val="00EB4962"/>
    <w:rsid w:val="00EB5ABB"/>
    <w:rsid w:val="00EB61A7"/>
    <w:rsid w:val="00EB6781"/>
    <w:rsid w:val="00EB67A6"/>
    <w:rsid w:val="00EB68E5"/>
    <w:rsid w:val="00EB6EE4"/>
    <w:rsid w:val="00EC0283"/>
    <w:rsid w:val="00EC0A43"/>
    <w:rsid w:val="00EC1AF3"/>
    <w:rsid w:val="00EC1C03"/>
    <w:rsid w:val="00EC2433"/>
    <w:rsid w:val="00EC2AD5"/>
    <w:rsid w:val="00EC2BFC"/>
    <w:rsid w:val="00EC2C74"/>
    <w:rsid w:val="00EC2E09"/>
    <w:rsid w:val="00EC3572"/>
    <w:rsid w:val="00EC3A6B"/>
    <w:rsid w:val="00EC3C62"/>
    <w:rsid w:val="00EC3FC1"/>
    <w:rsid w:val="00EC4006"/>
    <w:rsid w:val="00EC4648"/>
    <w:rsid w:val="00EC4B88"/>
    <w:rsid w:val="00EC546E"/>
    <w:rsid w:val="00EC5A83"/>
    <w:rsid w:val="00EC5F5B"/>
    <w:rsid w:val="00EC6249"/>
    <w:rsid w:val="00EC63C1"/>
    <w:rsid w:val="00EC6678"/>
    <w:rsid w:val="00EC6AC1"/>
    <w:rsid w:val="00EC6C04"/>
    <w:rsid w:val="00EC76A6"/>
    <w:rsid w:val="00ED0709"/>
    <w:rsid w:val="00ED08D7"/>
    <w:rsid w:val="00ED0D4C"/>
    <w:rsid w:val="00ED1F01"/>
    <w:rsid w:val="00ED2213"/>
    <w:rsid w:val="00ED26B7"/>
    <w:rsid w:val="00ED2FE6"/>
    <w:rsid w:val="00ED3B12"/>
    <w:rsid w:val="00ED3C29"/>
    <w:rsid w:val="00ED441D"/>
    <w:rsid w:val="00ED4CD2"/>
    <w:rsid w:val="00ED5161"/>
    <w:rsid w:val="00ED54C0"/>
    <w:rsid w:val="00ED59C1"/>
    <w:rsid w:val="00ED6154"/>
    <w:rsid w:val="00ED7152"/>
    <w:rsid w:val="00ED735C"/>
    <w:rsid w:val="00ED782D"/>
    <w:rsid w:val="00EE0689"/>
    <w:rsid w:val="00EE1A8A"/>
    <w:rsid w:val="00EE1B4D"/>
    <w:rsid w:val="00EE1CA2"/>
    <w:rsid w:val="00EE23F1"/>
    <w:rsid w:val="00EE2E80"/>
    <w:rsid w:val="00EE4F61"/>
    <w:rsid w:val="00EE59B8"/>
    <w:rsid w:val="00EE5C56"/>
    <w:rsid w:val="00EE60D2"/>
    <w:rsid w:val="00EE6BA4"/>
    <w:rsid w:val="00EE731D"/>
    <w:rsid w:val="00EE7636"/>
    <w:rsid w:val="00EE7D33"/>
    <w:rsid w:val="00EE7FCF"/>
    <w:rsid w:val="00EF05BE"/>
    <w:rsid w:val="00EF0835"/>
    <w:rsid w:val="00EF0BFD"/>
    <w:rsid w:val="00EF0D07"/>
    <w:rsid w:val="00EF19F2"/>
    <w:rsid w:val="00EF2588"/>
    <w:rsid w:val="00EF3383"/>
    <w:rsid w:val="00EF34FA"/>
    <w:rsid w:val="00EF3FD4"/>
    <w:rsid w:val="00EF4239"/>
    <w:rsid w:val="00EF48DD"/>
    <w:rsid w:val="00EF4CBB"/>
    <w:rsid w:val="00EF5A8E"/>
    <w:rsid w:val="00EF614C"/>
    <w:rsid w:val="00EF7B9B"/>
    <w:rsid w:val="00F00171"/>
    <w:rsid w:val="00F00506"/>
    <w:rsid w:val="00F0072B"/>
    <w:rsid w:val="00F00A36"/>
    <w:rsid w:val="00F00A52"/>
    <w:rsid w:val="00F0107E"/>
    <w:rsid w:val="00F01538"/>
    <w:rsid w:val="00F01D9E"/>
    <w:rsid w:val="00F029B1"/>
    <w:rsid w:val="00F031B6"/>
    <w:rsid w:val="00F032CF"/>
    <w:rsid w:val="00F0362A"/>
    <w:rsid w:val="00F038A1"/>
    <w:rsid w:val="00F03FDB"/>
    <w:rsid w:val="00F044FB"/>
    <w:rsid w:val="00F04521"/>
    <w:rsid w:val="00F04C65"/>
    <w:rsid w:val="00F05B52"/>
    <w:rsid w:val="00F05BD9"/>
    <w:rsid w:val="00F05C07"/>
    <w:rsid w:val="00F064F3"/>
    <w:rsid w:val="00F0657F"/>
    <w:rsid w:val="00F07699"/>
    <w:rsid w:val="00F078B1"/>
    <w:rsid w:val="00F07CAB"/>
    <w:rsid w:val="00F1163B"/>
    <w:rsid w:val="00F117C0"/>
    <w:rsid w:val="00F11A38"/>
    <w:rsid w:val="00F126ED"/>
    <w:rsid w:val="00F12F43"/>
    <w:rsid w:val="00F13226"/>
    <w:rsid w:val="00F1357E"/>
    <w:rsid w:val="00F135CC"/>
    <w:rsid w:val="00F13810"/>
    <w:rsid w:val="00F13825"/>
    <w:rsid w:val="00F13EBD"/>
    <w:rsid w:val="00F143E2"/>
    <w:rsid w:val="00F14C68"/>
    <w:rsid w:val="00F15BB1"/>
    <w:rsid w:val="00F15C1D"/>
    <w:rsid w:val="00F15FDE"/>
    <w:rsid w:val="00F17AF3"/>
    <w:rsid w:val="00F201A0"/>
    <w:rsid w:val="00F201BF"/>
    <w:rsid w:val="00F20210"/>
    <w:rsid w:val="00F2183D"/>
    <w:rsid w:val="00F21B81"/>
    <w:rsid w:val="00F21CED"/>
    <w:rsid w:val="00F22452"/>
    <w:rsid w:val="00F22C97"/>
    <w:rsid w:val="00F22F77"/>
    <w:rsid w:val="00F23037"/>
    <w:rsid w:val="00F239D6"/>
    <w:rsid w:val="00F23E05"/>
    <w:rsid w:val="00F25AE5"/>
    <w:rsid w:val="00F26297"/>
    <w:rsid w:val="00F2686D"/>
    <w:rsid w:val="00F26B8F"/>
    <w:rsid w:val="00F271D2"/>
    <w:rsid w:val="00F273A9"/>
    <w:rsid w:val="00F27473"/>
    <w:rsid w:val="00F275AE"/>
    <w:rsid w:val="00F276C2"/>
    <w:rsid w:val="00F2780C"/>
    <w:rsid w:val="00F279CC"/>
    <w:rsid w:val="00F3005C"/>
    <w:rsid w:val="00F3153A"/>
    <w:rsid w:val="00F31B5F"/>
    <w:rsid w:val="00F31BEE"/>
    <w:rsid w:val="00F3200D"/>
    <w:rsid w:val="00F3251E"/>
    <w:rsid w:val="00F3263B"/>
    <w:rsid w:val="00F339BC"/>
    <w:rsid w:val="00F341A0"/>
    <w:rsid w:val="00F34BD3"/>
    <w:rsid w:val="00F34DA3"/>
    <w:rsid w:val="00F3574B"/>
    <w:rsid w:val="00F36224"/>
    <w:rsid w:val="00F3686C"/>
    <w:rsid w:val="00F378B3"/>
    <w:rsid w:val="00F37B8E"/>
    <w:rsid w:val="00F37F76"/>
    <w:rsid w:val="00F4076B"/>
    <w:rsid w:val="00F41340"/>
    <w:rsid w:val="00F41388"/>
    <w:rsid w:val="00F416CE"/>
    <w:rsid w:val="00F41EBA"/>
    <w:rsid w:val="00F42019"/>
    <w:rsid w:val="00F42C0A"/>
    <w:rsid w:val="00F43CEA"/>
    <w:rsid w:val="00F4486A"/>
    <w:rsid w:val="00F44B26"/>
    <w:rsid w:val="00F44C87"/>
    <w:rsid w:val="00F45F60"/>
    <w:rsid w:val="00F45FED"/>
    <w:rsid w:val="00F46B4F"/>
    <w:rsid w:val="00F46B57"/>
    <w:rsid w:val="00F503B3"/>
    <w:rsid w:val="00F505C5"/>
    <w:rsid w:val="00F50BBA"/>
    <w:rsid w:val="00F50D7C"/>
    <w:rsid w:val="00F50EF5"/>
    <w:rsid w:val="00F51842"/>
    <w:rsid w:val="00F53273"/>
    <w:rsid w:val="00F53BAF"/>
    <w:rsid w:val="00F53FD4"/>
    <w:rsid w:val="00F54A8F"/>
    <w:rsid w:val="00F54F6A"/>
    <w:rsid w:val="00F55862"/>
    <w:rsid w:val="00F558D1"/>
    <w:rsid w:val="00F559D7"/>
    <w:rsid w:val="00F56C38"/>
    <w:rsid w:val="00F61279"/>
    <w:rsid w:val="00F61BEC"/>
    <w:rsid w:val="00F627FC"/>
    <w:rsid w:val="00F6283E"/>
    <w:rsid w:val="00F62BD1"/>
    <w:rsid w:val="00F631C0"/>
    <w:rsid w:val="00F63784"/>
    <w:rsid w:val="00F64DDA"/>
    <w:rsid w:val="00F64FC2"/>
    <w:rsid w:val="00F657FB"/>
    <w:rsid w:val="00F66112"/>
    <w:rsid w:val="00F662F3"/>
    <w:rsid w:val="00F662FE"/>
    <w:rsid w:val="00F6695D"/>
    <w:rsid w:val="00F66C75"/>
    <w:rsid w:val="00F671B0"/>
    <w:rsid w:val="00F6745B"/>
    <w:rsid w:val="00F67473"/>
    <w:rsid w:val="00F70016"/>
    <w:rsid w:val="00F70455"/>
    <w:rsid w:val="00F70769"/>
    <w:rsid w:val="00F70BAD"/>
    <w:rsid w:val="00F7137B"/>
    <w:rsid w:val="00F71C28"/>
    <w:rsid w:val="00F72559"/>
    <w:rsid w:val="00F7268A"/>
    <w:rsid w:val="00F728D9"/>
    <w:rsid w:val="00F72920"/>
    <w:rsid w:val="00F72E22"/>
    <w:rsid w:val="00F73FFA"/>
    <w:rsid w:val="00F74858"/>
    <w:rsid w:val="00F74C81"/>
    <w:rsid w:val="00F756E3"/>
    <w:rsid w:val="00F75820"/>
    <w:rsid w:val="00F76364"/>
    <w:rsid w:val="00F767E0"/>
    <w:rsid w:val="00F772F6"/>
    <w:rsid w:val="00F779F1"/>
    <w:rsid w:val="00F8039F"/>
    <w:rsid w:val="00F80816"/>
    <w:rsid w:val="00F80D20"/>
    <w:rsid w:val="00F8182D"/>
    <w:rsid w:val="00F81B03"/>
    <w:rsid w:val="00F81B49"/>
    <w:rsid w:val="00F8250C"/>
    <w:rsid w:val="00F8262F"/>
    <w:rsid w:val="00F8292D"/>
    <w:rsid w:val="00F82F26"/>
    <w:rsid w:val="00F83875"/>
    <w:rsid w:val="00F839FB"/>
    <w:rsid w:val="00F83D41"/>
    <w:rsid w:val="00F84816"/>
    <w:rsid w:val="00F8488C"/>
    <w:rsid w:val="00F84AC0"/>
    <w:rsid w:val="00F84D45"/>
    <w:rsid w:val="00F85054"/>
    <w:rsid w:val="00F8527C"/>
    <w:rsid w:val="00F86952"/>
    <w:rsid w:val="00F87054"/>
    <w:rsid w:val="00F874BB"/>
    <w:rsid w:val="00F875FC"/>
    <w:rsid w:val="00F90857"/>
    <w:rsid w:val="00F910E2"/>
    <w:rsid w:val="00F9133B"/>
    <w:rsid w:val="00F92903"/>
    <w:rsid w:val="00F92B3F"/>
    <w:rsid w:val="00F92C96"/>
    <w:rsid w:val="00F936D2"/>
    <w:rsid w:val="00F93ED3"/>
    <w:rsid w:val="00F956E3"/>
    <w:rsid w:val="00F960AB"/>
    <w:rsid w:val="00F96420"/>
    <w:rsid w:val="00F97960"/>
    <w:rsid w:val="00F979CD"/>
    <w:rsid w:val="00F97A46"/>
    <w:rsid w:val="00F97B78"/>
    <w:rsid w:val="00FA02A9"/>
    <w:rsid w:val="00FA0517"/>
    <w:rsid w:val="00FA0EE1"/>
    <w:rsid w:val="00FA0FAD"/>
    <w:rsid w:val="00FA13EA"/>
    <w:rsid w:val="00FA199A"/>
    <w:rsid w:val="00FA1C60"/>
    <w:rsid w:val="00FA1CBD"/>
    <w:rsid w:val="00FA1F6D"/>
    <w:rsid w:val="00FA25F2"/>
    <w:rsid w:val="00FA28DB"/>
    <w:rsid w:val="00FA38F6"/>
    <w:rsid w:val="00FA440B"/>
    <w:rsid w:val="00FA4576"/>
    <w:rsid w:val="00FA464D"/>
    <w:rsid w:val="00FA520D"/>
    <w:rsid w:val="00FA52B5"/>
    <w:rsid w:val="00FA582C"/>
    <w:rsid w:val="00FA798F"/>
    <w:rsid w:val="00FA7A0E"/>
    <w:rsid w:val="00FA7DA6"/>
    <w:rsid w:val="00FA7DE6"/>
    <w:rsid w:val="00FB0D6F"/>
    <w:rsid w:val="00FB1059"/>
    <w:rsid w:val="00FB12F6"/>
    <w:rsid w:val="00FB1357"/>
    <w:rsid w:val="00FB1CCC"/>
    <w:rsid w:val="00FB1FF0"/>
    <w:rsid w:val="00FB2317"/>
    <w:rsid w:val="00FB26EE"/>
    <w:rsid w:val="00FB3C46"/>
    <w:rsid w:val="00FB45A1"/>
    <w:rsid w:val="00FB4894"/>
    <w:rsid w:val="00FB521D"/>
    <w:rsid w:val="00FB5B5C"/>
    <w:rsid w:val="00FB6172"/>
    <w:rsid w:val="00FB624C"/>
    <w:rsid w:val="00FB6758"/>
    <w:rsid w:val="00FB6A2D"/>
    <w:rsid w:val="00FB6C53"/>
    <w:rsid w:val="00FB7870"/>
    <w:rsid w:val="00FB79B8"/>
    <w:rsid w:val="00FC0713"/>
    <w:rsid w:val="00FC1531"/>
    <w:rsid w:val="00FC1809"/>
    <w:rsid w:val="00FC21B0"/>
    <w:rsid w:val="00FC22D1"/>
    <w:rsid w:val="00FC2B1E"/>
    <w:rsid w:val="00FC2E86"/>
    <w:rsid w:val="00FC395C"/>
    <w:rsid w:val="00FC3D8B"/>
    <w:rsid w:val="00FC44F1"/>
    <w:rsid w:val="00FC4BF8"/>
    <w:rsid w:val="00FC56B6"/>
    <w:rsid w:val="00FC56DF"/>
    <w:rsid w:val="00FC5837"/>
    <w:rsid w:val="00FC6C49"/>
    <w:rsid w:val="00FC6F44"/>
    <w:rsid w:val="00FC7118"/>
    <w:rsid w:val="00FC71AE"/>
    <w:rsid w:val="00FC71C8"/>
    <w:rsid w:val="00FC790B"/>
    <w:rsid w:val="00FD048E"/>
    <w:rsid w:val="00FD0AE7"/>
    <w:rsid w:val="00FD1915"/>
    <w:rsid w:val="00FD19EE"/>
    <w:rsid w:val="00FD2537"/>
    <w:rsid w:val="00FD260E"/>
    <w:rsid w:val="00FD3C77"/>
    <w:rsid w:val="00FD4049"/>
    <w:rsid w:val="00FD551B"/>
    <w:rsid w:val="00FD5624"/>
    <w:rsid w:val="00FD656B"/>
    <w:rsid w:val="00FD705A"/>
    <w:rsid w:val="00FD7087"/>
    <w:rsid w:val="00FD7504"/>
    <w:rsid w:val="00FD7536"/>
    <w:rsid w:val="00FE0747"/>
    <w:rsid w:val="00FE09EF"/>
    <w:rsid w:val="00FE1C50"/>
    <w:rsid w:val="00FE2076"/>
    <w:rsid w:val="00FE20A8"/>
    <w:rsid w:val="00FE37A0"/>
    <w:rsid w:val="00FE439D"/>
    <w:rsid w:val="00FE470F"/>
    <w:rsid w:val="00FE4933"/>
    <w:rsid w:val="00FE5972"/>
    <w:rsid w:val="00FE5A19"/>
    <w:rsid w:val="00FE6396"/>
    <w:rsid w:val="00FE7752"/>
    <w:rsid w:val="00FF017E"/>
    <w:rsid w:val="00FF033D"/>
    <w:rsid w:val="00FF0A18"/>
    <w:rsid w:val="00FF1D80"/>
    <w:rsid w:val="00FF2F23"/>
    <w:rsid w:val="00FF3019"/>
    <w:rsid w:val="00FF306F"/>
    <w:rsid w:val="00FF3595"/>
    <w:rsid w:val="00FF3709"/>
    <w:rsid w:val="00FF3962"/>
    <w:rsid w:val="00FF46E0"/>
    <w:rsid w:val="00FF64D8"/>
    <w:rsid w:val="00FF75D1"/>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o:shapedefaults>
    <o:shapelayout v:ext="edit">
      <o:idmap v:ext="edit" data="1"/>
    </o:shapelayout>
  </w:shapeDefaults>
  <w:decimalSymbol w:val="."/>
  <w:listSeparator w:val=","/>
  <w14:docId w14:val="5C4EF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HTML Top of Form" w:uiPriority="99"/>
    <w:lsdException w:name="Normal (Web)" w:uiPriority="99"/>
    <w:lsdException w:name="HTML Cite"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EB9"/>
    <w:rPr>
      <w:sz w:val="24"/>
      <w:szCs w:val="24"/>
      <w:lang w:val="en-US" w:eastAsia="en-US"/>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paragraph" w:styleId="Heading2">
    <w:name w:val="heading 2"/>
    <w:basedOn w:val="Normal"/>
    <w:next w:val="Normal"/>
    <w:link w:val="Heading2Char"/>
    <w:semiHidden/>
    <w:unhideWhenUsed/>
    <w:qFormat/>
    <w:rsid w:val="004B404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C441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1878FB"/>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customStyle="1" w:styleId="HeaderChar">
    <w:name w:val="Header Char"/>
    <w:link w:val="Header"/>
    <w:uiPriority w:val="99"/>
    <w:rsid w:val="00A9036A"/>
    <w:rPr>
      <w:sz w:val="24"/>
      <w:szCs w:val="24"/>
    </w:rPr>
  </w:style>
  <w:style w:type="character" w:styleId="CommentReference">
    <w:name w:val="annotation reference"/>
    <w:rsid w:val="007659B4"/>
    <w:rPr>
      <w:sz w:val="16"/>
      <w:szCs w:val="16"/>
    </w:rPr>
  </w:style>
  <w:style w:type="paragraph" w:styleId="CommentText">
    <w:name w:val="annotation text"/>
    <w:basedOn w:val="Normal"/>
    <w:link w:val="CommentTextChar"/>
    <w:rsid w:val="007659B4"/>
    <w:rPr>
      <w:sz w:val="20"/>
      <w:szCs w:val="20"/>
    </w:rPr>
  </w:style>
  <w:style w:type="character" w:customStyle="1" w:styleId="CommentTextChar">
    <w:name w:val="Comment Text Char"/>
    <w:basedOn w:val="DefaultParagraphFont"/>
    <w:link w:val="CommentText"/>
    <w:rsid w:val="007659B4"/>
  </w:style>
  <w:style w:type="paragraph" w:styleId="CommentSubject">
    <w:name w:val="annotation subject"/>
    <w:basedOn w:val="CommentText"/>
    <w:next w:val="CommentText"/>
    <w:link w:val="CommentSubjectChar"/>
    <w:rsid w:val="007659B4"/>
    <w:rPr>
      <w:b/>
      <w:bCs/>
    </w:rPr>
  </w:style>
  <w:style w:type="character" w:customStyle="1" w:styleId="CommentSubjectChar">
    <w:name w:val="Comment Subject Char"/>
    <w:link w:val="CommentSubject"/>
    <w:rsid w:val="007659B4"/>
    <w:rPr>
      <w:b/>
      <w:bCs/>
    </w:rPr>
  </w:style>
  <w:style w:type="paragraph" w:styleId="BalloonText">
    <w:name w:val="Balloon Text"/>
    <w:basedOn w:val="Normal"/>
    <w:link w:val="BalloonTextChar"/>
    <w:rsid w:val="007659B4"/>
    <w:rPr>
      <w:rFonts w:ascii="Segoe UI" w:hAnsi="Segoe UI" w:cs="Segoe UI"/>
      <w:sz w:val="18"/>
      <w:szCs w:val="18"/>
    </w:rPr>
  </w:style>
  <w:style w:type="character" w:customStyle="1" w:styleId="BalloonTextChar">
    <w:name w:val="Balloon Text Char"/>
    <w:link w:val="BalloonText"/>
    <w:rsid w:val="007659B4"/>
    <w:rPr>
      <w:rFonts w:ascii="Segoe UI" w:hAnsi="Segoe UI" w:cs="Segoe UI"/>
      <w:sz w:val="18"/>
      <w:szCs w:val="18"/>
    </w:rPr>
  </w:style>
  <w:style w:type="character" w:customStyle="1" w:styleId="apple-converted-space">
    <w:name w:val="apple-converted-space"/>
    <w:rsid w:val="00072F3F"/>
  </w:style>
  <w:style w:type="character" w:styleId="Emphasis">
    <w:name w:val="Emphasis"/>
    <w:uiPriority w:val="20"/>
    <w:qFormat/>
    <w:rsid w:val="004B4043"/>
    <w:rPr>
      <w:i/>
      <w:iCs/>
    </w:rPr>
  </w:style>
  <w:style w:type="character" w:customStyle="1" w:styleId="Heading2Char">
    <w:name w:val="Heading 2 Char"/>
    <w:link w:val="Heading2"/>
    <w:semiHidden/>
    <w:rsid w:val="004B4043"/>
    <w:rPr>
      <w:rFonts w:ascii="Calibri Light" w:eastAsia="Times New Roman" w:hAnsi="Calibri Light" w:cs="Times New Roman"/>
      <w:b/>
      <w:bCs/>
      <w:i/>
      <w:iCs/>
      <w:sz w:val="28"/>
      <w:szCs w:val="28"/>
    </w:rPr>
  </w:style>
  <w:style w:type="character" w:styleId="Strong">
    <w:name w:val="Strong"/>
    <w:uiPriority w:val="22"/>
    <w:qFormat/>
    <w:rsid w:val="00666DE1"/>
    <w:rPr>
      <w:b/>
      <w:bCs/>
    </w:rPr>
  </w:style>
  <w:style w:type="paragraph" w:customStyle="1" w:styleId="Centered">
    <w:name w:val="Centered"/>
    <w:basedOn w:val="Normal"/>
    <w:rsid w:val="003A5D68"/>
    <w:pPr>
      <w:overflowPunct w:val="0"/>
      <w:autoSpaceDE w:val="0"/>
      <w:autoSpaceDN w:val="0"/>
      <w:adjustRightInd w:val="0"/>
      <w:spacing w:line="240" w:lineRule="atLeast"/>
      <w:jc w:val="center"/>
      <w:textAlignment w:val="baseline"/>
    </w:pPr>
    <w:rPr>
      <w:rFonts w:ascii="Arial" w:hAnsi="Arial"/>
      <w:szCs w:val="20"/>
    </w:rPr>
  </w:style>
  <w:style w:type="paragraph" w:styleId="ListParagraph">
    <w:name w:val="List Paragraph"/>
    <w:basedOn w:val="Normal"/>
    <w:uiPriority w:val="34"/>
    <w:qFormat/>
    <w:rsid w:val="003A5D68"/>
    <w:pPr>
      <w:ind w:left="720"/>
      <w:contextualSpacing/>
    </w:pPr>
    <w:rPr>
      <w:rFonts w:eastAsia="SimSun"/>
      <w:lang w:val="el-GR" w:eastAsia="zh-CN"/>
    </w:rPr>
  </w:style>
  <w:style w:type="character" w:customStyle="1" w:styleId="reference-accessdate">
    <w:name w:val="reference-accessdate"/>
    <w:rsid w:val="00606542"/>
  </w:style>
  <w:style w:type="paragraph" w:styleId="Title">
    <w:name w:val="Title"/>
    <w:basedOn w:val="Normal"/>
    <w:link w:val="TitleChar1"/>
    <w:uiPriority w:val="99"/>
    <w:qFormat/>
    <w:rsid w:val="00786F9E"/>
    <w:pPr>
      <w:jc w:val="center"/>
    </w:pPr>
    <w:rPr>
      <w:u w:val="single"/>
    </w:rPr>
  </w:style>
  <w:style w:type="character" w:customStyle="1" w:styleId="TitleChar">
    <w:name w:val="Title Char"/>
    <w:rsid w:val="00786F9E"/>
    <w:rPr>
      <w:rFonts w:ascii="Calibri Light" w:eastAsia="Times New Roman" w:hAnsi="Calibri Light" w:cs="Times New Roman"/>
      <w:b/>
      <w:bCs/>
      <w:kern w:val="28"/>
      <w:sz w:val="32"/>
      <w:szCs w:val="32"/>
    </w:rPr>
  </w:style>
  <w:style w:type="character" w:customStyle="1" w:styleId="TitleChar1">
    <w:name w:val="Title Char1"/>
    <w:link w:val="Title"/>
    <w:uiPriority w:val="99"/>
    <w:locked/>
    <w:rsid w:val="00786F9E"/>
    <w:rPr>
      <w:sz w:val="24"/>
      <w:szCs w:val="24"/>
      <w:u w:val="single"/>
    </w:rPr>
  </w:style>
  <w:style w:type="table" w:styleId="TableGrid">
    <w:name w:val="Table Grid"/>
    <w:basedOn w:val="TableNormal"/>
    <w:rsid w:val="00D6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289"/>
    <w:pPr>
      <w:autoSpaceDE w:val="0"/>
      <w:autoSpaceDN w:val="0"/>
      <w:adjustRightInd w:val="0"/>
    </w:pPr>
    <w:rPr>
      <w:rFonts w:ascii="Arial" w:eastAsia="Calibri" w:hAnsi="Arial" w:cs="Arial"/>
      <w:color w:val="000000"/>
      <w:sz w:val="24"/>
      <w:szCs w:val="24"/>
      <w:lang w:val="en-US" w:eastAsia="en-US"/>
    </w:rPr>
  </w:style>
  <w:style w:type="character" w:customStyle="1" w:styleId="table-data-cell-value">
    <w:name w:val="table-data-cell-value"/>
    <w:rsid w:val="000D2132"/>
  </w:style>
  <w:style w:type="table" w:styleId="TableClassic2">
    <w:name w:val="Table Classic 2"/>
    <w:basedOn w:val="TableNormal"/>
    <w:rsid w:val="004746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4746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46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46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746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46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4746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uthors">
    <w:name w:val="authors"/>
    <w:rsid w:val="00371C9F"/>
  </w:style>
  <w:style w:type="character" w:customStyle="1" w:styleId="Date1">
    <w:name w:val="Date1"/>
    <w:rsid w:val="00371C9F"/>
  </w:style>
  <w:style w:type="character" w:customStyle="1" w:styleId="arttitle">
    <w:name w:val="art_title"/>
    <w:rsid w:val="00371C9F"/>
  </w:style>
  <w:style w:type="character" w:customStyle="1" w:styleId="serialtitle">
    <w:name w:val="serial_title"/>
    <w:rsid w:val="00371C9F"/>
  </w:style>
  <w:style w:type="character" w:customStyle="1" w:styleId="volumeissue">
    <w:name w:val="volume_issue"/>
    <w:rsid w:val="00371C9F"/>
  </w:style>
  <w:style w:type="character" w:customStyle="1" w:styleId="pagerange">
    <w:name w:val="page_range"/>
    <w:rsid w:val="00371C9F"/>
  </w:style>
  <w:style w:type="character" w:customStyle="1" w:styleId="doilink">
    <w:name w:val="doi_link"/>
    <w:rsid w:val="00371C9F"/>
  </w:style>
  <w:style w:type="character" w:customStyle="1" w:styleId="html-tag">
    <w:name w:val="html-tag"/>
    <w:rsid w:val="00DF722F"/>
  </w:style>
  <w:style w:type="character" w:customStyle="1" w:styleId="apple-tab-span">
    <w:name w:val="apple-tab-span"/>
    <w:rsid w:val="00286600"/>
  </w:style>
  <w:style w:type="character" w:customStyle="1" w:styleId="ref-journal">
    <w:name w:val="ref-journal"/>
    <w:basedOn w:val="DefaultParagraphFont"/>
    <w:rsid w:val="00B51E97"/>
  </w:style>
  <w:style w:type="character" w:customStyle="1" w:styleId="ref-vol">
    <w:name w:val="ref-vol"/>
    <w:basedOn w:val="DefaultParagraphFont"/>
    <w:rsid w:val="00B51E97"/>
  </w:style>
  <w:style w:type="character" w:customStyle="1" w:styleId="Heading5Char">
    <w:name w:val="Heading 5 Char"/>
    <w:link w:val="Heading5"/>
    <w:semiHidden/>
    <w:rsid w:val="001878FB"/>
    <w:rPr>
      <w:rFonts w:ascii="Calibri" w:eastAsia="Times New Roman" w:hAnsi="Calibri" w:cs="Times New Roman"/>
      <w:b/>
      <w:bCs/>
      <w:i/>
      <w:iCs/>
      <w:sz w:val="26"/>
      <w:szCs w:val="26"/>
    </w:rPr>
  </w:style>
  <w:style w:type="character" w:customStyle="1" w:styleId="identifier">
    <w:name w:val="identifier"/>
    <w:basedOn w:val="DefaultParagraphFont"/>
    <w:rsid w:val="00784DF3"/>
  </w:style>
  <w:style w:type="character" w:customStyle="1" w:styleId="Heading3Char">
    <w:name w:val="Heading 3 Char"/>
    <w:link w:val="Heading3"/>
    <w:semiHidden/>
    <w:rsid w:val="006C441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D7EEA"/>
    <w:rPr>
      <w:color w:val="605E5C"/>
      <w:shd w:val="clear" w:color="auto" w:fill="E1DFDD"/>
    </w:rPr>
  </w:style>
  <w:style w:type="character" w:customStyle="1" w:styleId="15">
    <w:name w:val="15"/>
    <w:rsid w:val="00352BF1"/>
  </w:style>
  <w:style w:type="character" w:customStyle="1" w:styleId="termtext">
    <w:name w:val="termtext"/>
    <w:basedOn w:val="DefaultParagraphFont"/>
    <w:rsid w:val="00E10C89"/>
  </w:style>
  <w:style w:type="table" w:styleId="GridTable4-Accent2">
    <w:name w:val="Grid Table 4 Accent 2"/>
    <w:basedOn w:val="TableNormal"/>
    <w:uiPriority w:val="49"/>
    <w:rsid w:val="000B6E0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TopofForm">
    <w:name w:val="HTML Top of Form"/>
    <w:basedOn w:val="Normal"/>
    <w:next w:val="Normal"/>
    <w:link w:val="z-TopofFormChar"/>
    <w:hidden/>
    <w:uiPriority w:val="99"/>
    <w:unhideWhenUsed/>
    <w:rsid w:val="000729CC"/>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0729C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07">
      <w:bodyDiv w:val="1"/>
      <w:marLeft w:val="0"/>
      <w:marRight w:val="0"/>
      <w:marTop w:val="0"/>
      <w:marBottom w:val="0"/>
      <w:divBdr>
        <w:top w:val="none" w:sz="0" w:space="0" w:color="auto"/>
        <w:left w:val="none" w:sz="0" w:space="0" w:color="auto"/>
        <w:bottom w:val="none" w:sz="0" w:space="0" w:color="auto"/>
        <w:right w:val="none" w:sz="0" w:space="0" w:color="auto"/>
      </w:divBdr>
      <w:divsChild>
        <w:div w:id="466093617">
          <w:marLeft w:val="547"/>
          <w:marRight w:val="0"/>
          <w:marTop w:val="200"/>
          <w:marBottom w:val="0"/>
          <w:divBdr>
            <w:top w:val="none" w:sz="0" w:space="0" w:color="auto"/>
            <w:left w:val="none" w:sz="0" w:space="0" w:color="auto"/>
            <w:bottom w:val="none" w:sz="0" w:space="0" w:color="auto"/>
            <w:right w:val="none" w:sz="0" w:space="0" w:color="auto"/>
          </w:divBdr>
        </w:div>
        <w:div w:id="900334123">
          <w:marLeft w:val="2520"/>
          <w:marRight w:val="0"/>
          <w:marTop w:val="200"/>
          <w:marBottom w:val="0"/>
          <w:divBdr>
            <w:top w:val="none" w:sz="0" w:space="0" w:color="auto"/>
            <w:left w:val="none" w:sz="0" w:space="0" w:color="auto"/>
            <w:bottom w:val="none" w:sz="0" w:space="0" w:color="auto"/>
            <w:right w:val="none" w:sz="0" w:space="0" w:color="auto"/>
          </w:divBdr>
        </w:div>
        <w:div w:id="1598756298">
          <w:marLeft w:val="2520"/>
          <w:marRight w:val="0"/>
          <w:marTop w:val="200"/>
          <w:marBottom w:val="0"/>
          <w:divBdr>
            <w:top w:val="none" w:sz="0" w:space="0" w:color="auto"/>
            <w:left w:val="none" w:sz="0" w:space="0" w:color="auto"/>
            <w:bottom w:val="none" w:sz="0" w:space="0" w:color="auto"/>
            <w:right w:val="none" w:sz="0" w:space="0" w:color="auto"/>
          </w:divBdr>
        </w:div>
        <w:div w:id="2052531756">
          <w:marLeft w:val="2520"/>
          <w:marRight w:val="0"/>
          <w:marTop w:val="200"/>
          <w:marBottom w:val="0"/>
          <w:divBdr>
            <w:top w:val="none" w:sz="0" w:space="0" w:color="auto"/>
            <w:left w:val="none" w:sz="0" w:space="0" w:color="auto"/>
            <w:bottom w:val="none" w:sz="0" w:space="0" w:color="auto"/>
            <w:right w:val="none" w:sz="0" w:space="0" w:color="auto"/>
          </w:divBdr>
        </w:div>
        <w:div w:id="2094667601">
          <w:marLeft w:val="547"/>
          <w:marRight w:val="0"/>
          <w:marTop w:val="200"/>
          <w:marBottom w:val="0"/>
          <w:divBdr>
            <w:top w:val="none" w:sz="0" w:space="0" w:color="auto"/>
            <w:left w:val="none" w:sz="0" w:space="0" w:color="auto"/>
            <w:bottom w:val="none" w:sz="0" w:space="0" w:color="auto"/>
            <w:right w:val="none" w:sz="0" w:space="0" w:color="auto"/>
          </w:divBdr>
        </w:div>
      </w:divsChild>
    </w:div>
    <w:div w:id="3938923">
      <w:bodyDiv w:val="1"/>
      <w:marLeft w:val="0"/>
      <w:marRight w:val="0"/>
      <w:marTop w:val="0"/>
      <w:marBottom w:val="0"/>
      <w:divBdr>
        <w:top w:val="none" w:sz="0" w:space="0" w:color="auto"/>
        <w:left w:val="none" w:sz="0" w:space="0" w:color="auto"/>
        <w:bottom w:val="none" w:sz="0" w:space="0" w:color="auto"/>
        <w:right w:val="none" w:sz="0" w:space="0" w:color="auto"/>
      </w:divBdr>
    </w:div>
    <w:div w:id="33426383">
      <w:bodyDiv w:val="1"/>
      <w:marLeft w:val="0"/>
      <w:marRight w:val="0"/>
      <w:marTop w:val="0"/>
      <w:marBottom w:val="0"/>
      <w:divBdr>
        <w:top w:val="none" w:sz="0" w:space="0" w:color="auto"/>
        <w:left w:val="none" w:sz="0" w:space="0" w:color="auto"/>
        <w:bottom w:val="none" w:sz="0" w:space="0" w:color="auto"/>
        <w:right w:val="none" w:sz="0" w:space="0" w:color="auto"/>
      </w:divBdr>
    </w:div>
    <w:div w:id="50660539">
      <w:bodyDiv w:val="1"/>
      <w:marLeft w:val="0"/>
      <w:marRight w:val="0"/>
      <w:marTop w:val="0"/>
      <w:marBottom w:val="0"/>
      <w:divBdr>
        <w:top w:val="none" w:sz="0" w:space="0" w:color="auto"/>
        <w:left w:val="none" w:sz="0" w:space="0" w:color="auto"/>
        <w:bottom w:val="none" w:sz="0" w:space="0" w:color="auto"/>
        <w:right w:val="none" w:sz="0" w:space="0" w:color="auto"/>
      </w:divBdr>
      <w:divsChild>
        <w:div w:id="47923477">
          <w:marLeft w:val="547"/>
          <w:marRight w:val="0"/>
          <w:marTop w:val="200"/>
          <w:marBottom w:val="0"/>
          <w:divBdr>
            <w:top w:val="none" w:sz="0" w:space="0" w:color="auto"/>
            <w:left w:val="none" w:sz="0" w:space="0" w:color="auto"/>
            <w:bottom w:val="none" w:sz="0" w:space="0" w:color="auto"/>
            <w:right w:val="none" w:sz="0" w:space="0" w:color="auto"/>
          </w:divBdr>
        </w:div>
        <w:div w:id="626622163">
          <w:marLeft w:val="547"/>
          <w:marRight w:val="0"/>
          <w:marTop w:val="200"/>
          <w:marBottom w:val="0"/>
          <w:divBdr>
            <w:top w:val="none" w:sz="0" w:space="0" w:color="auto"/>
            <w:left w:val="none" w:sz="0" w:space="0" w:color="auto"/>
            <w:bottom w:val="none" w:sz="0" w:space="0" w:color="auto"/>
            <w:right w:val="none" w:sz="0" w:space="0" w:color="auto"/>
          </w:divBdr>
        </w:div>
        <w:div w:id="2097482267">
          <w:marLeft w:val="547"/>
          <w:marRight w:val="0"/>
          <w:marTop w:val="200"/>
          <w:marBottom w:val="0"/>
          <w:divBdr>
            <w:top w:val="none" w:sz="0" w:space="0" w:color="auto"/>
            <w:left w:val="none" w:sz="0" w:space="0" w:color="auto"/>
            <w:bottom w:val="none" w:sz="0" w:space="0" w:color="auto"/>
            <w:right w:val="none" w:sz="0" w:space="0" w:color="auto"/>
          </w:divBdr>
        </w:div>
      </w:divsChild>
    </w:div>
    <w:div w:id="54159983">
      <w:bodyDiv w:val="1"/>
      <w:marLeft w:val="0"/>
      <w:marRight w:val="0"/>
      <w:marTop w:val="0"/>
      <w:marBottom w:val="0"/>
      <w:divBdr>
        <w:top w:val="none" w:sz="0" w:space="0" w:color="auto"/>
        <w:left w:val="none" w:sz="0" w:space="0" w:color="auto"/>
        <w:bottom w:val="none" w:sz="0" w:space="0" w:color="auto"/>
        <w:right w:val="none" w:sz="0" w:space="0" w:color="auto"/>
      </w:divBdr>
      <w:divsChild>
        <w:div w:id="8601321">
          <w:marLeft w:val="547"/>
          <w:marRight w:val="0"/>
          <w:marTop w:val="200"/>
          <w:marBottom w:val="0"/>
          <w:divBdr>
            <w:top w:val="none" w:sz="0" w:space="0" w:color="auto"/>
            <w:left w:val="none" w:sz="0" w:space="0" w:color="auto"/>
            <w:bottom w:val="none" w:sz="0" w:space="0" w:color="auto"/>
            <w:right w:val="none" w:sz="0" w:space="0" w:color="auto"/>
          </w:divBdr>
        </w:div>
        <w:div w:id="1353609278">
          <w:marLeft w:val="547"/>
          <w:marRight w:val="0"/>
          <w:marTop w:val="200"/>
          <w:marBottom w:val="0"/>
          <w:divBdr>
            <w:top w:val="none" w:sz="0" w:space="0" w:color="auto"/>
            <w:left w:val="none" w:sz="0" w:space="0" w:color="auto"/>
            <w:bottom w:val="none" w:sz="0" w:space="0" w:color="auto"/>
            <w:right w:val="none" w:sz="0" w:space="0" w:color="auto"/>
          </w:divBdr>
        </w:div>
        <w:div w:id="1951162265">
          <w:marLeft w:val="547"/>
          <w:marRight w:val="0"/>
          <w:marTop w:val="200"/>
          <w:marBottom w:val="0"/>
          <w:divBdr>
            <w:top w:val="none" w:sz="0" w:space="0" w:color="auto"/>
            <w:left w:val="none" w:sz="0" w:space="0" w:color="auto"/>
            <w:bottom w:val="none" w:sz="0" w:space="0" w:color="auto"/>
            <w:right w:val="none" w:sz="0" w:space="0" w:color="auto"/>
          </w:divBdr>
        </w:div>
      </w:divsChild>
    </w:div>
    <w:div w:id="86004439">
      <w:bodyDiv w:val="1"/>
      <w:marLeft w:val="0"/>
      <w:marRight w:val="0"/>
      <w:marTop w:val="0"/>
      <w:marBottom w:val="0"/>
      <w:divBdr>
        <w:top w:val="none" w:sz="0" w:space="0" w:color="auto"/>
        <w:left w:val="none" w:sz="0" w:space="0" w:color="auto"/>
        <w:bottom w:val="none" w:sz="0" w:space="0" w:color="auto"/>
        <w:right w:val="none" w:sz="0" w:space="0" w:color="auto"/>
      </w:divBdr>
    </w:div>
    <w:div w:id="96802519">
      <w:bodyDiv w:val="1"/>
      <w:marLeft w:val="0"/>
      <w:marRight w:val="0"/>
      <w:marTop w:val="0"/>
      <w:marBottom w:val="0"/>
      <w:divBdr>
        <w:top w:val="none" w:sz="0" w:space="0" w:color="auto"/>
        <w:left w:val="none" w:sz="0" w:space="0" w:color="auto"/>
        <w:bottom w:val="none" w:sz="0" w:space="0" w:color="auto"/>
        <w:right w:val="none" w:sz="0" w:space="0" w:color="auto"/>
      </w:divBdr>
    </w:div>
    <w:div w:id="99490135">
      <w:bodyDiv w:val="1"/>
      <w:marLeft w:val="0"/>
      <w:marRight w:val="0"/>
      <w:marTop w:val="0"/>
      <w:marBottom w:val="0"/>
      <w:divBdr>
        <w:top w:val="none" w:sz="0" w:space="0" w:color="auto"/>
        <w:left w:val="none" w:sz="0" w:space="0" w:color="auto"/>
        <w:bottom w:val="none" w:sz="0" w:space="0" w:color="auto"/>
        <w:right w:val="none" w:sz="0" w:space="0" w:color="auto"/>
      </w:divBdr>
    </w:div>
    <w:div w:id="174343576">
      <w:bodyDiv w:val="1"/>
      <w:marLeft w:val="0"/>
      <w:marRight w:val="0"/>
      <w:marTop w:val="0"/>
      <w:marBottom w:val="0"/>
      <w:divBdr>
        <w:top w:val="none" w:sz="0" w:space="0" w:color="auto"/>
        <w:left w:val="none" w:sz="0" w:space="0" w:color="auto"/>
        <w:bottom w:val="none" w:sz="0" w:space="0" w:color="auto"/>
        <w:right w:val="none" w:sz="0" w:space="0" w:color="auto"/>
      </w:divBdr>
      <w:divsChild>
        <w:div w:id="122499761">
          <w:marLeft w:val="547"/>
          <w:marRight w:val="0"/>
          <w:marTop w:val="200"/>
          <w:marBottom w:val="0"/>
          <w:divBdr>
            <w:top w:val="none" w:sz="0" w:space="0" w:color="auto"/>
            <w:left w:val="none" w:sz="0" w:space="0" w:color="auto"/>
            <w:bottom w:val="none" w:sz="0" w:space="0" w:color="auto"/>
            <w:right w:val="none" w:sz="0" w:space="0" w:color="auto"/>
          </w:divBdr>
        </w:div>
        <w:div w:id="948198937">
          <w:marLeft w:val="547"/>
          <w:marRight w:val="0"/>
          <w:marTop w:val="200"/>
          <w:marBottom w:val="0"/>
          <w:divBdr>
            <w:top w:val="none" w:sz="0" w:space="0" w:color="auto"/>
            <w:left w:val="none" w:sz="0" w:space="0" w:color="auto"/>
            <w:bottom w:val="none" w:sz="0" w:space="0" w:color="auto"/>
            <w:right w:val="none" w:sz="0" w:space="0" w:color="auto"/>
          </w:divBdr>
        </w:div>
        <w:div w:id="1726756554">
          <w:marLeft w:val="547"/>
          <w:marRight w:val="0"/>
          <w:marTop w:val="200"/>
          <w:marBottom w:val="0"/>
          <w:divBdr>
            <w:top w:val="none" w:sz="0" w:space="0" w:color="auto"/>
            <w:left w:val="none" w:sz="0" w:space="0" w:color="auto"/>
            <w:bottom w:val="none" w:sz="0" w:space="0" w:color="auto"/>
            <w:right w:val="none" w:sz="0" w:space="0" w:color="auto"/>
          </w:divBdr>
        </w:div>
        <w:div w:id="1846166199">
          <w:marLeft w:val="547"/>
          <w:marRight w:val="0"/>
          <w:marTop w:val="200"/>
          <w:marBottom w:val="0"/>
          <w:divBdr>
            <w:top w:val="none" w:sz="0" w:space="0" w:color="auto"/>
            <w:left w:val="none" w:sz="0" w:space="0" w:color="auto"/>
            <w:bottom w:val="none" w:sz="0" w:space="0" w:color="auto"/>
            <w:right w:val="none" w:sz="0" w:space="0" w:color="auto"/>
          </w:divBdr>
        </w:div>
        <w:div w:id="1851480928">
          <w:marLeft w:val="547"/>
          <w:marRight w:val="0"/>
          <w:marTop w:val="200"/>
          <w:marBottom w:val="0"/>
          <w:divBdr>
            <w:top w:val="none" w:sz="0" w:space="0" w:color="auto"/>
            <w:left w:val="none" w:sz="0" w:space="0" w:color="auto"/>
            <w:bottom w:val="none" w:sz="0" w:space="0" w:color="auto"/>
            <w:right w:val="none" w:sz="0" w:space="0" w:color="auto"/>
          </w:divBdr>
        </w:div>
      </w:divsChild>
    </w:div>
    <w:div w:id="175458694">
      <w:bodyDiv w:val="1"/>
      <w:marLeft w:val="0"/>
      <w:marRight w:val="0"/>
      <w:marTop w:val="0"/>
      <w:marBottom w:val="0"/>
      <w:divBdr>
        <w:top w:val="none" w:sz="0" w:space="0" w:color="auto"/>
        <w:left w:val="none" w:sz="0" w:space="0" w:color="auto"/>
        <w:bottom w:val="none" w:sz="0" w:space="0" w:color="auto"/>
        <w:right w:val="none" w:sz="0" w:space="0" w:color="auto"/>
      </w:divBdr>
    </w:div>
    <w:div w:id="208231305">
      <w:bodyDiv w:val="1"/>
      <w:marLeft w:val="0"/>
      <w:marRight w:val="0"/>
      <w:marTop w:val="0"/>
      <w:marBottom w:val="0"/>
      <w:divBdr>
        <w:top w:val="none" w:sz="0" w:space="0" w:color="auto"/>
        <w:left w:val="none" w:sz="0" w:space="0" w:color="auto"/>
        <w:bottom w:val="none" w:sz="0" w:space="0" w:color="auto"/>
        <w:right w:val="none" w:sz="0" w:space="0" w:color="auto"/>
      </w:divBdr>
    </w:div>
    <w:div w:id="212274494">
      <w:bodyDiv w:val="1"/>
      <w:marLeft w:val="0"/>
      <w:marRight w:val="0"/>
      <w:marTop w:val="0"/>
      <w:marBottom w:val="0"/>
      <w:divBdr>
        <w:top w:val="none" w:sz="0" w:space="0" w:color="auto"/>
        <w:left w:val="none" w:sz="0" w:space="0" w:color="auto"/>
        <w:bottom w:val="none" w:sz="0" w:space="0" w:color="auto"/>
        <w:right w:val="none" w:sz="0" w:space="0" w:color="auto"/>
      </w:divBdr>
    </w:div>
    <w:div w:id="212426948">
      <w:bodyDiv w:val="1"/>
      <w:marLeft w:val="0"/>
      <w:marRight w:val="0"/>
      <w:marTop w:val="0"/>
      <w:marBottom w:val="0"/>
      <w:divBdr>
        <w:top w:val="none" w:sz="0" w:space="0" w:color="auto"/>
        <w:left w:val="none" w:sz="0" w:space="0" w:color="auto"/>
        <w:bottom w:val="none" w:sz="0" w:space="0" w:color="auto"/>
        <w:right w:val="none" w:sz="0" w:space="0" w:color="auto"/>
      </w:divBdr>
    </w:div>
    <w:div w:id="213735745">
      <w:bodyDiv w:val="1"/>
      <w:marLeft w:val="0"/>
      <w:marRight w:val="0"/>
      <w:marTop w:val="0"/>
      <w:marBottom w:val="0"/>
      <w:divBdr>
        <w:top w:val="none" w:sz="0" w:space="0" w:color="auto"/>
        <w:left w:val="none" w:sz="0" w:space="0" w:color="auto"/>
        <w:bottom w:val="none" w:sz="0" w:space="0" w:color="auto"/>
        <w:right w:val="none" w:sz="0" w:space="0" w:color="auto"/>
      </w:divBdr>
    </w:div>
    <w:div w:id="224217779">
      <w:bodyDiv w:val="1"/>
      <w:marLeft w:val="0"/>
      <w:marRight w:val="0"/>
      <w:marTop w:val="0"/>
      <w:marBottom w:val="0"/>
      <w:divBdr>
        <w:top w:val="none" w:sz="0" w:space="0" w:color="auto"/>
        <w:left w:val="none" w:sz="0" w:space="0" w:color="auto"/>
        <w:bottom w:val="none" w:sz="0" w:space="0" w:color="auto"/>
        <w:right w:val="none" w:sz="0" w:space="0" w:color="auto"/>
      </w:divBdr>
    </w:div>
    <w:div w:id="272252608">
      <w:bodyDiv w:val="1"/>
      <w:marLeft w:val="0"/>
      <w:marRight w:val="0"/>
      <w:marTop w:val="0"/>
      <w:marBottom w:val="0"/>
      <w:divBdr>
        <w:top w:val="none" w:sz="0" w:space="0" w:color="auto"/>
        <w:left w:val="none" w:sz="0" w:space="0" w:color="auto"/>
        <w:bottom w:val="none" w:sz="0" w:space="0" w:color="auto"/>
        <w:right w:val="none" w:sz="0" w:space="0" w:color="auto"/>
      </w:divBdr>
      <w:divsChild>
        <w:div w:id="397941352">
          <w:marLeft w:val="360"/>
          <w:marRight w:val="0"/>
          <w:marTop w:val="200"/>
          <w:marBottom w:val="0"/>
          <w:divBdr>
            <w:top w:val="none" w:sz="0" w:space="0" w:color="auto"/>
            <w:left w:val="none" w:sz="0" w:space="0" w:color="auto"/>
            <w:bottom w:val="none" w:sz="0" w:space="0" w:color="auto"/>
            <w:right w:val="none" w:sz="0" w:space="0" w:color="auto"/>
          </w:divBdr>
        </w:div>
      </w:divsChild>
    </w:div>
    <w:div w:id="346715129">
      <w:bodyDiv w:val="1"/>
      <w:marLeft w:val="0"/>
      <w:marRight w:val="0"/>
      <w:marTop w:val="0"/>
      <w:marBottom w:val="0"/>
      <w:divBdr>
        <w:top w:val="none" w:sz="0" w:space="0" w:color="auto"/>
        <w:left w:val="none" w:sz="0" w:space="0" w:color="auto"/>
        <w:bottom w:val="none" w:sz="0" w:space="0" w:color="auto"/>
        <w:right w:val="none" w:sz="0" w:space="0" w:color="auto"/>
      </w:divBdr>
    </w:div>
    <w:div w:id="351610285">
      <w:bodyDiv w:val="1"/>
      <w:marLeft w:val="0"/>
      <w:marRight w:val="0"/>
      <w:marTop w:val="0"/>
      <w:marBottom w:val="0"/>
      <w:divBdr>
        <w:top w:val="none" w:sz="0" w:space="0" w:color="auto"/>
        <w:left w:val="none" w:sz="0" w:space="0" w:color="auto"/>
        <w:bottom w:val="none" w:sz="0" w:space="0" w:color="auto"/>
        <w:right w:val="none" w:sz="0" w:space="0" w:color="auto"/>
      </w:divBdr>
    </w:div>
    <w:div w:id="380397543">
      <w:bodyDiv w:val="1"/>
      <w:marLeft w:val="0"/>
      <w:marRight w:val="0"/>
      <w:marTop w:val="0"/>
      <w:marBottom w:val="0"/>
      <w:divBdr>
        <w:top w:val="none" w:sz="0" w:space="0" w:color="auto"/>
        <w:left w:val="none" w:sz="0" w:space="0" w:color="auto"/>
        <w:bottom w:val="none" w:sz="0" w:space="0" w:color="auto"/>
        <w:right w:val="none" w:sz="0" w:space="0" w:color="auto"/>
      </w:divBdr>
    </w:div>
    <w:div w:id="384255277">
      <w:bodyDiv w:val="1"/>
      <w:marLeft w:val="0"/>
      <w:marRight w:val="0"/>
      <w:marTop w:val="0"/>
      <w:marBottom w:val="0"/>
      <w:divBdr>
        <w:top w:val="none" w:sz="0" w:space="0" w:color="auto"/>
        <w:left w:val="none" w:sz="0" w:space="0" w:color="auto"/>
        <w:bottom w:val="none" w:sz="0" w:space="0" w:color="auto"/>
        <w:right w:val="none" w:sz="0" w:space="0" w:color="auto"/>
      </w:divBdr>
      <w:divsChild>
        <w:div w:id="1350334018">
          <w:marLeft w:val="547"/>
          <w:marRight w:val="0"/>
          <w:marTop w:val="200"/>
          <w:marBottom w:val="0"/>
          <w:divBdr>
            <w:top w:val="none" w:sz="0" w:space="0" w:color="auto"/>
            <w:left w:val="none" w:sz="0" w:space="0" w:color="auto"/>
            <w:bottom w:val="none" w:sz="0" w:space="0" w:color="auto"/>
            <w:right w:val="none" w:sz="0" w:space="0" w:color="auto"/>
          </w:divBdr>
        </w:div>
        <w:div w:id="1813670456">
          <w:marLeft w:val="547"/>
          <w:marRight w:val="0"/>
          <w:marTop w:val="200"/>
          <w:marBottom w:val="0"/>
          <w:divBdr>
            <w:top w:val="none" w:sz="0" w:space="0" w:color="auto"/>
            <w:left w:val="none" w:sz="0" w:space="0" w:color="auto"/>
            <w:bottom w:val="none" w:sz="0" w:space="0" w:color="auto"/>
            <w:right w:val="none" w:sz="0" w:space="0" w:color="auto"/>
          </w:divBdr>
        </w:div>
      </w:divsChild>
    </w:div>
    <w:div w:id="411119442">
      <w:bodyDiv w:val="1"/>
      <w:marLeft w:val="0"/>
      <w:marRight w:val="0"/>
      <w:marTop w:val="0"/>
      <w:marBottom w:val="0"/>
      <w:divBdr>
        <w:top w:val="none" w:sz="0" w:space="0" w:color="auto"/>
        <w:left w:val="none" w:sz="0" w:space="0" w:color="auto"/>
        <w:bottom w:val="none" w:sz="0" w:space="0" w:color="auto"/>
        <w:right w:val="none" w:sz="0" w:space="0" w:color="auto"/>
      </w:divBdr>
    </w:div>
    <w:div w:id="455875628">
      <w:bodyDiv w:val="1"/>
      <w:marLeft w:val="0"/>
      <w:marRight w:val="0"/>
      <w:marTop w:val="0"/>
      <w:marBottom w:val="0"/>
      <w:divBdr>
        <w:top w:val="none" w:sz="0" w:space="0" w:color="auto"/>
        <w:left w:val="none" w:sz="0" w:space="0" w:color="auto"/>
        <w:bottom w:val="none" w:sz="0" w:space="0" w:color="auto"/>
        <w:right w:val="none" w:sz="0" w:space="0" w:color="auto"/>
      </w:divBdr>
      <w:divsChild>
        <w:div w:id="138041779">
          <w:marLeft w:val="547"/>
          <w:marRight w:val="0"/>
          <w:marTop w:val="200"/>
          <w:marBottom w:val="0"/>
          <w:divBdr>
            <w:top w:val="none" w:sz="0" w:space="0" w:color="auto"/>
            <w:left w:val="none" w:sz="0" w:space="0" w:color="auto"/>
            <w:bottom w:val="none" w:sz="0" w:space="0" w:color="auto"/>
            <w:right w:val="none" w:sz="0" w:space="0" w:color="auto"/>
          </w:divBdr>
        </w:div>
        <w:div w:id="243610547">
          <w:marLeft w:val="547"/>
          <w:marRight w:val="0"/>
          <w:marTop w:val="200"/>
          <w:marBottom w:val="0"/>
          <w:divBdr>
            <w:top w:val="none" w:sz="0" w:space="0" w:color="auto"/>
            <w:left w:val="none" w:sz="0" w:space="0" w:color="auto"/>
            <w:bottom w:val="none" w:sz="0" w:space="0" w:color="auto"/>
            <w:right w:val="none" w:sz="0" w:space="0" w:color="auto"/>
          </w:divBdr>
        </w:div>
        <w:div w:id="289749144">
          <w:marLeft w:val="547"/>
          <w:marRight w:val="0"/>
          <w:marTop w:val="200"/>
          <w:marBottom w:val="0"/>
          <w:divBdr>
            <w:top w:val="none" w:sz="0" w:space="0" w:color="auto"/>
            <w:left w:val="none" w:sz="0" w:space="0" w:color="auto"/>
            <w:bottom w:val="none" w:sz="0" w:space="0" w:color="auto"/>
            <w:right w:val="none" w:sz="0" w:space="0" w:color="auto"/>
          </w:divBdr>
        </w:div>
        <w:div w:id="567612591">
          <w:marLeft w:val="547"/>
          <w:marRight w:val="0"/>
          <w:marTop w:val="200"/>
          <w:marBottom w:val="0"/>
          <w:divBdr>
            <w:top w:val="none" w:sz="0" w:space="0" w:color="auto"/>
            <w:left w:val="none" w:sz="0" w:space="0" w:color="auto"/>
            <w:bottom w:val="none" w:sz="0" w:space="0" w:color="auto"/>
            <w:right w:val="none" w:sz="0" w:space="0" w:color="auto"/>
          </w:divBdr>
        </w:div>
        <w:div w:id="613513915">
          <w:marLeft w:val="547"/>
          <w:marRight w:val="0"/>
          <w:marTop w:val="200"/>
          <w:marBottom w:val="0"/>
          <w:divBdr>
            <w:top w:val="none" w:sz="0" w:space="0" w:color="auto"/>
            <w:left w:val="none" w:sz="0" w:space="0" w:color="auto"/>
            <w:bottom w:val="none" w:sz="0" w:space="0" w:color="auto"/>
            <w:right w:val="none" w:sz="0" w:space="0" w:color="auto"/>
          </w:divBdr>
        </w:div>
        <w:div w:id="788738829">
          <w:marLeft w:val="547"/>
          <w:marRight w:val="0"/>
          <w:marTop w:val="200"/>
          <w:marBottom w:val="0"/>
          <w:divBdr>
            <w:top w:val="none" w:sz="0" w:space="0" w:color="auto"/>
            <w:left w:val="none" w:sz="0" w:space="0" w:color="auto"/>
            <w:bottom w:val="none" w:sz="0" w:space="0" w:color="auto"/>
            <w:right w:val="none" w:sz="0" w:space="0" w:color="auto"/>
          </w:divBdr>
        </w:div>
        <w:div w:id="1780098641">
          <w:marLeft w:val="547"/>
          <w:marRight w:val="0"/>
          <w:marTop w:val="200"/>
          <w:marBottom w:val="0"/>
          <w:divBdr>
            <w:top w:val="none" w:sz="0" w:space="0" w:color="auto"/>
            <w:left w:val="none" w:sz="0" w:space="0" w:color="auto"/>
            <w:bottom w:val="none" w:sz="0" w:space="0" w:color="auto"/>
            <w:right w:val="none" w:sz="0" w:space="0" w:color="auto"/>
          </w:divBdr>
        </w:div>
        <w:div w:id="1987080321">
          <w:marLeft w:val="547"/>
          <w:marRight w:val="0"/>
          <w:marTop w:val="200"/>
          <w:marBottom w:val="0"/>
          <w:divBdr>
            <w:top w:val="none" w:sz="0" w:space="0" w:color="auto"/>
            <w:left w:val="none" w:sz="0" w:space="0" w:color="auto"/>
            <w:bottom w:val="none" w:sz="0" w:space="0" w:color="auto"/>
            <w:right w:val="none" w:sz="0" w:space="0" w:color="auto"/>
          </w:divBdr>
        </w:div>
      </w:divsChild>
    </w:div>
    <w:div w:id="458499806">
      <w:bodyDiv w:val="1"/>
      <w:marLeft w:val="0"/>
      <w:marRight w:val="0"/>
      <w:marTop w:val="0"/>
      <w:marBottom w:val="0"/>
      <w:divBdr>
        <w:top w:val="none" w:sz="0" w:space="0" w:color="auto"/>
        <w:left w:val="none" w:sz="0" w:space="0" w:color="auto"/>
        <w:bottom w:val="none" w:sz="0" w:space="0" w:color="auto"/>
        <w:right w:val="none" w:sz="0" w:space="0" w:color="auto"/>
      </w:divBdr>
    </w:div>
    <w:div w:id="466975715">
      <w:bodyDiv w:val="1"/>
      <w:marLeft w:val="0"/>
      <w:marRight w:val="0"/>
      <w:marTop w:val="0"/>
      <w:marBottom w:val="0"/>
      <w:divBdr>
        <w:top w:val="none" w:sz="0" w:space="0" w:color="auto"/>
        <w:left w:val="none" w:sz="0" w:space="0" w:color="auto"/>
        <w:bottom w:val="none" w:sz="0" w:space="0" w:color="auto"/>
        <w:right w:val="none" w:sz="0" w:space="0" w:color="auto"/>
      </w:divBdr>
      <w:divsChild>
        <w:div w:id="954093529">
          <w:marLeft w:val="360"/>
          <w:marRight w:val="0"/>
          <w:marTop w:val="200"/>
          <w:marBottom w:val="0"/>
          <w:divBdr>
            <w:top w:val="none" w:sz="0" w:space="0" w:color="auto"/>
            <w:left w:val="none" w:sz="0" w:space="0" w:color="auto"/>
            <w:bottom w:val="none" w:sz="0" w:space="0" w:color="auto"/>
            <w:right w:val="none" w:sz="0" w:space="0" w:color="auto"/>
          </w:divBdr>
        </w:div>
        <w:div w:id="900945897">
          <w:marLeft w:val="360"/>
          <w:marRight w:val="0"/>
          <w:marTop w:val="200"/>
          <w:marBottom w:val="0"/>
          <w:divBdr>
            <w:top w:val="none" w:sz="0" w:space="0" w:color="auto"/>
            <w:left w:val="none" w:sz="0" w:space="0" w:color="auto"/>
            <w:bottom w:val="none" w:sz="0" w:space="0" w:color="auto"/>
            <w:right w:val="none" w:sz="0" w:space="0" w:color="auto"/>
          </w:divBdr>
        </w:div>
      </w:divsChild>
    </w:div>
    <w:div w:id="470755689">
      <w:bodyDiv w:val="1"/>
      <w:marLeft w:val="0"/>
      <w:marRight w:val="0"/>
      <w:marTop w:val="0"/>
      <w:marBottom w:val="0"/>
      <w:divBdr>
        <w:top w:val="none" w:sz="0" w:space="0" w:color="auto"/>
        <w:left w:val="none" w:sz="0" w:space="0" w:color="auto"/>
        <w:bottom w:val="none" w:sz="0" w:space="0" w:color="auto"/>
        <w:right w:val="none" w:sz="0" w:space="0" w:color="auto"/>
      </w:divBdr>
    </w:div>
    <w:div w:id="487794384">
      <w:bodyDiv w:val="1"/>
      <w:marLeft w:val="0"/>
      <w:marRight w:val="0"/>
      <w:marTop w:val="0"/>
      <w:marBottom w:val="0"/>
      <w:divBdr>
        <w:top w:val="none" w:sz="0" w:space="0" w:color="auto"/>
        <w:left w:val="none" w:sz="0" w:space="0" w:color="auto"/>
        <w:bottom w:val="none" w:sz="0" w:space="0" w:color="auto"/>
        <w:right w:val="none" w:sz="0" w:space="0" w:color="auto"/>
      </w:divBdr>
      <w:divsChild>
        <w:div w:id="169836540">
          <w:marLeft w:val="0"/>
          <w:marRight w:val="0"/>
          <w:marTop w:val="0"/>
          <w:marBottom w:val="0"/>
          <w:divBdr>
            <w:top w:val="none" w:sz="0" w:space="0" w:color="auto"/>
            <w:left w:val="none" w:sz="0" w:space="0" w:color="auto"/>
            <w:bottom w:val="none" w:sz="0" w:space="0" w:color="auto"/>
            <w:right w:val="none" w:sz="0" w:space="0" w:color="auto"/>
          </w:divBdr>
        </w:div>
        <w:div w:id="370498680">
          <w:marLeft w:val="0"/>
          <w:marRight w:val="0"/>
          <w:marTop w:val="0"/>
          <w:marBottom w:val="0"/>
          <w:divBdr>
            <w:top w:val="none" w:sz="0" w:space="0" w:color="auto"/>
            <w:left w:val="none" w:sz="0" w:space="0" w:color="auto"/>
            <w:bottom w:val="none" w:sz="0" w:space="0" w:color="auto"/>
            <w:right w:val="none" w:sz="0" w:space="0" w:color="auto"/>
          </w:divBdr>
        </w:div>
        <w:div w:id="653753656">
          <w:marLeft w:val="0"/>
          <w:marRight w:val="0"/>
          <w:marTop w:val="0"/>
          <w:marBottom w:val="0"/>
          <w:divBdr>
            <w:top w:val="none" w:sz="0" w:space="0" w:color="auto"/>
            <w:left w:val="none" w:sz="0" w:space="0" w:color="auto"/>
            <w:bottom w:val="none" w:sz="0" w:space="0" w:color="auto"/>
            <w:right w:val="none" w:sz="0" w:space="0" w:color="auto"/>
          </w:divBdr>
        </w:div>
        <w:div w:id="832993275">
          <w:marLeft w:val="0"/>
          <w:marRight w:val="0"/>
          <w:marTop w:val="0"/>
          <w:marBottom w:val="0"/>
          <w:divBdr>
            <w:top w:val="none" w:sz="0" w:space="0" w:color="auto"/>
            <w:left w:val="none" w:sz="0" w:space="0" w:color="auto"/>
            <w:bottom w:val="none" w:sz="0" w:space="0" w:color="auto"/>
            <w:right w:val="none" w:sz="0" w:space="0" w:color="auto"/>
          </w:divBdr>
        </w:div>
        <w:div w:id="1909463462">
          <w:marLeft w:val="0"/>
          <w:marRight w:val="0"/>
          <w:marTop w:val="0"/>
          <w:marBottom w:val="0"/>
          <w:divBdr>
            <w:top w:val="none" w:sz="0" w:space="0" w:color="auto"/>
            <w:left w:val="none" w:sz="0" w:space="0" w:color="auto"/>
            <w:bottom w:val="none" w:sz="0" w:space="0" w:color="auto"/>
            <w:right w:val="none" w:sz="0" w:space="0" w:color="auto"/>
          </w:divBdr>
        </w:div>
        <w:div w:id="1956251252">
          <w:marLeft w:val="0"/>
          <w:marRight w:val="0"/>
          <w:marTop w:val="0"/>
          <w:marBottom w:val="0"/>
          <w:divBdr>
            <w:top w:val="none" w:sz="0" w:space="0" w:color="auto"/>
            <w:left w:val="none" w:sz="0" w:space="0" w:color="auto"/>
            <w:bottom w:val="none" w:sz="0" w:space="0" w:color="auto"/>
            <w:right w:val="none" w:sz="0" w:space="0" w:color="auto"/>
          </w:divBdr>
        </w:div>
        <w:div w:id="2063941429">
          <w:marLeft w:val="0"/>
          <w:marRight w:val="0"/>
          <w:marTop w:val="0"/>
          <w:marBottom w:val="0"/>
          <w:divBdr>
            <w:top w:val="none" w:sz="0" w:space="0" w:color="auto"/>
            <w:left w:val="none" w:sz="0" w:space="0" w:color="auto"/>
            <w:bottom w:val="none" w:sz="0" w:space="0" w:color="auto"/>
            <w:right w:val="none" w:sz="0" w:space="0" w:color="auto"/>
          </w:divBdr>
        </w:div>
        <w:div w:id="2096391199">
          <w:marLeft w:val="0"/>
          <w:marRight w:val="0"/>
          <w:marTop w:val="0"/>
          <w:marBottom w:val="0"/>
          <w:divBdr>
            <w:top w:val="none" w:sz="0" w:space="0" w:color="auto"/>
            <w:left w:val="none" w:sz="0" w:space="0" w:color="auto"/>
            <w:bottom w:val="none" w:sz="0" w:space="0" w:color="auto"/>
            <w:right w:val="none" w:sz="0" w:space="0" w:color="auto"/>
          </w:divBdr>
        </w:div>
      </w:divsChild>
    </w:div>
    <w:div w:id="513498201">
      <w:bodyDiv w:val="1"/>
      <w:marLeft w:val="0"/>
      <w:marRight w:val="0"/>
      <w:marTop w:val="0"/>
      <w:marBottom w:val="0"/>
      <w:divBdr>
        <w:top w:val="none" w:sz="0" w:space="0" w:color="auto"/>
        <w:left w:val="none" w:sz="0" w:space="0" w:color="auto"/>
        <w:bottom w:val="none" w:sz="0" w:space="0" w:color="auto"/>
        <w:right w:val="none" w:sz="0" w:space="0" w:color="auto"/>
      </w:divBdr>
    </w:div>
    <w:div w:id="522868905">
      <w:bodyDiv w:val="1"/>
      <w:marLeft w:val="0"/>
      <w:marRight w:val="0"/>
      <w:marTop w:val="0"/>
      <w:marBottom w:val="0"/>
      <w:divBdr>
        <w:top w:val="none" w:sz="0" w:space="0" w:color="auto"/>
        <w:left w:val="none" w:sz="0" w:space="0" w:color="auto"/>
        <w:bottom w:val="none" w:sz="0" w:space="0" w:color="auto"/>
        <w:right w:val="none" w:sz="0" w:space="0" w:color="auto"/>
      </w:divBdr>
    </w:div>
    <w:div w:id="532040159">
      <w:bodyDiv w:val="1"/>
      <w:marLeft w:val="0"/>
      <w:marRight w:val="0"/>
      <w:marTop w:val="0"/>
      <w:marBottom w:val="0"/>
      <w:divBdr>
        <w:top w:val="none" w:sz="0" w:space="0" w:color="auto"/>
        <w:left w:val="none" w:sz="0" w:space="0" w:color="auto"/>
        <w:bottom w:val="none" w:sz="0" w:space="0" w:color="auto"/>
        <w:right w:val="none" w:sz="0" w:space="0" w:color="auto"/>
      </w:divBdr>
    </w:div>
    <w:div w:id="533422422">
      <w:bodyDiv w:val="1"/>
      <w:marLeft w:val="0"/>
      <w:marRight w:val="0"/>
      <w:marTop w:val="0"/>
      <w:marBottom w:val="0"/>
      <w:divBdr>
        <w:top w:val="none" w:sz="0" w:space="0" w:color="auto"/>
        <w:left w:val="none" w:sz="0" w:space="0" w:color="auto"/>
        <w:bottom w:val="none" w:sz="0" w:space="0" w:color="auto"/>
        <w:right w:val="none" w:sz="0" w:space="0" w:color="auto"/>
      </w:divBdr>
    </w:div>
    <w:div w:id="556086376">
      <w:bodyDiv w:val="1"/>
      <w:marLeft w:val="0"/>
      <w:marRight w:val="0"/>
      <w:marTop w:val="0"/>
      <w:marBottom w:val="0"/>
      <w:divBdr>
        <w:top w:val="none" w:sz="0" w:space="0" w:color="auto"/>
        <w:left w:val="none" w:sz="0" w:space="0" w:color="auto"/>
        <w:bottom w:val="none" w:sz="0" w:space="0" w:color="auto"/>
        <w:right w:val="none" w:sz="0" w:space="0" w:color="auto"/>
      </w:divBdr>
      <w:divsChild>
        <w:div w:id="541331385">
          <w:marLeft w:val="0"/>
          <w:marRight w:val="0"/>
          <w:marTop w:val="0"/>
          <w:marBottom w:val="0"/>
          <w:divBdr>
            <w:top w:val="single" w:sz="2" w:space="0" w:color="D9D9E3"/>
            <w:left w:val="single" w:sz="2" w:space="0" w:color="D9D9E3"/>
            <w:bottom w:val="single" w:sz="2" w:space="0" w:color="D9D9E3"/>
            <w:right w:val="single" w:sz="2" w:space="0" w:color="D9D9E3"/>
          </w:divBdr>
          <w:divsChild>
            <w:div w:id="1814902842">
              <w:marLeft w:val="0"/>
              <w:marRight w:val="0"/>
              <w:marTop w:val="0"/>
              <w:marBottom w:val="0"/>
              <w:divBdr>
                <w:top w:val="single" w:sz="2" w:space="0" w:color="D9D9E3"/>
                <w:left w:val="single" w:sz="2" w:space="0" w:color="D9D9E3"/>
                <w:bottom w:val="single" w:sz="2" w:space="0" w:color="D9D9E3"/>
                <w:right w:val="single" w:sz="2" w:space="0" w:color="D9D9E3"/>
              </w:divBdr>
              <w:divsChild>
                <w:div w:id="1875774100">
                  <w:marLeft w:val="0"/>
                  <w:marRight w:val="0"/>
                  <w:marTop w:val="0"/>
                  <w:marBottom w:val="0"/>
                  <w:divBdr>
                    <w:top w:val="single" w:sz="2" w:space="0" w:color="D9D9E3"/>
                    <w:left w:val="single" w:sz="2" w:space="0" w:color="D9D9E3"/>
                    <w:bottom w:val="single" w:sz="2" w:space="0" w:color="D9D9E3"/>
                    <w:right w:val="single" w:sz="2" w:space="0" w:color="D9D9E3"/>
                  </w:divBdr>
                  <w:divsChild>
                    <w:div w:id="1477600292">
                      <w:marLeft w:val="0"/>
                      <w:marRight w:val="0"/>
                      <w:marTop w:val="0"/>
                      <w:marBottom w:val="0"/>
                      <w:divBdr>
                        <w:top w:val="single" w:sz="2" w:space="0" w:color="D9D9E3"/>
                        <w:left w:val="single" w:sz="2" w:space="0" w:color="D9D9E3"/>
                        <w:bottom w:val="single" w:sz="2" w:space="0" w:color="D9D9E3"/>
                        <w:right w:val="single" w:sz="2" w:space="0" w:color="D9D9E3"/>
                      </w:divBdr>
                      <w:divsChild>
                        <w:div w:id="1758163605">
                          <w:marLeft w:val="0"/>
                          <w:marRight w:val="0"/>
                          <w:marTop w:val="0"/>
                          <w:marBottom w:val="0"/>
                          <w:divBdr>
                            <w:top w:val="single" w:sz="2" w:space="0" w:color="auto"/>
                            <w:left w:val="single" w:sz="2" w:space="0" w:color="auto"/>
                            <w:bottom w:val="single" w:sz="6" w:space="0" w:color="auto"/>
                            <w:right w:val="single" w:sz="2" w:space="0" w:color="auto"/>
                          </w:divBdr>
                          <w:divsChild>
                            <w:div w:id="103045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7615315">
                                  <w:marLeft w:val="0"/>
                                  <w:marRight w:val="0"/>
                                  <w:marTop w:val="0"/>
                                  <w:marBottom w:val="0"/>
                                  <w:divBdr>
                                    <w:top w:val="single" w:sz="2" w:space="0" w:color="D9D9E3"/>
                                    <w:left w:val="single" w:sz="2" w:space="0" w:color="D9D9E3"/>
                                    <w:bottom w:val="single" w:sz="2" w:space="0" w:color="D9D9E3"/>
                                    <w:right w:val="single" w:sz="2" w:space="0" w:color="D9D9E3"/>
                                  </w:divBdr>
                                  <w:divsChild>
                                    <w:div w:id="242029503">
                                      <w:marLeft w:val="0"/>
                                      <w:marRight w:val="0"/>
                                      <w:marTop w:val="0"/>
                                      <w:marBottom w:val="0"/>
                                      <w:divBdr>
                                        <w:top w:val="single" w:sz="2" w:space="0" w:color="D9D9E3"/>
                                        <w:left w:val="single" w:sz="2" w:space="0" w:color="D9D9E3"/>
                                        <w:bottom w:val="single" w:sz="2" w:space="0" w:color="D9D9E3"/>
                                        <w:right w:val="single" w:sz="2" w:space="0" w:color="D9D9E3"/>
                                      </w:divBdr>
                                      <w:divsChild>
                                        <w:div w:id="522282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7090741">
                                  <w:marLeft w:val="0"/>
                                  <w:marRight w:val="0"/>
                                  <w:marTop w:val="0"/>
                                  <w:marBottom w:val="0"/>
                                  <w:divBdr>
                                    <w:top w:val="single" w:sz="2" w:space="0" w:color="D9D9E3"/>
                                    <w:left w:val="single" w:sz="2" w:space="0" w:color="D9D9E3"/>
                                    <w:bottom w:val="single" w:sz="2" w:space="0" w:color="D9D9E3"/>
                                    <w:right w:val="single" w:sz="2" w:space="0" w:color="D9D9E3"/>
                                  </w:divBdr>
                                  <w:divsChild>
                                    <w:div w:id="1019509176">
                                      <w:marLeft w:val="0"/>
                                      <w:marRight w:val="0"/>
                                      <w:marTop w:val="0"/>
                                      <w:marBottom w:val="0"/>
                                      <w:divBdr>
                                        <w:top w:val="single" w:sz="2" w:space="0" w:color="D9D9E3"/>
                                        <w:left w:val="single" w:sz="2" w:space="0" w:color="D9D9E3"/>
                                        <w:bottom w:val="single" w:sz="2" w:space="0" w:color="D9D9E3"/>
                                        <w:right w:val="single" w:sz="2" w:space="0" w:color="D9D9E3"/>
                                      </w:divBdr>
                                      <w:divsChild>
                                        <w:div w:id="1495678315">
                                          <w:marLeft w:val="0"/>
                                          <w:marRight w:val="0"/>
                                          <w:marTop w:val="0"/>
                                          <w:marBottom w:val="0"/>
                                          <w:divBdr>
                                            <w:top w:val="single" w:sz="2" w:space="0" w:color="D9D9E3"/>
                                            <w:left w:val="single" w:sz="2" w:space="0" w:color="D9D9E3"/>
                                            <w:bottom w:val="single" w:sz="2" w:space="0" w:color="D9D9E3"/>
                                            <w:right w:val="single" w:sz="2" w:space="0" w:color="D9D9E3"/>
                                          </w:divBdr>
                                          <w:divsChild>
                                            <w:div w:id="96683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2531567">
                          <w:marLeft w:val="0"/>
                          <w:marRight w:val="0"/>
                          <w:marTop w:val="0"/>
                          <w:marBottom w:val="0"/>
                          <w:divBdr>
                            <w:top w:val="single" w:sz="2" w:space="0" w:color="auto"/>
                            <w:left w:val="single" w:sz="2" w:space="0" w:color="auto"/>
                            <w:bottom w:val="single" w:sz="6" w:space="0" w:color="auto"/>
                            <w:right w:val="single" w:sz="2" w:space="0" w:color="auto"/>
                          </w:divBdr>
                          <w:divsChild>
                            <w:div w:id="1469669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939760">
                                  <w:marLeft w:val="0"/>
                                  <w:marRight w:val="0"/>
                                  <w:marTop w:val="0"/>
                                  <w:marBottom w:val="0"/>
                                  <w:divBdr>
                                    <w:top w:val="single" w:sz="2" w:space="0" w:color="D9D9E3"/>
                                    <w:left w:val="single" w:sz="2" w:space="0" w:color="D9D9E3"/>
                                    <w:bottom w:val="single" w:sz="2" w:space="0" w:color="D9D9E3"/>
                                    <w:right w:val="single" w:sz="2" w:space="0" w:color="D9D9E3"/>
                                  </w:divBdr>
                                  <w:divsChild>
                                    <w:div w:id="1019353987">
                                      <w:marLeft w:val="0"/>
                                      <w:marRight w:val="0"/>
                                      <w:marTop w:val="0"/>
                                      <w:marBottom w:val="0"/>
                                      <w:divBdr>
                                        <w:top w:val="single" w:sz="2" w:space="0" w:color="D9D9E3"/>
                                        <w:left w:val="single" w:sz="2" w:space="0" w:color="D9D9E3"/>
                                        <w:bottom w:val="single" w:sz="2" w:space="0" w:color="D9D9E3"/>
                                        <w:right w:val="single" w:sz="2" w:space="0" w:color="D9D9E3"/>
                                      </w:divBdr>
                                      <w:divsChild>
                                        <w:div w:id="1752852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3747242">
                                  <w:marLeft w:val="0"/>
                                  <w:marRight w:val="0"/>
                                  <w:marTop w:val="0"/>
                                  <w:marBottom w:val="0"/>
                                  <w:divBdr>
                                    <w:top w:val="single" w:sz="2" w:space="0" w:color="D9D9E3"/>
                                    <w:left w:val="single" w:sz="2" w:space="0" w:color="D9D9E3"/>
                                    <w:bottom w:val="single" w:sz="2" w:space="0" w:color="D9D9E3"/>
                                    <w:right w:val="single" w:sz="2" w:space="0" w:color="D9D9E3"/>
                                  </w:divBdr>
                                  <w:divsChild>
                                    <w:div w:id="337663444">
                                      <w:marLeft w:val="0"/>
                                      <w:marRight w:val="0"/>
                                      <w:marTop w:val="0"/>
                                      <w:marBottom w:val="0"/>
                                      <w:divBdr>
                                        <w:top w:val="single" w:sz="2" w:space="0" w:color="D9D9E3"/>
                                        <w:left w:val="single" w:sz="2" w:space="0" w:color="D9D9E3"/>
                                        <w:bottom w:val="single" w:sz="2" w:space="0" w:color="D9D9E3"/>
                                        <w:right w:val="single" w:sz="2" w:space="0" w:color="D9D9E3"/>
                                      </w:divBdr>
                                      <w:divsChild>
                                        <w:div w:id="1814057213">
                                          <w:marLeft w:val="0"/>
                                          <w:marRight w:val="0"/>
                                          <w:marTop w:val="0"/>
                                          <w:marBottom w:val="0"/>
                                          <w:divBdr>
                                            <w:top w:val="single" w:sz="2" w:space="0" w:color="D9D9E3"/>
                                            <w:left w:val="single" w:sz="2" w:space="0" w:color="D9D9E3"/>
                                            <w:bottom w:val="single" w:sz="2" w:space="0" w:color="D9D9E3"/>
                                            <w:right w:val="single" w:sz="2" w:space="0" w:color="D9D9E3"/>
                                          </w:divBdr>
                                          <w:divsChild>
                                            <w:div w:id="1039354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230234">
                          <w:marLeft w:val="0"/>
                          <w:marRight w:val="0"/>
                          <w:marTop w:val="0"/>
                          <w:marBottom w:val="0"/>
                          <w:divBdr>
                            <w:top w:val="single" w:sz="2" w:space="0" w:color="auto"/>
                            <w:left w:val="single" w:sz="2" w:space="0" w:color="auto"/>
                            <w:bottom w:val="single" w:sz="6" w:space="0" w:color="auto"/>
                            <w:right w:val="single" w:sz="2" w:space="0" w:color="auto"/>
                          </w:divBdr>
                          <w:divsChild>
                            <w:div w:id="484902713">
                              <w:marLeft w:val="0"/>
                              <w:marRight w:val="0"/>
                              <w:marTop w:val="100"/>
                              <w:marBottom w:val="100"/>
                              <w:divBdr>
                                <w:top w:val="single" w:sz="2" w:space="0" w:color="D9D9E3"/>
                                <w:left w:val="single" w:sz="2" w:space="0" w:color="D9D9E3"/>
                                <w:bottom w:val="single" w:sz="2" w:space="0" w:color="D9D9E3"/>
                                <w:right w:val="single" w:sz="2" w:space="0" w:color="D9D9E3"/>
                              </w:divBdr>
                              <w:divsChild>
                                <w:div w:id="29041515">
                                  <w:marLeft w:val="0"/>
                                  <w:marRight w:val="0"/>
                                  <w:marTop w:val="0"/>
                                  <w:marBottom w:val="0"/>
                                  <w:divBdr>
                                    <w:top w:val="single" w:sz="2" w:space="0" w:color="D9D9E3"/>
                                    <w:left w:val="single" w:sz="2" w:space="0" w:color="D9D9E3"/>
                                    <w:bottom w:val="single" w:sz="2" w:space="0" w:color="D9D9E3"/>
                                    <w:right w:val="single" w:sz="2" w:space="0" w:color="D9D9E3"/>
                                  </w:divBdr>
                                  <w:divsChild>
                                    <w:div w:id="1091047615">
                                      <w:marLeft w:val="0"/>
                                      <w:marRight w:val="0"/>
                                      <w:marTop w:val="0"/>
                                      <w:marBottom w:val="0"/>
                                      <w:divBdr>
                                        <w:top w:val="single" w:sz="2" w:space="0" w:color="D9D9E3"/>
                                        <w:left w:val="single" w:sz="2" w:space="0" w:color="D9D9E3"/>
                                        <w:bottom w:val="single" w:sz="2" w:space="0" w:color="D9D9E3"/>
                                        <w:right w:val="single" w:sz="2" w:space="0" w:color="D9D9E3"/>
                                      </w:divBdr>
                                      <w:divsChild>
                                        <w:div w:id="373702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8427889">
                                  <w:marLeft w:val="0"/>
                                  <w:marRight w:val="0"/>
                                  <w:marTop w:val="0"/>
                                  <w:marBottom w:val="0"/>
                                  <w:divBdr>
                                    <w:top w:val="single" w:sz="2" w:space="0" w:color="D9D9E3"/>
                                    <w:left w:val="single" w:sz="2" w:space="0" w:color="D9D9E3"/>
                                    <w:bottom w:val="single" w:sz="2" w:space="0" w:color="D9D9E3"/>
                                    <w:right w:val="single" w:sz="2" w:space="0" w:color="D9D9E3"/>
                                  </w:divBdr>
                                  <w:divsChild>
                                    <w:div w:id="390421466">
                                      <w:marLeft w:val="0"/>
                                      <w:marRight w:val="0"/>
                                      <w:marTop w:val="0"/>
                                      <w:marBottom w:val="0"/>
                                      <w:divBdr>
                                        <w:top w:val="single" w:sz="2" w:space="0" w:color="D9D9E3"/>
                                        <w:left w:val="single" w:sz="2" w:space="0" w:color="D9D9E3"/>
                                        <w:bottom w:val="single" w:sz="2" w:space="0" w:color="D9D9E3"/>
                                        <w:right w:val="single" w:sz="2" w:space="0" w:color="D9D9E3"/>
                                      </w:divBdr>
                                      <w:divsChild>
                                        <w:div w:id="1114641230">
                                          <w:marLeft w:val="0"/>
                                          <w:marRight w:val="0"/>
                                          <w:marTop w:val="0"/>
                                          <w:marBottom w:val="0"/>
                                          <w:divBdr>
                                            <w:top w:val="single" w:sz="2" w:space="0" w:color="D9D9E3"/>
                                            <w:left w:val="single" w:sz="2" w:space="0" w:color="D9D9E3"/>
                                            <w:bottom w:val="single" w:sz="2" w:space="0" w:color="D9D9E3"/>
                                            <w:right w:val="single" w:sz="2" w:space="0" w:color="D9D9E3"/>
                                          </w:divBdr>
                                          <w:divsChild>
                                            <w:div w:id="1555775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7091452">
                          <w:marLeft w:val="0"/>
                          <w:marRight w:val="0"/>
                          <w:marTop w:val="0"/>
                          <w:marBottom w:val="0"/>
                          <w:divBdr>
                            <w:top w:val="single" w:sz="2" w:space="0" w:color="auto"/>
                            <w:left w:val="single" w:sz="2" w:space="0" w:color="auto"/>
                            <w:bottom w:val="single" w:sz="6" w:space="0" w:color="auto"/>
                            <w:right w:val="single" w:sz="2" w:space="0" w:color="auto"/>
                          </w:divBdr>
                          <w:divsChild>
                            <w:div w:id="779881052">
                              <w:marLeft w:val="0"/>
                              <w:marRight w:val="0"/>
                              <w:marTop w:val="100"/>
                              <w:marBottom w:val="100"/>
                              <w:divBdr>
                                <w:top w:val="single" w:sz="2" w:space="0" w:color="D9D9E3"/>
                                <w:left w:val="single" w:sz="2" w:space="0" w:color="D9D9E3"/>
                                <w:bottom w:val="single" w:sz="2" w:space="0" w:color="D9D9E3"/>
                                <w:right w:val="single" w:sz="2" w:space="0" w:color="D9D9E3"/>
                              </w:divBdr>
                              <w:divsChild>
                                <w:div w:id="385757923">
                                  <w:marLeft w:val="0"/>
                                  <w:marRight w:val="0"/>
                                  <w:marTop w:val="0"/>
                                  <w:marBottom w:val="0"/>
                                  <w:divBdr>
                                    <w:top w:val="single" w:sz="2" w:space="0" w:color="D9D9E3"/>
                                    <w:left w:val="single" w:sz="2" w:space="0" w:color="D9D9E3"/>
                                    <w:bottom w:val="single" w:sz="2" w:space="0" w:color="D9D9E3"/>
                                    <w:right w:val="single" w:sz="2" w:space="0" w:color="D9D9E3"/>
                                  </w:divBdr>
                                  <w:divsChild>
                                    <w:div w:id="1511531279">
                                      <w:marLeft w:val="0"/>
                                      <w:marRight w:val="0"/>
                                      <w:marTop w:val="0"/>
                                      <w:marBottom w:val="0"/>
                                      <w:divBdr>
                                        <w:top w:val="single" w:sz="2" w:space="0" w:color="D9D9E3"/>
                                        <w:left w:val="single" w:sz="2" w:space="0" w:color="D9D9E3"/>
                                        <w:bottom w:val="single" w:sz="2" w:space="0" w:color="D9D9E3"/>
                                        <w:right w:val="single" w:sz="2" w:space="0" w:color="D9D9E3"/>
                                      </w:divBdr>
                                      <w:divsChild>
                                        <w:div w:id="2127265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8031695">
                                  <w:marLeft w:val="0"/>
                                  <w:marRight w:val="0"/>
                                  <w:marTop w:val="0"/>
                                  <w:marBottom w:val="0"/>
                                  <w:divBdr>
                                    <w:top w:val="single" w:sz="2" w:space="0" w:color="D9D9E3"/>
                                    <w:left w:val="single" w:sz="2" w:space="0" w:color="D9D9E3"/>
                                    <w:bottom w:val="single" w:sz="2" w:space="0" w:color="D9D9E3"/>
                                    <w:right w:val="single" w:sz="2" w:space="0" w:color="D9D9E3"/>
                                  </w:divBdr>
                                  <w:divsChild>
                                    <w:div w:id="1694720563">
                                      <w:marLeft w:val="0"/>
                                      <w:marRight w:val="0"/>
                                      <w:marTop w:val="0"/>
                                      <w:marBottom w:val="0"/>
                                      <w:divBdr>
                                        <w:top w:val="single" w:sz="2" w:space="0" w:color="D9D9E3"/>
                                        <w:left w:val="single" w:sz="2" w:space="0" w:color="D9D9E3"/>
                                        <w:bottom w:val="single" w:sz="2" w:space="0" w:color="D9D9E3"/>
                                        <w:right w:val="single" w:sz="2" w:space="0" w:color="D9D9E3"/>
                                      </w:divBdr>
                                      <w:divsChild>
                                        <w:div w:id="1350596445">
                                          <w:marLeft w:val="0"/>
                                          <w:marRight w:val="0"/>
                                          <w:marTop w:val="0"/>
                                          <w:marBottom w:val="0"/>
                                          <w:divBdr>
                                            <w:top w:val="single" w:sz="2" w:space="0" w:color="D9D9E3"/>
                                            <w:left w:val="single" w:sz="2" w:space="0" w:color="D9D9E3"/>
                                            <w:bottom w:val="single" w:sz="2" w:space="0" w:color="D9D9E3"/>
                                            <w:right w:val="single" w:sz="2" w:space="0" w:color="D9D9E3"/>
                                          </w:divBdr>
                                          <w:divsChild>
                                            <w:div w:id="65420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4432507">
                          <w:marLeft w:val="0"/>
                          <w:marRight w:val="0"/>
                          <w:marTop w:val="0"/>
                          <w:marBottom w:val="0"/>
                          <w:divBdr>
                            <w:top w:val="single" w:sz="2" w:space="0" w:color="auto"/>
                            <w:left w:val="single" w:sz="2" w:space="0" w:color="auto"/>
                            <w:bottom w:val="single" w:sz="6" w:space="0" w:color="auto"/>
                            <w:right w:val="single" w:sz="2" w:space="0" w:color="auto"/>
                          </w:divBdr>
                          <w:divsChild>
                            <w:div w:id="55973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449767">
                                  <w:marLeft w:val="0"/>
                                  <w:marRight w:val="0"/>
                                  <w:marTop w:val="0"/>
                                  <w:marBottom w:val="0"/>
                                  <w:divBdr>
                                    <w:top w:val="single" w:sz="2" w:space="0" w:color="D9D9E3"/>
                                    <w:left w:val="single" w:sz="2" w:space="0" w:color="D9D9E3"/>
                                    <w:bottom w:val="single" w:sz="2" w:space="0" w:color="D9D9E3"/>
                                    <w:right w:val="single" w:sz="2" w:space="0" w:color="D9D9E3"/>
                                  </w:divBdr>
                                  <w:divsChild>
                                    <w:div w:id="479539910">
                                      <w:marLeft w:val="0"/>
                                      <w:marRight w:val="0"/>
                                      <w:marTop w:val="0"/>
                                      <w:marBottom w:val="0"/>
                                      <w:divBdr>
                                        <w:top w:val="single" w:sz="2" w:space="0" w:color="D9D9E3"/>
                                        <w:left w:val="single" w:sz="2" w:space="0" w:color="D9D9E3"/>
                                        <w:bottom w:val="single" w:sz="2" w:space="0" w:color="D9D9E3"/>
                                        <w:right w:val="single" w:sz="2" w:space="0" w:color="D9D9E3"/>
                                      </w:divBdr>
                                      <w:divsChild>
                                        <w:div w:id="338851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0114128">
                                  <w:marLeft w:val="0"/>
                                  <w:marRight w:val="0"/>
                                  <w:marTop w:val="0"/>
                                  <w:marBottom w:val="0"/>
                                  <w:divBdr>
                                    <w:top w:val="single" w:sz="2" w:space="0" w:color="D9D9E3"/>
                                    <w:left w:val="single" w:sz="2" w:space="0" w:color="D9D9E3"/>
                                    <w:bottom w:val="single" w:sz="2" w:space="0" w:color="D9D9E3"/>
                                    <w:right w:val="single" w:sz="2" w:space="0" w:color="D9D9E3"/>
                                  </w:divBdr>
                                  <w:divsChild>
                                    <w:div w:id="1745686490">
                                      <w:marLeft w:val="0"/>
                                      <w:marRight w:val="0"/>
                                      <w:marTop w:val="0"/>
                                      <w:marBottom w:val="0"/>
                                      <w:divBdr>
                                        <w:top w:val="single" w:sz="2" w:space="0" w:color="D9D9E3"/>
                                        <w:left w:val="single" w:sz="2" w:space="0" w:color="D9D9E3"/>
                                        <w:bottom w:val="single" w:sz="2" w:space="0" w:color="D9D9E3"/>
                                        <w:right w:val="single" w:sz="2" w:space="0" w:color="D9D9E3"/>
                                      </w:divBdr>
                                      <w:divsChild>
                                        <w:div w:id="485897079">
                                          <w:marLeft w:val="0"/>
                                          <w:marRight w:val="0"/>
                                          <w:marTop w:val="0"/>
                                          <w:marBottom w:val="0"/>
                                          <w:divBdr>
                                            <w:top w:val="single" w:sz="2" w:space="0" w:color="D9D9E3"/>
                                            <w:left w:val="single" w:sz="2" w:space="0" w:color="D9D9E3"/>
                                            <w:bottom w:val="single" w:sz="2" w:space="0" w:color="D9D9E3"/>
                                            <w:right w:val="single" w:sz="2" w:space="0" w:color="D9D9E3"/>
                                          </w:divBdr>
                                          <w:divsChild>
                                            <w:div w:id="127324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0778960">
                          <w:marLeft w:val="0"/>
                          <w:marRight w:val="0"/>
                          <w:marTop w:val="0"/>
                          <w:marBottom w:val="0"/>
                          <w:divBdr>
                            <w:top w:val="single" w:sz="2" w:space="0" w:color="auto"/>
                            <w:left w:val="single" w:sz="2" w:space="0" w:color="auto"/>
                            <w:bottom w:val="single" w:sz="6" w:space="0" w:color="auto"/>
                            <w:right w:val="single" w:sz="2" w:space="0" w:color="auto"/>
                          </w:divBdr>
                          <w:divsChild>
                            <w:div w:id="613364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21970">
                                  <w:marLeft w:val="0"/>
                                  <w:marRight w:val="0"/>
                                  <w:marTop w:val="0"/>
                                  <w:marBottom w:val="0"/>
                                  <w:divBdr>
                                    <w:top w:val="single" w:sz="2" w:space="0" w:color="D9D9E3"/>
                                    <w:left w:val="single" w:sz="2" w:space="0" w:color="D9D9E3"/>
                                    <w:bottom w:val="single" w:sz="2" w:space="0" w:color="D9D9E3"/>
                                    <w:right w:val="single" w:sz="2" w:space="0" w:color="D9D9E3"/>
                                  </w:divBdr>
                                  <w:divsChild>
                                    <w:div w:id="779567956">
                                      <w:marLeft w:val="0"/>
                                      <w:marRight w:val="0"/>
                                      <w:marTop w:val="0"/>
                                      <w:marBottom w:val="0"/>
                                      <w:divBdr>
                                        <w:top w:val="single" w:sz="2" w:space="0" w:color="D9D9E3"/>
                                        <w:left w:val="single" w:sz="2" w:space="0" w:color="D9D9E3"/>
                                        <w:bottom w:val="single" w:sz="2" w:space="0" w:color="D9D9E3"/>
                                        <w:right w:val="single" w:sz="2" w:space="0" w:color="D9D9E3"/>
                                      </w:divBdr>
                                      <w:divsChild>
                                        <w:div w:id="1327319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5989565">
                                  <w:marLeft w:val="0"/>
                                  <w:marRight w:val="0"/>
                                  <w:marTop w:val="0"/>
                                  <w:marBottom w:val="0"/>
                                  <w:divBdr>
                                    <w:top w:val="single" w:sz="2" w:space="0" w:color="D9D9E3"/>
                                    <w:left w:val="single" w:sz="2" w:space="0" w:color="D9D9E3"/>
                                    <w:bottom w:val="single" w:sz="2" w:space="0" w:color="D9D9E3"/>
                                    <w:right w:val="single" w:sz="2" w:space="0" w:color="D9D9E3"/>
                                  </w:divBdr>
                                  <w:divsChild>
                                    <w:div w:id="1690259965">
                                      <w:marLeft w:val="0"/>
                                      <w:marRight w:val="0"/>
                                      <w:marTop w:val="0"/>
                                      <w:marBottom w:val="0"/>
                                      <w:divBdr>
                                        <w:top w:val="single" w:sz="2" w:space="0" w:color="D9D9E3"/>
                                        <w:left w:val="single" w:sz="2" w:space="0" w:color="D9D9E3"/>
                                        <w:bottom w:val="single" w:sz="2" w:space="0" w:color="D9D9E3"/>
                                        <w:right w:val="single" w:sz="2" w:space="0" w:color="D9D9E3"/>
                                      </w:divBdr>
                                      <w:divsChild>
                                        <w:div w:id="1162625014">
                                          <w:marLeft w:val="0"/>
                                          <w:marRight w:val="0"/>
                                          <w:marTop w:val="0"/>
                                          <w:marBottom w:val="0"/>
                                          <w:divBdr>
                                            <w:top w:val="single" w:sz="2" w:space="0" w:color="D9D9E3"/>
                                            <w:left w:val="single" w:sz="2" w:space="0" w:color="D9D9E3"/>
                                            <w:bottom w:val="single" w:sz="2" w:space="0" w:color="D9D9E3"/>
                                            <w:right w:val="single" w:sz="2" w:space="0" w:color="D9D9E3"/>
                                          </w:divBdr>
                                          <w:divsChild>
                                            <w:div w:id="1354308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067264">
                          <w:marLeft w:val="0"/>
                          <w:marRight w:val="0"/>
                          <w:marTop w:val="0"/>
                          <w:marBottom w:val="0"/>
                          <w:divBdr>
                            <w:top w:val="single" w:sz="2" w:space="0" w:color="auto"/>
                            <w:left w:val="single" w:sz="2" w:space="0" w:color="auto"/>
                            <w:bottom w:val="single" w:sz="6" w:space="0" w:color="auto"/>
                            <w:right w:val="single" w:sz="2" w:space="0" w:color="auto"/>
                          </w:divBdr>
                          <w:divsChild>
                            <w:div w:id="63572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047052">
                                  <w:marLeft w:val="0"/>
                                  <w:marRight w:val="0"/>
                                  <w:marTop w:val="0"/>
                                  <w:marBottom w:val="0"/>
                                  <w:divBdr>
                                    <w:top w:val="single" w:sz="2" w:space="0" w:color="D9D9E3"/>
                                    <w:left w:val="single" w:sz="2" w:space="0" w:color="D9D9E3"/>
                                    <w:bottom w:val="single" w:sz="2" w:space="0" w:color="D9D9E3"/>
                                    <w:right w:val="single" w:sz="2" w:space="0" w:color="D9D9E3"/>
                                  </w:divBdr>
                                  <w:divsChild>
                                    <w:div w:id="80220387">
                                      <w:marLeft w:val="0"/>
                                      <w:marRight w:val="0"/>
                                      <w:marTop w:val="0"/>
                                      <w:marBottom w:val="0"/>
                                      <w:divBdr>
                                        <w:top w:val="single" w:sz="2" w:space="0" w:color="D9D9E3"/>
                                        <w:left w:val="single" w:sz="2" w:space="0" w:color="D9D9E3"/>
                                        <w:bottom w:val="single" w:sz="2" w:space="0" w:color="D9D9E3"/>
                                        <w:right w:val="single" w:sz="2" w:space="0" w:color="D9D9E3"/>
                                      </w:divBdr>
                                      <w:divsChild>
                                        <w:div w:id="2072342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2331924">
                                  <w:marLeft w:val="0"/>
                                  <w:marRight w:val="0"/>
                                  <w:marTop w:val="0"/>
                                  <w:marBottom w:val="0"/>
                                  <w:divBdr>
                                    <w:top w:val="single" w:sz="2" w:space="0" w:color="D9D9E3"/>
                                    <w:left w:val="single" w:sz="2" w:space="0" w:color="D9D9E3"/>
                                    <w:bottom w:val="single" w:sz="2" w:space="0" w:color="D9D9E3"/>
                                    <w:right w:val="single" w:sz="2" w:space="0" w:color="D9D9E3"/>
                                  </w:divBdr>
                                  <w:divsChild>
                                    <w:div w:id="1895580145">
                                      <w:marLeft w:val="0"/>
                                      <w:marRight w:val="0"/>
                                      <w:marTop w:val="0"/>
                                      <w:marBottom w:val="0"/>
                                      <w:divBdr>
                                        <w:top w:val="single" w:sz="2" w:space="0" w:color="D9D9E3"/>
                                        <w:left w:val="single" w:sz="2" w:space="0" w:color="D9D9E3"/>
                                        <w:bottom w:val="single" w:sz="2" w:space="0" w:color="D9D9E3"/>
                                        <w:right w:val="single" w:sz="2" w:space="0" w:color="D9D9E3"/>
                                      </w:divBdr>
                                      <w:divsChild>
                                        <w:div w:id="877160118">
                                          <w:marLeft w:val="0"/>
                                          <w:marRight w:val="0"/>
                                          <w:marTop w:val="0"/>
                                          <w:marBottom w:val="0"/>
                                          <w:divBdr>
                                            <w:top w:val="single" w:sz="2" w:space="0" w:color="D9D9E3"/>
                                            <w:left w:val="single" w:sz="2" w:space="0" w:color="D9D9E3"/>
                                            <w:bottom w:val="single" w:sz="2" w:space="0" w:color="D9D9E3"/>
                                            <w:right w:val="single" w:sz="2" w:space="0" w:color="D9D9E3"/>
                                          </w:divBdr>
                                          <w:divsChild>
                                            <w:div w:id="111162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3037707">
                          <w:marLeft w:val="0"/>
                          <w:marRight w:val="0"/>
                          <w:marTop w:val="0"/>
                          <w:marBottom w:val="0"/>
                          <w:divBdr>
                            <w:top w:val="single" w:sz="2" w:space="0" w:color="auto"/>
                            <w:left w:val="single" w:sz="2" w:space="0" w:color="auto"/>
                            <w:bottom w:val="single" w:sz="6" w:space="0" w:color="auto"/>
                            <w:right w:val="single" w:sz="2" w:space="0" w:color="auto"/>
                          </w:divBdr>
                          <w:divsChild>
                            <w:div w:id="758451674">
                              <w:marLeft w:val="0"/>
                              <w:marRight w:val="0"/>
                              <w:marTop w:val="100"/>
                              <w:marBottom w:val="100"/>
                              <w:divBdr>
                                <w:top w:val="single" w:sz="2" w:space="0" w:color="D9D9E3"/>
                                <w:left w:val="single" w:sz="2" w:space="0" w:color="D9D9E3"/>
                                <w:bottom w:val="single" w:sz="2" w:space="0" w:color="D9D9E3"/>
                                <w:right w:val="single" w:sz="2" w:space="0" w:color="D9D9E3"/>
                              </w:divBdr>
                              <w:divsChild>
                                <w:div w:id="22748313">
                                  <w:marLeft w:val="0"/>
                                  <w:marRight w:val="0"/>
                                  <w:marTop w:val="0"/>
                                  <w:marBottom w:val="0"/>
                                  <w:divBdr>
                                    <w:top w:val="single" w:sz="2" w:space="0" w:color="D9D9E3"/>
                                    <w:left w:val="single" w:sz="2" w:space="0" w:color="D9D9E3"/>
                                    <w:bottom w:val="single" w:sz="2" w:space="0" w:color="D9D9E3"/>
                                    <w:right w:val="single" w:sz="2" w:space="0" w:color="D9D9E3"/>
                                  </w:divBdr>
                                  <w:divsChild>
                                    <w:div w:id="564488553">
                                      <w:marLeft w:val="0"/>
                                      <w:marRight w:val="0"/>
                                      <w:marTop w:val="0"/>
                                      <w:marBottom w:val="0"/>
                                      <w:divBdr>
                                        <w:top w:val="single" w:sz="2" w:space="0" w:color="D9D9E3"/>
                                        <w:left w:val="single" w:sz="2" w:space="0" w:color="D9D9E3"/>
                                        <w:bottom w:val="single" w:sz="2" w:space="0" w:color="D9D9E3"/>
                                        <w:right w:val="single" w:sz="2" w:space="0" w:color="D9D9E3"/>
                                      </w:divBdr>
                                      <w:divsChild>
                                        <w:div w:id="134913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9306094">
                                  <w:marLeft w:val="0"/>
                                  <w:marRight w:val="0"/>
                                  <w:marTop w:val="0"/>
                                  <w:marBottom w:val="0"/>
                                  <w:divBdr>
                                    <w:top w:val="single" w:sz="2" w:space="0" w:color="D9D9E3"/>
                                    <w:left w:val="single" w:sz="2" w:space="0" w:color="D9D9E3"/>
                                    <w:bottom w:val="single" w:sz="2" w:space="0" w:color="D9D9E3"/>
                                    <w:right w:val="single" w:sz="2" w:space="0" w:color="D9D9E3"/>
                                  </w:divBdr>
                                  <w:divsChild>
                                    <w:div w:id="743183888">
                                      <w:marLeft w:val="0"/>
                                      <w:marRight w:val="0"/>
                                      <w:marTop w:val="0"/>
                                      <w:marBottom w:val="0"/>
                                      <w:divBdr>
                                        <w:top w:val="single" w:sz="2" w:space="0" w:color="D9D9E3"/>
                                        <w:left w:val="single" w:sz="2" w:space="0" w:color="D9D9E3"/>
                                        <w:bottom w:val="single" w:sz="2" w:space="0" w:color="D9D9E3"/>
                                        <w:right w:val="single" w:sz="2" w:space="0" w:color="D9D9E3"/>
                                      </w:divBdr>
                                      <w:divsChild>
                                        <w:div w:id="768627515">
                                          <w:marLeft w:val="0"/>
                                          <w:marRight w:val="0"/>
                                          <w:marTop w:val="0"/>
                                          <w:marBottom w:val="0"/>
                                          <w:divBdr>
                                            <w:top w:val="single" w:sz="2" w:space="0" w:color="D9D9E3"/>
                                            <w:left w:val="single" w:sz="2" w:space="0" w:color="D9D9E3"/>
                                            <w:bottom w:val="single" w:sz="2" w:space="0" w:color="D9D9E3"/>
                                            <w:right w:val="single" w:sz="2" w:space="0" w:color="D9D9E3"/>
                                          </w:divBdr>
                                          <w:divsChild>
                                            <w:div w:id="760685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7898670">
                          <w:marLeft w:val="0"/>
                          <w:marRight w:val="0"/>
                          <w:marTop w:val="0"/>
                          <w:marBottom w:val="0"/>
                          <w:divBdr>
                            <w:top w:val="single" w:sz="2" w:space="0" w:color="auto"/>
                            <w:left w:val="single" w:sz="2" w:space="0" w:color="auto"/>
                            <w:bottom w:val="single" w:sz="6" w:space="0" w:color="auto"/>
                            <w:right w:val="single" w:sz="2" w:space="0" w:color="auto"/>
                          </w:divBdr>
                          <w:divsChild>
                            <w:div w:id="1672220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485570">
                                  <w:marLeft w:val="0"/>
                                  <w:marRight w:val="0"/>
                                  <w:marTop w:val="0"/>
                                  <w:marBottom w:val="0"/>
                                  <w:divBdr>
                                    <w:top w:val="single" w:sz="2" w:space="0" w:color="D9D9E3"/>
                                    <w:left w:val="single" w:sz="2" w:space="0" w:color="D9D9E3"/>
                                    <w:bottom w:val="single" w:sz="2" w:space="0" w:color="D9D9E3"/>
                                    <w:right w:val="single" w:sz="2" w:space="0" w:color="D9D9E3"/>
                                  </w:divBdr>
                                  <w:divsChild>
                                    <w:div w:id="1891068122">
                                      <w:marLeft w:val="0"/>
                                      <w:marRight w:val="0"/>
                                      <w:marTop w:val="0"/>
                                      <w:marBottom w:val="0"/>
                                      <w:divBdr>
                                        <w:top w:val="single" w:sz="2" w:space="0" w:color="D9D9E3"/>
                                        <w:left w:val="single" w:sz="2" w:space="0" w:color="D9D9E3"/>
                                        <w:bottom w:val="single" w:sz="2" w:space="0" w:color="D9D9E3"/>
                                        <w:right w:val="single" w:sz="2" w:space="0" w:color="D9D9E3"/>
                                      </w:divBdr>
                                      <w:divsChild>
                                        <w:div w:id="665789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390914">
                                  <w:marLeft w:val="0"/>
                                  <w:marRight w:val="0"/>
                                  <w:marTop w:val="0"/>
                                  <w:marBottom w:val="0"/>
                                  <w:divBdr>
                                    <w:top w:val="single" w:sz="2" w:space="0" w:color="D9D9E3"/>
                                    <w:left w:val="single" w:sz="2" w:space="0" w:color="D9D9E3"/>
                                    <w:bottom w:val="single" w:sz="2" w:space="0" w:color="D9D9E3"/>
                                    <w:right w:val="single" w:sz="2" w:space="0" w:color="D9D9E3"/>
                                  </w:divBdr>
                                  <w:divsChild>
                                    <w:div w:id="521865633">
                                      <w:marLeft w:val="0"/>
                                      <w:marRight w:val="0"/>
                                      <w:marTop w:val="0"/>
                                      <w:marBottom w:val="0"/>
                                      <w:divBdr>
                                        <w:top w:val="single" w:sz="2" w:space="0" w:color="D9D9E3"/>
                                        <w:left w:val="single" w:sz="2" w:space="0" w:color="D9D9E3"/>
                                        <w:bottom w:val="single" w:sz="2" w:space="0" w:color="D9D9E3"/>
                                        <w:right w:val="single" w:sz="2" w:space="0" w:color="D9D9E3"/>
                                      </w:divBdr>
                                      <w:divsChild>
                                        <w:div w:id="1125008289">
                                          <w:marLeft w:val="0"/>
                                          <w:marRight w:val="0"/>
                                          <w:marTop w:val="0"/>
                                          <w:marBottom w:val="0"/>
                                          <w:divBdr>
                                            <w:top w:val="single" w:sz="2" w:space="0" w:color="D9D9E3"/>
                                            <w:left w:val="single" w:sz="2" w:space="0" w:color="D9D9E3"/>
                                            <w:bottom w:val="single" w:sz="2" w:space="0" w:color="D9D9E3"/>
                                            <w:right w:val="single" w:sz="2" w:space="0" w:color="D9D9E3"/>
                                          </w:divBdr>
                                          <w:divsChild>
                                            <w:div w:id="1005014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2373507">
                          <w:marLeft w:val="0"/>
                          <w:marRight w:val="0"/>
                          <w:marTop w:val="0"/>
                          <w:marBottom w:val="0"/>
                          <w:divBdr>
                            <w:top w:val="single" w:sz="2" w:space="0" w:color="auto"/>
                            <w:left w:val="single" w:sz="2" w:space="0" w:color="auto"/>
                            <w:bottom w:val="single" w:sz="6" w:space="0" w:color="auto"/>
                            <w:right w:val="single" w:sz="2" w:space="0" w:color="auto"/>
                          </w:divBdr>
                          <w:divsChild>
                            <w:div w:id="557329193">
                              <w:marLeft w:val="0"/>
                              <w:marRight w:val="0"/>
                              <w:marTop w:val="100"/>
                              <w:marBottom w:val="100"/>
                              <w:divBdr>
                                <w:top w:val="single" w:sz="2" w:space="0" w:color="D9D9E3"/>
                                <w:left w:val="single" w:sz="2" w:space="0" w:color="D9D9E3"/>
                                <w:bottom w:val="single" w:sz="2" w:space="0" w:color="D9D9E3"/>
                                <w:right w:val="single" w:sz="2" w:space="0" w:color="D9D9E3"/>
                              </w:divBdr>
                              <w:divsChild>
                                <w:div w:id="320935030">
                                  <w:marLeft w:val="0"/>
                                  <w:marRight w:val="0"/>
                                  <w:marTop w:val="0"/>
                                  <w:marBottom w:val="0"/>
                                  <w:divBdr>
                                    <w:top w:val="single" w:sz="2" w:space="0" w:color="D9D9E3"/>
                                    <w:left w:val="single" w:sz="2" w:space="0" w:color="D9D9E3"/>
                                    <w:bottom w:val="single" w:sz="2" w:space="0" w:color="D9D9E3"/>
                                    <w:right w:val="single" w:sz="2" w:space="0" w:color="D9D9E3"/>
                                  </w:divBdr>
                                  <w:divsChild>
                                    <w:div w:id="1420327795">
                                      <w:marLeft w:val="0"/>
                                      <w:marRight w:val="0"/>
                                      <w:marTop w:val="0"/>
                                      <w:marBottom w:val="0"/>
                                      <w:divBdr>
                                        <w:top w:val="single" w:sz="2" w:space="0" w:color="D9D9E3"/>
                                        <w:left w:val="single" w:sz="2" w:space="0" w:color="D9D9E3"/>
                                        <w:bottom w:val="single" w:sz="2" w:space="0" w:color="D9D9E3"/>
                                        <w:right w:val="single" w:sz="2" w:space="0" w:color="D9D9E3"/>
                                      </w:divBdr>
                                      <w:divsChild>
                                        <w:div w:id="1539078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3958501">
                                  <w:marLeft w:val="0"/>
                                  <w:marRight w:val="0"/>
                                  <w:marTop w:val="0"/>
                                  <w:marBottom w:val="0"/>
                                  <w:divBdr>
                                    <w:top w:val="single" w:sz="2" w:space="0" w:color="D9D9E3"/>
                                    <w:left w:val="single" w:sz="2" w:space="0" w:color="D9D9E3"/>
                                    <w:bottom w:val="single" w:sz="2" w:space="0" w:color="D9D9E3"/>
                                    <w:right w:val="single" w:sz="2" w:space="0" w:color="D9D9E3"/>
                                  </w:divBdr>
                                  <w:divsChild>
                                    <w:div w:id="1486892551">
                                      <w:marLeft w:val="0"/>
                                      <w:marRight w:val="0"/>
                                      <w:marTop w:val="0"/>
                                      <w:marBottom w:val="0"/>
                                      <w:divBdr>
                                        <w:top w:val="single" w:sz="2" w:space="0" w:color="D9D9E3"/>
                                        <w:left w:val="single" w:sz="2" w:space="0" w:color="D9D9E3"/>
                                        <w:bottom w:val="single" w:sz="2" w:space="0" w:color="D9D9E3"/>
                                        <w:right w:val="single" w:sz="2" w:space="0" w:color="D9D9E3"/>
                                      </w:divBdr>
                                      <w:divsChild>
                                        <w:div w:id="419370898">
                                          <w:marLeft w:val="0"/>
                                          <w:marRight w:val="0"/>
                                          <w:marTop w:val="0"/>
                                          <w:marBottom w:val="0"/>
                                          <w:divBdr>
                                            <w:top w:val="single" w:sz="2" w:space="0" w:color="D9D9E3"/>
                                            <w:left w:val="single" w:sz="2" w:space="0" w:color="D9D9E3"/>
                                            <w:bottom w:val="single" w:sz="2" w:space="0" w:color="D9D9E3"/>
                                            <w:right w:val="single" w:sz="2" w:space="0" w:color="D9D9E3"/>
                                          </w:divBdr>
                                          <w:divsChild>
                                            <w:div w:id="243226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7587377">
          <w:marLeft w:val="0"/>
          <w:marRight w:val="0"/>
          <w:marTop w:val="0"/>
          <w:marBottom w:val="0"/>
          <w:divBdr>
            <w:top w:val="none" w:sz="0" w:space="0" w:color="auto"/>
            <w:left w:val="none" w:sz="0" w:space="0" w:color="auto"/>
            <w:bottom w:val="none" w:sz="0" w:space="0" w:color="auto"/>
            <w:right w:val="none" w:sz="0" w:space="0" w:color="auto"/>
          </w:divBdr>
        </w:div>
      </w:divsChild>
    </w:div>
    <w:div w:id="561991086">
      <w:bodyDiv w:val="1"/>
      <w:marLeft w:val="0"/>
      <w:marRight w:val="0"/>
      <w:marTop w:val="0"/>
      <w:marBottom w:val="0"/>
      <w:divBdr>
        <w:top w:val="none" w:sz="0" w:space="0" w:color="auto"/>
        <w:left w:val="none" w:sz="0" w:space="0" w:color="auto"/>
        <w:bottom w:val="none" w:sz="0" w:space="0" w:color="auto"/>
        <w:right w:val="none" w:sz="0" w:space="0" w:color="auto"/>
      </w:divBdr>
    </w:div>
    <w:div w:id="570309229">
      <w:bodyDiv w:val="1"/>
      <w:marLeft w:val="0"/>
      <w:marRight w:val="0"/>
      <w:marTop w:val="0"/>
      <w:marBottom w:val="0"/>
      <w:divBdr>
        <w:top w:val="none" w:sz="0" w:space="0" w:color="auto"/>
        <w:left w:val="none" w:sz="0" w:space="0" w:color="auto"/>
        <w:bottom w:val="none" w:sz="0" w:space="0" w:color="auto"/>
        <w:right w:val="none" w:sz="0" w:space="0" w:color="auto"/>
      </w:divBdr>
      <w:divsChild>
        <w:div w:id="2116435496">
          <w:marLeft w:val="0"/>
          <w:marRight w:val="0"/>
          <w:marTop w:val="0"/>
          <w:marBottom w:val="0"/>
          <w:divBdr>
            <w:top w:val="none" w:sz="0" w:space="0" w:color="auto"/>
            <w:left w:val="none" w:sz="0" w:space="0" w:color="auto"/>
            <w:bottom w:val="none" w:sz="0" w:space="0" w:color="auto"/>
            <w:right w:val="none" w:sz="0" w:space="0" w:color="auto"/>
          </w:divBdr>
        </w:div>
      </w:divsChild>
    </w:div>
    <w:div w:id="575938245">
      <w:bodyDiv w:val="1"/>
      <w:marLeft w:val="0"/>
      <w:marRight w:val="0"/>
      <w:marTop w:val="0"/>
      <w:marBottom w:val="0"/>
      <w:divBdr>
        <w:top w:val="none" w:sz="0" w:space="0" w:color="auto"/>
        <w:left w:val="none" w:sz="0" w:space="0" w:color="auto"/>
        <w:bottom w:val="none" w:sz="0" w:space="0" w:color="auto"/>
        <w:right w:val="none" w:sz="0" w:space="0" w:color="auto"/>
      </w:divBdr>
    </w:div>
    <w:div w:id="583342254">
      <w:bodyDiv w:val="1"/>
      <w:marLeft w:val="0"/>
      <w:marRight w:val="0"/>
      <w:marTop w:val="0"/>
      <w:marBottom w:val="0"/>
      <w:divBdr>
        <w:top w:val="none" w:sz="0" w:space="0" w:color="auto"/>
        <w:left w:val="none" w:sz="0" w:space="0" w:color="auto"/>
        <w:bottom w:val="none" w:sz="0" w:space="0" w:color="auto"/>
        <w:right w:val="none" w:sz="0" w:space="0" w:color="auto"/>
      </w:divBdr>
      <w:divsChild>
        <w:div w:id="273756369">
          <w:marLeft w:val="1800"/>
          <w:marRight w:val="0"/>
          <w:marTop w:val="200"/>
          <w:marBottom w:val="0"/>
          <w:divBdr>
            <w:top w:val="none" w:sz="0" w:space="0" w:color="auto"/>
            <w:left w:val="none" w:sz="0" w:space="0" w:color="auto"/>
            <w:bottom w:val="none" w:sz="0" w:space="0" w:color="auto"/>
            <w:right w:val="none" w:sz="0" w:space="0" w:color="auto"/>
          </w:divBdr>
        </w:div>
        <w:div w:id="463277201">
          <w:marLeft w:val="1800"/>
          <w:marRight w:val="0"/>
          <w:marTop w:val="200"/>
          <w:marBottom w:val="0"/>
          <w:divBdr>
            <w:top w:val="none" w:sz="0" w:space="0" w:color="auto"/>
            <w:left w:val="none" w:sz="0" w:space="0" w:color="auto"/>
            <w:bottom w:val="none" w:sz="0" w:space="0" w:color="auto"/>
            <w:right w:val="none" w:sz="0" w:space="0" w:color="auto"/>
          </w:divBdr>
        </w:div>
        <w:div w:id="941495139">
          <w:marLeft w:val="547"/>
          <w:marRight w:val="0"/>
          <w:marTop w:val="200"/>
          <w:marBottom w:val="0"/>
          <w:divBdr>
            <w:top w:val="none" w:sz="0" w:space="0" w:color="auto"/>
            <w:left w:val="none" w:sz="0" w:space="0" w:color="auto"/>
            <w:bottom w:val="none" w:sz="0" w:space="0" w:color="auto"/>
            <w:right w:val="none" w:sz="0" w:space="0" w:color="auto"/>
          </w:divBdr>
        </w:div>
        <w:div w:id="1070693549">
          <w:marLeft w:val="1800"/>
          <w:marRight w:val="0"/>
          <w:marTop w:val="200"/>
          <w:marBottom w:val="0"/>
          <w:divBdr>
            <w:top w:val="none" w:sz="0" w:space="0" w:color="auto"/>
            <w:left w:val="none" w:sz="0" w:space="0" w:color="auto"/>
            <w:bottom w:val="none" w:sz="0" w:space="0" w:color="auto"/>
            <w:right w:val="none" w:sz="0" w:space="0" w:color="auto"/>
          </w:divBdr>
        </w:div>
        <w:div w:id="1563128748">
          <w:marLeft w:val="1800"/>
          <w:marRight w:val="0"/>
          <w:marTop w:val="200"/>
          <w:marBottom w:val="0"/>
          <w:divBdr>
            <w:top w:val="none" w:sz="0" w:space="0" w:color="auto"/>
            <w:left w:val="none" w:sz="0" w:space="0" w:color="auto"/>
            <w:bottom w:val="none" w:sz="0" w:space="0" w:color="auto"/>
            <w:right w:val="none" w:sz="0" w:space="0" w:color="auto"/>
          </w:divBdr>
        </w:div>
        <w:div w:id="1944416459">
          <w:marLeft w:val="1800"/>
          <w:marRight w:val="0"/>
          <w:marTop w:val="200"/>
          <w:marBottom w:val="0"/>
          <w:divBdr>
            <w:top w:val="none" w:sz="0" w:space="0" w:color="auto"/>
            <w:left w:val="none" w:sz="0" w:space="0" w:color="auto"/>
            <w:bottom w:val="none" w:sz="0" w:space="0" w:color="auto"/>
            <w:right w:val="none" w:sz="0" w:space="0" w:color="auto"/>
          </w:divBdr>
        </w:div>
      </w:divsChild>
    </w:div>
    <w:div w:id="593629479">
      <w:bodyDiv w:val="1"/>
      <w:marLeft w:val="0"/>
      <w:marRight w:val="0"/>
      <w:marTop w:val="0"/>
      <w:marBottom w:val="0"/>
      <w:divBdr>
        <w:top w:val="none" w:sz="0" w:space="0" w:color="auto"/>
        <w:left w:val="none" w:sz="0" w:space="0" w:color="auto"/>
        <w:bottom w:val="none" w:sz="0" w:space="0" w:color="auto"/>
        <w:right w:val="none" w:sz="0" w:space="0" w:color="auto"/>
      </w:divBdr>
    </w:div>
    <w:div w:id="630478881">
      <w:bodyDiv w:val="1"/>
      <w:marLeft w:val="0"/>
      <w:marRight w:val="0"/>
      <w:marTop w:val="0"/>
      <w:marBottom w:val="0"/>
      <w:divBdr>
        <w:top w:val="none" w:sz="0" w:space="0" w:color="auto"/>
        <w:left w:val="none" w:sz="0" w:space="0" w:color="auto"/>
        <w:bottom w:val="none" w:sz="0" w:space="0" w:color="auto"/>
        <w:right w:val="none" w:sz="0" w:space="0" w:color="auto"/>
      </w:divBdr>
    </w:div>
    <w:div w:id="728311429">
      <w:bodyDiv w:val="1"/>
      <w:marLeft w:val="0"/>
      <w:marRight w:val="0"/>
      <w:marTop w:val="0"/>
      <w:marBottom w:val="0"/>
      <w:divBdr>
        <w:top w:val="none" w:sz="0" w:space="0" w:color="auto"/>
        <w:left w:val="none" w:sz="0" w:space="0" w:color="auto"/>
        <w:bottom w:val="none" w:sz="0" w:space="0" w:color="auto"/>
        <w:right w:val="none" w:sz="0" w:space="0" w:color="auto"/>
      </w:divBdr>
    </w:div>
    <w:div w:id="786702868">
      <w:bodyDiv w:val="1"/>
      <w:marLeft w:val="0"/>
      <w:marRight w:val="0"/>
      <w:marTop w:val="0"/>
      <w:marBottom w:val="0"/>
      <w:divBdr>
        <w:top w:val="none" w:sz="0" w:space="0" w:color="auto"/>
        <w:left w:val="none" w:sz="0" w:space="0" w:color="auto"/>
        <w:bottom w:val="none" w:sz="0" w:space="0" w:color="auto"/>
        <w:right w:val="none" w:sz="0" w:space="0" w:color="auto"/>
      </w:divBdr>
    </w:div>
    <w:div w:id="801192353">
      <w:bodyDiv w:val="1"/>
      <w:marLeft w:val="0"/>
      <w:marRight w:val="0"/>
      <w:marTop w:val="0"/>
      <w:marBottom w:val="0"/>
      <w:divBdr>
        <w:top w:val="none" w:sz="0" w:space="0" w:color="auto"/>
        <w:left w:val="none" w:sz="0" w:space="0" w:color="auto"/>
        <w:bottom w:val="none" w:sz="0" w:space="0" w:color="auto"/>
        <w:right w:val="none" w:sz="0" w:space="0" w:color="auto"/>
      </w:divBdr>
      <w:divsChild>
        <w:div w:id="1327513616">
          <w:marLeft w:val="0"/>
          <w:marRight w:val="0"/>
          <w:marTop w:val="0"/>
          <w:marBottom w:val="0"/>
          <w:divBdr>
            <w:top w:val="single" w:sz="2" w:space="0" w:color="auto"/>
            <w:left w:val="single" w:sz="2" w:space="0" w:color="auto"/>
            <w:bottom w:val="single" w:sz="6" w:space="0" w:color="auto"/>
            <w:right w:val="single" w:sz="2" w:space="0" w:color="auto"/>
          </w:divBdr>
          <w:divsChild>
            <w:div w:id="1480071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107345">
                  <w:marLeft w:val="0"/>
                  <w:marRight w:val="0"/>
                  <w:marTop w:val="0"/>
                  <w:marBottom w:val="0"/>
                  <w:divBdr>
                    <w:top w:val="single" w:sz="2" w:space="0" w:color="D9D9E3"/>
                    <w:left w:val="single" w:sz="2" w:space="0" w:color="D9D9E3"/>
                    <w:bottom w:val="single" w:sz="2" w:space="0" w:color="D9D9E3"/>
                    <w:right w:val="single" w:sz="2" w:space="0" w:color="D9D9E3"/>
                  </w:divBdr>
                  <w:divsChild>
                    <w:div w:id="1473905583">
                      <w:marLeft w:val="0"/>
                      <w:marRight w:val="0"/>
                      <w:marTop w:val="0"/>
                      <w:marBottom w:val="0"/>
                      <w:divBdr>
                        <w:top w:val="single" w:sz="2" w:space="0" w:color="D9D9E3"/>
                        <w:left w:val="single" w:sz="2" w:space="0" w:color="D9D9E3"/>
                        <w:bottom w:val="single" w:sz="2" w:space="0" w:color="D9D9E3"/>
                        <w:right w:val="single" w:sz="2" w:space="0" w:color="D9D9E3"/>
                      </w:divBdr>
                      <w:divsChild>
                        <w:div w:id="786701750">
                          <w:marLeft w:val="0"/>
                          <w:marRight w:val="0"/>
                          <w:marTop w:val="0"/>
                          <w:marBottom w:val="0"/>
                          <w:divBdr>
                            <w:top w:val="single" w:sz="2" w:space="0" w:color="D9D9E3"/>
                            <w:left w:val="single" w:sz="2" w:space="0" w:color="D9D9E3"/>
                            <w:bottom w:val="single" w:sz="2" w:space="0" w:color="D9D9E3"/>
                            <w:right w:val="single" w:sz="2" w:space="0" w:color="D9D9E3"/>
                          </w:divBdr>
                          <w:divsChild>
                            <w:div w:id="266272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8421898">
          <w:marLeft w:val="0"/>
          <w:marRight w:val="0"/>
          <w:marTop w:val="0"/>
          <w:marBottom w:val="0"/>
          <w:divBdr>
            <w:top w:val="single" w:sz="2" w:space="0" w:color="auto"/>
            <w:left w:val="single" w:sz="2" w:space="0" w:color="auto"/>
            <w:bottom w:val="single" w:sz="6" w:space="0" w:color="auto"/>
            <w:right w:val="single" w:sz="2" w:space="0" w:color="auto"/>
          </w:divBdr>
          <w:divsChild>
            <w:div w:id="6223478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313330">
                  <w:marLeft w:val="0"/>
                  <w:marRight w:val="0"/>
                  <w:marTop w:val="0"/>
                  <w:marBottom w:val="0"/>
                  <w:divBdr>
                    <w:top w:val="single" w:sz="2" w:space="0" w:color="D9D9E3"/>
                    <w:left w:val="single" w:sz="2" w:space="0" w:color="D9D9E3"/>
                    <w:bottom w:val="single" w:sz="2" w:space="0" w:color="D9D9E3"/>
                    <w:right w:val="single" w:sz="2" w:space="0" w:color="D9D9E3"/>
                  </w:divBdr>
                  <w:divsChild>
                    <w:div w:id="1615669496">
                      <w:marLeft w:val="0"/>
                      <w:marRight w:val="0"/>
                      <w:marTop w:val="0"/>
                      <w:marBottom w:val="0"/>
                      <w:divBdr>
                        <w:top w:val="single" w:sz="2" w:space="0" w:color="D9D9E3"/>
                        <w:left w:val="single" w:sz="2" w:space="0" w:color="D9D9E3"/>
                        <w:bottom w:val="single" w:sz="2" w:space="0" w:color="D9D9E3"/>
                        <w:right w:val="single" w:sz="2" w:space="0" w:color="D9D9E3"/>
                      </w:divBdr>
                      <w:divsChild>
                        <w:div w:id="961034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3222427">
                  <w:marLeft w:val="0"/>
                  <w:marRight w:val="0"/>
                  <w:marTop w:val="0"/>
                  <w:marBottom w:val="0"/>
                  <w:divBdr>
                    <w:top w:val="single" w:sz="2" w:space="0" w:color="D9D9E3"/>
                    <w:left w:val="single" w:sz="2" w:space="0" w:color="D9D9E3"/>
                    <w:bottom w:val="single" w:sz="2" w:space="0" w:color="D9D9E3"/>
                    <w:right w:val="single" w:sz="2" w:space="0" w:color="D9D9E3"/>
                  </w:divBdr>
                  <w:divsChild>
                    <w:div w:id="1191070858">
                      <w:marLeft w:val="0"/>
                      <w:marRight w:val="0"/>
                      <w:marTop w:val="0"/>
                      <w:marBottom w:val="0"/>
                      <w:divBdr>
                        <w:top w:val="single" w:sz="2" w:space="0" w:color="D9D9E3"/>
                        <w:left w:val="single" w:sz="2" w:space="0" w:color="D9D9E3"/>
                        <w:bottom w:val="single" w:sz="2" w:space="0" w:color="D9D9E3"/>
                        <w:right w:val="single" w:sz="2" w:space="0" w:color="D9D9E3"/>
                      </w:divBdr>
                      <w:divsChild>
                        <w:div w:id="625816485">
                          <w:marLeft w:val="0"/>
                          <w:marRight w:val="0"/>
                          <w:marTop w:val="0"/>
                          <w:marBottom w:val="0"/>
                          <w:divBdr>
                            <w:top w:val="single" w:sz="2" w:space="0" w:color="D9D9E3"/>
                            <w:left w:val="single" w:sz="2" w:space="0" w:color="D9D9E3"/>
                            <w:bottom w:val="single" w:sz="2" w:space="0" w:color="D9D9E3"/>
                            <w:right w:val="single" w:sz="2" w:space="0" w:color="D9D9E3"/>
                          </w:divBdr>
                          <w:divsChild>
                            <w:div w:id="378629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957279">
          <w:marLeft w:val="0"/>
          <w:marRight w:val="0"/>
          <w:marTop w:val="0"/>
          <w:marBottom w:val="0"/>
          <w:divBdr>
            <w:top w:val="single" w:sz="2" w:space="0" w:color="auto"/>
            <w:left w:val="single" w:sz="2" w:space="0" w:color="auto"/>
            <w:bottom w:val="single" w:sz="6" w:space="0" w:color="auto"/>
            <w:right w:val="single" w:sz="2" w:space="0" w:color="auto"/>
          </w:divBdr>
          <w:divsChild>
            <w:div w:id="710113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096207">
                  <w:marLeft w:val="0"/>
                  <w:marRight w:val="0"/>
                  <w:marTop w:val="0"/>
                  <w:marBottom w:val="0"/>
                  <w:divBdr>
                    <w:top w:val="single" w:sz="2" w:space="0" w:color="D9D9E3"/>
                    <w:left w:val="single" w:sz="2" w:space="0" w:color="D9D9E3"/>
                    <w:bottom w:val="single" w:sz="2" w:space="0" w:color="D9D9E3"/>
                    <w:right w:val="single" w:sz="2" w:space="0" w:color="D9D9E3"/>
                  </w:divBdr>
                  <w:divsChild>
                    <w:div w:id="933825720">
                      <w:marLeft w:val="0"/>
                      <w:marRight w:val="0"/>
                      <w:marTop w:val="0"/>
                      <w:marBottom w:val="0"/>
                      <w:divBdr>
                        <w:top w:val="single" w:sz="2" w:space="0" w:color="D9D9E3"/>
                        <w:left w:val="single" w:sz="2" w:space="0" w:color="D9D9E3"/>
                        <w:bottom w:val="single" w:sz="2" w:space="0" w:color="D9D9E3"/>
                        <w:right w:val="single" w:sz="2" w:space="0" w:color="D9D9E3"/>
                      </w:divBdr>
                      <w:divsChild>
                        <w:div w:id="2019384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5640306">
                  <w:marLeft w:val="0"/>
                  <w:marRight w:val="0"/>
                  <w:marTop w:val="0"/>
                  <w:marBottom w:val="0"/>
                  <w:divBdr>
                    <w:top w:val="single" w:sz="2" w:space="0" w:color="D9D9E3"/>
                    <w:left w:val="single" w:sz="2" w:space="0" w:color="D9D9E3"/>
                    <w:bottom w:val="single" w:sz="2" w:space="0" w:color="D9D9E3"/>
                    <w:right w:val="single" w:sz="2" w:space="0" w:color="D9D9E3"/>
                  </w:divBdr>
                  <w:divsChild>
                    <w:div w:id="715660543">
                      <w:marLeft w:val="0"/>
                      <w:marRight w:val="0"/>
                      <w:marTop w:val="0"/>
                      <w:marBottom w:val="0"/>
                      <w:divBdr>
                        <w:top w:val="single" w:sz="2" w:space="0" w:color="D9D9E3"/>
                        <w:left w:val="single" w:sz="2" w:space="0" w:color="D9D9E3"/>
                        <w:bottom w:val="single" w:sz="2" w:space="0" w:color="D9D9E3"/>
                        <w:right w:val="single" w:sz="2" w:space="0" w:color="D9D9E3"/>
                      </w:divBdr>
                      <w:divsChild>
                        <w:div w:id="372005291">
                          <w:marLeft w:val="0"/>
                          <w:marRight w:val="0"/>
                          <w:marTop w:val="0"/>
                          <w:marBottom w:val="0"/>
                          <w:divBdr>
                            <w:top w:val="single" w:sz="2" w:space="0" w:color="D9D9E3"/>
                            <w:left w:val="single" w:sz="2" w:space="0" w:color="D9D9E3"/>
                            <w:bottom w:val="single" w:sz="2" w:space="0" w:color="D9D9E3"/>
                            <w:right w:val="single" w:sz="2" w:space="0" w:color="D9D9E3"/>
                          </w:divBdr>
                          <w:divsChild>
                            <w:div w:id="1605112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882004">
          <w:marLeft w:val="0"/>
          <w:marRight w:val="0"/>
          <w:marTop w:val="0"/>
          <w:marBottom w:val="0"/>
          <w:divBdr>
            <w:top w:val="single" w:sz="2" w:space="0" w:color="auto"/>
            <w:left w:val="single" w:sz="2" w:space="0" w:color="auto"/>
            <w:bottom w:val="single" w:sz="6" w:space="0" w:color="auto"/>
            <w:right w:val="single" w:sz="2" w:space="0" w:color="auto"/>
          </w:divBdr>
          <w:divsChild>
            <w:div w:id="1227647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948541">
                  <w:marLeft w:val="0"/>
                  <w:marRight w:val="0"/>
                  <w:marTop w:val="0"/>
                  <w:marBottom w:val="0"/>
                  <w:divBdr>
                    <w:top w:val="single" w:sz="2" w:space="0" w:color="D9D9E3"/>
                    <w:left w:val="single" w:sz="2" w:space="0" w:color="D9D9E3"/>
                    <w:bottom w:val="single" w:sz="2" w:space="0" w:color="D9D9E3"/>
                    <w:right w:val="single" w:sz="2" w:space="0" w:color="D9D9E3"/>
                  </w:divBdr>
                  <w:divsChild>
                    <w:div w:id="192807514">
                      <w:marLeft w:val="0"/>
                      <w:marRight w:val="0"/>
                      <w:marTop w:val="0"/>
                      <w:marBottom w:val="0"/>
                      <w:divBdr>
                        <w:top w:val="single" w:sz="2" w:space="0" w:color="D9D9E3"/>
                        <w:left w:val="single" w:sz="2" w:space="0" w:color="D9D9E3"/>
                        <w:bottom w:val="single" w:sz="2" w:space="0" w:color="D9D9E3"/>
                        <w:right w:val="single" w:sz="2" w:space="0" w:color="D9D9E3"/>
                      </w:divBdr>
                      <w:divsChild>
                        <w:div w:id="46170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019278">
                  <w:marLeft w:val="0"/>
                  <w:marRight w:val="0"/>
                  <w:marTop w:val="0"/>
                  <w:marBottom w:val="0"/>
                  <w:divBdr>
                    <w:top w:val="single" w:sz="2" w:space="0" w:color="D9D9E3"/>
                    <w:left w:val="single" w:sz="2" w:space="0" w:color="D9D9E3"/>
                    <w:bottom w:val="single" w:sz="2" w:space="0" w:color="D9D9E3"/>
                    <w:right w:val="single" w:sz="2" w:space="0" w:color="D9D9E3"/>
                  </w:divBdr>
                  <w:divsChild>
                    <w:div w:id="1138693295">
                      <w:marLeft w:val="0"/>
                      <w:marRight w:val="0"/>
                      <w:marTop w:val="0"/>
                      <w:marBottom w:val="0"/>
                      <w:divBdr>
                        <w:top w:val="single" w:sz="2" w:space="0" w:color="D9D9E3"/>
                        <w:left w:val="single" w:sz="2" w:space="0" w:color="D9D9E3"/>
                        <w:bottom w:val="single" w:sz="2" w:space="0" w:color="D9D9E3"/>
                        <w:right w:val="single" w:sz="2" w:space="0" w:color="D9D9E3"/>
                      </w:divBdr>
                      <w:divsChild>
                        <w:div w:id="469786939">
                          <w:marLeft w:val="0"/>
                          <w:marRight w:val="0"/>
                          <w:marTop w:val="0"/>
                          <w:marBottom w:val="0"/>
                          <w:divBdr>
                            <w:top w:val="single" w:sz="2" w:space="0" w:color="D9D9E3"/>
                            <w:left w:val="single" w:sz="2" w:space="0" w:color="D9D9E3"/>
                            <w:bottom w:val="single" w:sz="2" w:space="0" w:color="D9D9E3"/>
                            <w:right w:val="single" w:sz="2" w:space="0" w:color="D9D9E3"/>
                          </w:divBdr>
                          <w:divsChild>
                            <w:div w:id="607660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8907470">
          <w:marLeft w:val="0"/>
          <w:marRight w:val="0"/>
          <w:marTop w:val="0"/>
          <w:marBottom w:val="0"/>
          <w:divBdr>
            <w:top w:val="single" w:sz="2" w:space="0" w:color="auto"/>
            <w:left w:val="single" w:sz="2" w:space="0" w:color="auto"/>
            <w:bottom w:val="single" w:sz="6" w:space="0" w:color="auto"/>
            <w:right w:val="single" w:sz="2" w:space="0" w:color="auto"/>
          </w:divBdr>
          <w:divsChild>
            <w:div w:id="2035960330">
              <w:marLeft w:val="0"/>
              <w:marRight w:val="0"/>
              <w:marTop w:val="100"/>
              <w:marBottom w:val="100"/>
              <w:divBdr>
                <w:top w:val="single" w:sz="2" w:space="0" w:color="D9D9E3"/>
                <w:left w:val="single" w:sz="2" w:space="0" w:color="D9D9E3"/>
                <w:bottom w:val="single" w:sz="2" w:space="0" w:color="D9D9E3"/>
                <w:right w:val="single" w:sz="2" w:space="0" w:color="D9D9E3"/>
              </w:divBdr>
              <w:divsChild>
                <w:div w:id="28192352">
                  <w:marLeft w:val="0"/>
                  <w:marRight w:val="0"/>
                  <w:marTop w:val="0"/>
                  <w:marBottom w:val="0"/>
                  <w:divBdr>
                    <w:top w:val="single" w:sz="2" w:space="0" w:color="D9D9E3"/>
                    <w:left w:val="single" w:sz="2" w:space="0" w:color="D9D9E3"/>
                    <w:bottom w:val="single" w:sz="2" w:space="0" w:color="D9D9E3"/>
                    <w:right w:val="single" w:sz="2" w:space="0" w:color="D9D9E3"/>
                  </w:divBdr>
                  <w:divsChild>
                    <w:div w:id="1407190790">
                      <w:marLeft w:val="0"/>
                      <w:marRight w:val="0"/>
                      <w:marTop w:val="0"/>
                      <w:marBottom w:val="0"/>
                      <w:divBdr>
                        <w:top w:val="single" w:sz="2" w:space="0" w:color="D9D9E3"/>
                        <w:left w:val="single" w:sz="2" w:space="0" w:color="D9D9E3"/>
                        <w:bottom w:val="single" w:sz="2" w:space="0" w:color="D9D9E3"/>
                        <w:right w:val="single" w:sz="2" w:space="0" w:color="D9D9E3"/>
                      </w:divBdr>
                      <w:divsChild>
                        <w:div w:id="132200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2363646">
                  <w:marLeft w:val="0"/>
                  <w:marRight w:val="0"/>
                  <w:marTop w:val="0"/>
                  <w:marBottom w:val="0"/>
                  <w:divBdr>
                    <w:top w:val="single" w:sz="2" w:space="0" w:color="D9D9E3"/>
                    <w:left w:val="single" w:sz="2" w:space="0" w:color="D9D9E3"/>
                    <w:bottom w:val="single" w:sz="2" w:space="0" w:color="D9D9E3"/>
                    <w:right w:val="single" w:sz="2" w:space="0" w:color="D9D9E3"/>
                  </w:divBdr>
                  <w:divsChild>
                    <w:div w:id="1508053607">
                      <w:marLeft w:val="0"/>
                      <w:marRight w:val="0"/>
                      <w:marTop w:val="0"/>
                      <w:marBottom w:val="0"/>
                      <w:divBdr>
                        <w:top w:val="single" w:sz="2" w:space="0" w:color="D9D9E3"/>
                        <w:left w:val="single" w:sz="2" w:space="0" w:color="D9D9E3"/>
                        <w:bottom w:val="single" w:sz="2" w:space="0" w:color="D9D9E3"/>
                        <w:right w:val="single" w:sz="2" w:space="0" w:color="D9D9E3"/>
                      </w:divBdr>
                      <w:divsChild>
                        <w:div w:id="464541935">
                          <w:marLeft w:val="0"/>
                          <w:marRight w:val="0"/>
                          <w:marTop w:val="0"/>
                          <w:marBottom w:val="0"/>
                          <w:divBdr>
                            <w:top w:val="single" w:sz="2" w:space="0" w:color="D9D9E3"/>
                            <w:left w:val="single" w:sz="2" w:space="0" w:color="D9D9E3"/>
                            <w:bottom w:val="single" w:sz="2" w:space="0" w:color="D9D9E3"/>
                            <w:right w:val="single" w:sz="2" w:space="0" w:color="D9D9E3"/>
                          </w:divBdr>
                          <w:divsChild>
                            <w:div w:id="91713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9445657">
      <w:bodyDiv w:val="1"/>
      <w:marLeft w:val="0"/>
      <w:marRight w:val="0"/>
      <w:marTop w:val="0"/>
      <w:marBottom w:val="0"/>
      <w:divBdr>
        <w:top w:val="none" w:sz="0" w:space="0" w:color="auto"/>
        <w:left w:val="none" w:sz="0" w:space="0" w:color="auto"/>
        <w:bottom w:val="none" w:sz="0" w:space="0" w:color="auto"/>
        <w:right w:val="none" w:sz="0" w:space="0" w:color="auto"/>
      </w:divBdr>
      <w:divsChild>
        <w:div w:id="201868024">
          <w:marLeft w:val="547"/>
          <w:marRight w:val="0"/>
          <w:marTop w:val="200"/>
          <w:marBottom w:val="0"/>
          <w:divBdr>
            <w:top w:val="none" w:sz="0" w:space="0" w:color="auto"/>
            <w:left w:val="none" w:sz="0" w:space="0" w:color="auto"/>
            <w:bottom w:val="none" w:sz="0" w:space="0" w:color="auto"/>
            <w:right w:val="none" w:sz="0" w:space="0" w:color="auto"/>
          </w:divBdr>
        </w:div>
        <w:div w:id="326792548">
          <w:marLeft w:val="547"/>
          <w:marRight w:val="0"/>
          <w:marTop w:val="200"/>
          <w:marBottom w:val="0"/>
          <w:divBdr>
            <w:top w:val="none" w:sz="0" w:space="0" w:color="auto"/>
            <w:left w:val="none" w:sz="0" w:space="0" w:color="auto"/>
            <w:bottom w:val="none" w:sz="0" w:space="0" w:color="auto"/>
            <w:right w:val="none" w:sz="0" w:space="0" w:color="auto"/>
          </w:divBdr>
        </w:div>
        <w:div w:id="1491752462">
          <w:marLeft w:val="547"/>
          <w:marRight w:val="0"/>
          <w:marTop w:val="200"/>
          <w:marBottom w:val="0"/>
          <w:divBdr>
            <w:top w:val="none" w:sz="0" w:space="0" w:color="auto"/>
            <w:left w:val="none" w:sz="0" w:space="0" w:color="auto"/>
            <w:bottom w:val="none" w:sz="0" w:space="0" w:color="auto"/>
            <w:right w:val="none" w:sz="0" w:space="0" w:color="auto"/>
          </w:divBdr>
        </w:div>
        <w:div w:id="2130279007">
          <w:marLeft w:val="547"/>
          <w:marRight w:val="0"/>
          <w:marTop w:val="200"/>
          <w:marBottom w:val="0"/>
          <w:divBdr>
            <w:top w:val="none" w:sz="0" w:space="0" w:color="auto"/>
            <w:left w:val="none" w:sz="0" w:space="0" w:color="auto"/>
            <w:bottom w:val="none" w:sz="0" w:space="0" w:color="auto"/>
            <w:right w:val="none" w:sz="0" w:space="0" w:color="auto"/>
          </w:divBdr>
        </w:div>
      </w:divsChild>
    </w:div>
    <w:div w:id="844323983">
      <w:bodyDiv w:val="1"/>
      <w:marLeft w:val="0"/>
      <w:marRight w:val="0"/>
      <w:marTop w:val="0"/>
      <w:marBottom w:val="0"/>
      <w:divBdr>
        <w:top w:val="none" w:sz="0" w:space="0" w:color="auto"/>
        <w:left w:val="none" w:sz="0" w:space="0" w:color="auto"/>
        <w:bottom w:val="none" w:sz="0" w:space="0" w:color="auto"/>
        <w:right w:val="none" w:sz="0" w:space="0" w:color="auto"/>
      </w:divBdr>
    </w:div>
    <w:div w:id="866335974">
      <w:bodyDiv w:val="1"/>
      <w:marLeft w:val="0"/>
      <w:marRight w:val="0"/>
      <w:marTop w:val="0"/>
      <w:marBottom w:val="0"/>
      <w:divBdr>
        <w:top w:val="none" w:sz="0" w:space="0" w:color="auto"/>
        <w:left w:val="none" w:sz="0" w:space="0" w:color="auto"/>
        <w:bottom w:val="none" w:sz="0" w:space="0" w:color="auto"/>
        <w:right w:val="none" w:sz="0" w:space="0" w:color="auto"/>
      </w:divBdr>
    </w:div>
    <w:div w:id="867521690">
      <w:bodyDiv w:val="1"/>
      <w:marLeft w:val="0"/>
      <w:marRight w:val="0"/>
      <w:marTop w:val="0"/>
      <w:marBottom w:val="0"/>
      <w:divBdr>
        <w:top w:val="none" w:sz="0" w:space="0" w:color="auto"/>
        <w:left w:val="none" w:sz="0" w:space="0" w:color="auto"/>
        <w:bottom w:val="none" w:sz="0" w:space="0" w:color="auto"/>
        <w:right w:val="none" w:sz="0" w:space="0" w:color="auto"/>
      </w:divBdr>
    </w:div>
    <w:div w:id="888417725">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sChild>
        <w:div w:id="327372093">
          <w:marLeft w:val="547"/>
          <w:marRight w:val="0"/>
          <w:marTop w:val="200"/>
          <w:marBottom w:val="0"/>
          <w:divBdr>
            <w:top w:val="none" w:sz="0" w:space="0" w:color="auto"/>
            <w:left w:val="none" w:sz="0" w:space="0" w:color="auto"/>
            <w:bottom w:val="none" w:sz="0" w:space="0" w:color="auto"/>
            <w:right w:val="none" w:sz="0" w:space="0" w:color="auto"/>
          </w:divBdr>
        </w:div>
      </w:divsChild>
    </w:div>
    <w:div w:id="953829405">
      <w:bodyDiv w:val="1"/>
      <w:marLeft w:val="0"/>
      <w:marRight w:val="0"/>
      <w:marTop w:val="0"/>
      <w:marBottom w:val="0"/>
      <w:divBdr>
        <w:top w:val="none" w:sz="0" w:space="0" w:color="auto"/>
        <w:left w:val="none" w:sz="0" w:space="0" w:color="auto"/>
        <w:bottom w:val="none" w:sz="0" w:space="0" w:color="auto"/>
        <w:right w:val="none" w:sz="0" w:space="0" w:color="auto"/>
      </w:divBdr>
      <w:divsChild>
        <w:div w:id="31657900">
          <w:marLeft w:val="547"/>
          <w:marRight w:val="0"/>
          <w:marTop w:val="200"/>
          <w:marBottom w:val="0"/>
          <w:divBdr>
            <w:top w:val="none" w:sz="0" w:space="0" w:color="auto"/>
            <w:left w:val="none" w:sz="0" w:space="0" w:color="auto"/>
            <w:bottom w:val="none" w:sz="0" w:space="0" w:color="auto"/>
            <w:right w:val="none" w:sz="0" w:space="0" w:color="auto"/>
          </w:divBdr>
        </w:div>
        <w:div w:id="54545786">
          <w:marLeft w:val="720"/>
          <w:marRight w:val="0"/>
          <w:marTop w:val="200"/>
          <w:marBottom w:val="0"/>
          <w:divBdr>
            <w:top w:val="none" w:sz="0" w:space="0" w:color="auto"/>
            <w:left w:val="none" w:sz="0" w:space="0" w:color="auto"/>
            <w:bottom w:val="none" w:sz="0" w:space="0" w:color="auto"/>
            <w:right w:val="none" w:sz="0" w:space="0" w:color="auto"/>
          </w:divBdr>
        </w:div>
        <w:div w:id="112481500">
          <w:marLeft w:val="547"/>
          <w:marRight w:val="0"/>
          <w:marTop w:val="200"/>
          <w:marBottom w:val="0"/>
          <w:divBdr>
            <w:top w:val="none" w:sz="0" w:space="0" w:color="auto"/>
            <w:left w:val="none" w:sz="0" w:space="0" w:color="auto"/>
            <w:bottom w:val="none" w:sz="0" w:space="0" w:color="auto"/>
            <w:right w:val="none" w:sz="0" w:space="0" w:color="auto"/>
          </w:divBdr>
        </w:div>
        <w:div w:id="593053117">
          <w:marLeft w:val="720"/>
          <w:marRight w:val="0"/>
          <w:marTop w:val="200"/>
          <w:marBottom w:val="0"/>
          <w:divBdr>
            <w:top w:val="none" w:sz="0" w:space="0" w:color="auto"/>
            <w:left w:val="none" w:sz="0" w:space="0" w:color="auto"/>
            <w:bottom w:val="none" w:sz="0" w:space="0" w:color="auto"/>
            <w:right w:val="none" w:sz="0" w:space="0" w:color="auto"/>
          </w:divBdr>
        </w:div>
        <w:div w:id="1783453977">
          <w:marLeft w:val="547"/>
          <w:marRight w:val="0"/>
          <w:marTop w:val="200"/>
          <w:marBottom w:val="0"/>
          <w:divBdr>
            <w:top w:val="none" w:sz="0" w:space="0" w:color="auto"/>
            <w:left w:val="none" w:sz="0" w:space="0" w:color="auto"/>
            <w:bottom w:val="none" w:sz="0" w:space="0" w:color="auto"/>
            <w:right w:val="none" w:sz="0" w:space="0" w:color="auto"/>
          </w:divBdr>
        </w:div>
        <w:div w:id="1791892670">
          <w:marLeft w:val="720"/>
          <w:marRight w:val="0"/>
          <w:marTop w:val="200"/>
          <w:marBottom w:val="0"/>
          <w:divBdr>
            <w:top w:val="none" w:sz="0" w:space="0" w:color="auto"/>
            <w:left w:val="none" w:sz="0" w:space="0" w:color="auto"/>
            <w:bottom w:val="none" w:sz="0" w:space="0" w:color="auto"/>
            <w:right w:val="none" w:sz="0" w:space="0" w:color="auto"/>
          </w:divBdr>
        </w:div>
        <w:div w:id="1971280860">
          <w:marLeft w:val="547"/>
          <w:marRight w:val="0"/>
          <w:marTop w:val="200"/>
          <w:marBottom w:val="0"/>
          <w:divBdr>
            <w:top w:val="none" w:sz="0" w:space="0" w:color="auto"/>
            <w:left w:val="none" w:sz="0" w:space="0" w:color="auto"/>
            <w:bottom w:val="none" w:sz="0" w:space="0" w:color="auto"/>
            <w:right w:val="none" w:sz="0" w:space="0" w:color="auto"/>
          </w:divBdr>
        </w:div>
      </w:divsChild>
    </w:div>
    <w:div w:id="996376449">
      <w:bodyDiv w:val="1"/>
      <w:marLeft w:val="0"/>
      <w:marRight w:val="0"/>
      <w:marTop w:val="0"/>
      <w:marBottom w:val="0"/>
      <w:divBdr>
        <w:top w:val="none" w:sz="0" w:space="0" w:color="auto"/>
        <w:left w:val="none" w:sz="0" w:space="0" w:color="auto"/>
        <w:bottom w:val="none" w:sz="0" w:space="0" w:color="auto"/>
        <w:right w:val="none" w:sz="0" w:space="0" w:color="auto"/>
      </w:divBdr>
    </w:div>
    <w:div w:id="1006252880">
      <w:bodyDiv w:val="1"/>
      <w:marLeft w:val="0"/>
      <w:marRight w:val="0"/>
      <w:marTop w:val="0"/>
      <w:marBottom w:val="0"/>
      <w:divBdr>
        <w:top w:val="none" w:sz="0" w:space="0" w:color="auto"/>
        <w:left w:val="none" w:sz="0" w:space="0" w:color="auto"/>
        <w:bottom w:val="none" w:sz="0" w:space="0" w:color="auto"/>
        <w:right w:val="none" w:sz="0" w:space="0" w:color="auto"/>
      </w:divBdr>
    </w:div>
    <w:div w:id="1017660327">
      <w:bodyDiv w:val="1"/>
      <w:marLeft w:val="0"/>
      <w:marRight w:val="0"/>
      <w:marTop w:val="0"/>
      <w:marBottom w:val="0"/>
      <w:divBdr>
        <w:top w:val="none" w:sz="0" w:space="0" w:color="auto"/>
        <w:left w:val="none" w:sz="0" w:space="0" w:color="auto"/>
        <w:bottom w:val="none" w:sz="0" w:space="0" w:color="auto"/>
        <w:right w:val="none" w:sz="0" w:space="0" w:color="auto"/>
      </w:divBdr>
    </w:div>
    <w:div w:id="1029985644">
      <w:bodyDiv w:val="1"/>
      <w:marLeft w:val="0"/>
      <w:marRight w:val="0"/>
      <w:marTop w:val="0"/>
      <w:marBottom w:val="0"/>
      <w:divBdr>
        <w:top w:val="none" w:sz="0" w:space="0" w:color="auto"/>
        <w:left w:val="none" w:sz="0" w:space="0" w:color="auto"/>
        <w:bottom w:val="none" w:sz="0" w:space="0" w:color="auto"/>
        <w:right w:val="none" w:sz="0" w:space="0" w:color="auto"/>
      </w:divBdr>
      <w:divsChild>
        <w:div w:id="1914898578">
          <w:marLeft w:val="360"/>
          <w:marRight w:val="0"/>
          <w:marTop w:val="200"/>
          <w:marBottom w:val="0"/>
          <w:divBdr>
            <w:top w:val="none" w:sz="0" w:space="0" w:color="auto"/>
            <w:left w:val="none" w:sz="0" w:space="0" w:color="auto"/>
            <w:bottom w:val="none" w:sz="0" w:space="0" w:color="auto"/>
            <w:right w:val="none" w:sz="0" w:space="0" w:color="auto"/>
          </w:divBdr>
        </w:div>
        <w:div w:id="2116241246">
          <w:marLeft w:val="360"/>
          <w:marRight w:val="0"/>
          <w:marTop w:val="200"/>
          <w:marBottom w:val="0"/>
          <w:divBdr>
            <w:top w:val="none" w:sz="0" w:space="0" w:color="auto"/>
            <w:left w:val="none" w:sz="0" w:space="0" w:color="auto"/>
            <w:bottom w:val="none" w:sz="0" w:space="0" w:color="auto"/>
            <w:right w:val="none" w:sz="0" w:space="0" w:color="auto"/>
          </w:divBdr>
        </w:div>
        <w:div w:id="1225681412">
          <w:marLeft w:val="360"/>
          <w:marRight w:val="0"/>
          <w:marTop w:val="200"/>
          <w:marBottom w:val="0"/>
          <w:divBdr>
            <w:top w:val="none" w:sz="0" w:space="0" w:color="auto"/>
            <w:left w:val="none" w:sz="0" w:space="0" w:color="auto"/>
            <w:bottom w:val="none" w:sz="0" w:space="0" w:color="auto"/>
            <w:right w:val="none" w:sz="0" w:space="0" w:color="auto"/>
          </w:divBdr>
        </w:div>
      </w:divsChild>
    </w:div>
    <w:div w:id="1038747756">
      <w:bodyDiv w:val="1"/>
      <w:marLeft w:val="0"/>
      <w:marRight w:val="0"/>
      <w:marTop w:val="0"/>
      <w:marBottom w:val="0"/>
      <w:divBdr>
        <w:top w:val="none" w:sz="0" w:space="0" w:color="auto"/>
        <w:left w:val="none" w:sz="0" w:space="0" w:color="auto"/>
        <w:bottom w:val="none" w:sz="0" w:space="0" w:color="auto"/>
        <w:right w:val="none" w:sz="0" w:space="0" w:color="auto"/>
      </w:divBdr>
    </w:div>
    <w:div w:id="1059859080">
      <w:bodyDiv w:val="1"/>
      <w:marLeft w:val="0"/>
      <w:marRight w:val="0"/>
      <w:marTop w:val="0"/>
      <w:marBottom w:val="0"/>
      <w:divBdr>
        <w:top w:val="none" w:sz="0" w:space="0" w:color="auto"/>
        <w:left w:val="none" w:sz="0" w:space="0" w:color="auto"/>
        <w:bottom w:val="none" w:sz="0" w:space="0" w:color="auto"/>
        <w:right w:val="none" w:sz="0" w:space="0" w:color="auto"/>
      </w:divBdr>
    </w:div>
    <w:div w:id="1082872211">
      <w:bodyDiv w:val="1"/>
      <w:marLeft w:val="0"/>
      <w:marRight w:val="0"/>
      <w:marTop w:val="0"/>
      <w:marBottom w:val="0"/>
      <w:divBdr>
        <w:top w:val="none" w:sz="0" w:space="0" w:color="auto"/>
        <w:left w:val="none" w:sz="0" w:space="0" w:color="auto"/>
        <w:bottom w:val="none" w:sz="0" w:space="0" w:color="auto"/>
        <w:right w:val="none" w:sz="0" w:space="0" w:color="auto"/>
      </w:divBdr>
    </w:div>
    <w:div w:id="1132941094">
      <w:bodyDiv w:val="1"/>
      <w:marLeft w:val="0"/>
      <w:marRight w:val="0"/>
      <w:marTop w:val="0"/>
      <w:marBottom w:val="0"/>
      <w:divBdr>
        <w:top w:val="none" w:sz="0" w:space="0" w:color="auto"/>
        <w:left w:val="none" w:sz="0" w:space="0" w:color="auto"/>
        <w:bottom w:val="none" w:sz="0" w:space="0" w:color="auto"/>
        <w:right w:val="none" w:sz="0" w:space="0" w:color="auto"/>
      </w:divBdr>
      <w:divsChild>
        <w:div w:id="247179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34830495">
      <w:bodyDiv w:val="1"/>
      <w:marLeft w:val="0"/>
      <w:marRight w:val="0"/>
      <w:marTop w:val="0"/>
      <w:marBottom w:val="0"/>
      <w:divBdr>
        <w:top w:val="none" w:sz="0" w:space="0" w:color="auto"/>
        <w:left w:val="none" w:sz="0" w:space="0" w:color="auto"/>
        <w:bottom w:val="none" w:sz="0" w:space="0" w:color="auto"/>
        <w:right w:val="none" w:sz="0" w:space="0" w:color="auto"/>
      </w:divBdr>
    </w:div>
    <w:div w:id="1152525939">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258516519">
      <w:bodyDiv w:val="1"/>
      <w:marLeft w:val="0"/>
      <w:marRight w:val="0"/>
      <w:marTop w:val="0"/>
      <w:marBottom w:val="0"/>
      <w:divBdr>
        <w:top w:val="none" w:sz="0" w:space="0" w:color="auto"/>
        <w:left w:val="none" w:sz="0" w:space="0" w:color="auto"/>
        <w:bottom w:val="none" w:sz="0" w:space="0" w:color="auto"/>
        <w:right w:val="none" w:sz="0" w:space="0" w:color="auto"/>
      </w:divBdr>
      <w:divsChild>
        <w:div w:id="1166365455">
          <w:marLeft w:val="360"/>
          <w:marRight w:val="0"/>
          <w:marTop w:val="200"/>
          <w:marBottom w:val="0"/>
          <w:divBdr>
            <w:top w:val="none" w:sz="0" w:space="0" w:color="auto"/>
            <w:left w:val="none" w:sz="0" w:space="0" w:color="auto"/>
            <w:bottom w:val="none" w:sz="0" w:space="0" w:color="auto"/>
            <w:right w:val="none" w:sz="0" w:space="0" w:color="auto"/>
          </w:divBdr>
        </w:div>
        <w:div w:id="402067361">
          <w:marLeft w:val="360"/>
          <w:marRight w:val="0"/>
          <w:marTop w:val="200"/>
          <w:marBottom w:val="0"/>
          <w:divBdr>
            <w:top w:val="none" w:sz="0" w:space="0" w:color="auto"/>
            <w:left w:val="none" w:sz="0" w:space="0" w:color="auto"/>
            <w:bottom w:val="none" w:sz="0" w:space="0" w:color="auto"/>
            <w:right w:val="none" w:sz="0" w:space="0" w:color="auto"/>
          </w:divBdr>
        </w:div>
        <w:div w:id="920480948">
          <w:marLeft w:val="360"/>
          <w:marRight w:val="0"/>
          <w:marTop w:val="200"/>
          <w:marBottom w:val="0"/>
          <w:divBdr>
            <w:top w:val="none" w:sz="0" w:space="0" w:color="auto"/>
            <w:left w:val="none" w:sz="0" w:space="0" w:color="auto"/>
            <w:bottom w:val="none" w:sz="0" w:space="0" w:color="auto"/>
            <w:right w:val="none" w:sz="0" w:space="0" w:color="auto"/>
          </w:divBdr>
        </w:div>
      </w:divsChild>
    </w:div>
    <w:div w:id="1277518578">
      <w:bodyDiv w:val="1"/>
      <w:marLeft w:val="0"/>
      <w:marRight w:val="0"/>
      <w:marTop w:val="0"/>
      <w:marBottom w:val="0"/>
      <w:divBdr>
        <w:top w:val="none" w:sz="0" w:space="0" w:color="auto"/>
        <w:left w:val="none" w:sz="0" w:space="0" w:color="auto"/>
        <w:bottom w:val="none" w:sz="0" w:space="0" w:color="auto"/>
        <w:right w:val="none" w:sz="0" w:space="0" w:color="auto"/>
      </w:divBdr>
    </w:div>
    <w:div w:id="1280794352">
      <w:bodyDiv w:val="1"/>
      <w:marLeft w:val="0"/>
      <w:marRight w:val="0"/>
      <w:marTop w:val="0"/>
      <w:marBottom w:val="0"/>
      <w:divBdr>
        <w:top w:val="none" w:sz="0" w:space="0" w:color="auto"/>
        <w:left w:val="none" w:sz="0" w:space="0" w:color="auto"/>
        <w:bottom w:val="none" w:sz="0" w:space="0" w:color="auto"/>
        <w:right w:val="none" w:sz="0" w:space="0" w:color="auto"/>
      </w:divBdr>
    </w:div>
    <w:div w:id="1303735729">
      <w:bodyDiv w:val="1"/>
      <w:marLeft w:val="0"/>
      <w:marRight w:val="0"/>
      <w:marTop w:val="0"/>
      <w:marBottom w:val="0"/>
      <w:divBdr>
        <w:top w:val="none" w:sz="0" w:space="0" w:color="auto"/>
        <w:left w:val="none" w:sz="0" w:space="0" w:color="auto"/>
        <w:bottom w:val="none" w:sz="0" w:space="0" w:color="auto"/>
        <w:right w:val="none" w:sz="0" w:space="0" w:color="auto"/>
      </w:divBdr>
      <w:divsChild>
        <w:div w:id="384137218">
          <w:marLeft w:val="547"/>
          <w:marRight w:val="0"/>
          <w:marTop w:val="200"/>
          <w:marBottom w:val="0"/>
          <w:divBdr>
            <w:top w:val="none" w:sz="0" w:space="0" w:color="auto"/>
            <w:left w:val="none" w:sz="0" w:space="0" w:color="auto"/>
            <w:bottom w:val="none" w:sz="0" w:space="0" w:color="auto"/>
            <w:right w:val="none" w:sz="0" w:space="0" w:color="auto"/>
          </w:divBdr>
        </w:div>
        <w:div w:id="829292760">
          <w:marLeft w:val="547"/>
          <w:marRight w:val="0"/>
          <w:marTop w:val="200"/>
          <w:marBottom w:val="0"/>
          <w:divBdr>
            <w:top w:val="none" w:sz="0" w:space="0" w:color="auto"/>
            <w:left w:val="none" w:sz="0" w:space="0" w:color="auto"/>
            <w:bottom w:val="none" w:sz="0" w:space="0" w:color="auto"/>
            <w:right w:val="none" w:sz="0" w:space="0" w:color="auto"/>
          </w:divBdr>
        </w:div>
        <w:div w:id="1698770969">
          <w:marLeft w:val="547"/>
          <w:marRight w:val="0"/>
          <w:marTop w:val="200"/>
          <w:marBottom w:val="0"/>
          <w:divBdr>
            <w:top w:val="none" w:sz="0" w:space="0" w:color="auto"/>
            <w:left w:val="none" w:sz="0" w:space="0" w:color="auto"/>
            <w:bottom w:val="none" w:sz="0" w:space="0" w:color="auto"/>
            <w:right w:val="none" w:sz="0" w:space="0" w:color="auto"/>
          </w:divBdr>
        </w:div>
        <w:div w:id="2083674498">
          <w:marLeft w:val="547"/>
          <w:marRight w:val="0"/>
          <w:marTop w:val="200"/>
          <w:marBottom w:val="0"/>
          <w:divBdr>
            <w:top w:val="none" w:sz="0" w:space="0" w:color="auto"/>
            <w:left w:val="none" w:sz="0" w:space="0" w:color="auto"/>
            <w:bottom w:val="none" w:sz="0" w:space="0" w:color="auto"/>
            <w:right w:val="none" w:sz="0" w:space="0" w:color="auto"/>
          </w:divBdr>
        </w:div>
      </w:divsChild>
    </w:div>
    <w:div w:id="1318920489">
      <w:bodyDiv w:val="1"/>
      <w:marLeft w:val="0"/>
      <w:marRight w:val="0"/>
      <w:marTop w:val="0"/>
      <w:marBottom w:val="0"/>
      <w:divBdr>
        <w:top w:val="none" w:sz="0" w:space="0" w:color="auto"/>
        <w:left w:val="none" w:sz="0" w:space="0" w:color="auto"/>
        <w:bottom w:val="none" w:sz="0" w:space="0" w:color="auto"/>
        <w:right w:val="none" w:sz="0" w:space="0" w:color="auto"/>
      </w:divBdr>
    </w:div>
    <w:div w:id="1328051839">
      <w:bodyDiv w:val="1"/>
      <w:marLeft w:val="0"/>
      <w:marRight w:val="0"/>
      <w:marTop w:val="0"/>
      <w:marBottom w:val="0"/>
      <w:divBdr>
        <w:top w:val="none" w:sz="0" w:space="0" w:color="auto"/>
        <w:left w:val="none" w:sz="0" w:space="0" w:color="auto"/>
        <w:bottom w:val="none" w:sz="0" w:space="0" w:color="auto"/>
        <w:right w:val="none" w:sz="0" w:space="0" w:color="auto"/>
      </w:divBdr>
      <w:divsChild>
        <w:div w:id="266231933">
          <w:marLeft w:val="547"/>
          <w:marRight w:val="0"/>
          <w:marTop w:val="200"/>
          <w:marBottom w:val="0"/>
          <w:divBdr>
            <w:top w:val="none" w:sz="0" w:space="0" w:color="auto"/>
            <w:left w:val="none" w:sz="0" w:space="0" w:color="auto"/>
            <w:bottom w:val="none" w:sz="0" w:space="0" w:color="auto"/>
            <w:right w:val="none" w:sz="0" w:space="0" w:color="auto"/>
          </w:divBdr>
        </w:div>
        <w:div w:id="1236279754">
          <w:marLeft w:val="547"/>
          <w:marRight w:val="0"/>
          <w:marTop w:val="200"/>
          <w:marBottom w:val="0"/>
          <w:divBdr>
            <w:top w:val="none" w:sz="0" w:space="0" w:color="auto"/>
            <w:left w:val="none" w:sz="0" w:space="0" w:color="auto"/>
            <w:bottom w:val="none" w:sz="0" w:space="0" w:color="auto"/>
            <w:right w:val="none" w:sz="0" w:space="0" w:color="auto"/>
          </w:divBdr>
        </w:div>
        <w:div w:id="1722632482">
          <w:marLeft w:val="547"/>
          <w:marRight w:val="0"/>
          <w:marTop w:val="200"/>
          <w:marBottom w:val="0"/>
          <w:divBdr>
            <w:top w:val="none" w:sz="0" w:space="0" w:color="auto"/>
            <w:left w:val="none" w:sz="0" w:space="0" w:color="auto"/>
            <w:bottom w:val="none" w:sz="0" w:space="0" w:color="auto"/>
            <w:right w:val="none" w:sz="0" w:space="0" w:color="auto"/>
          </w:divBdr>
        </w:div>
      </w:divsChild>
    </w:div>
    <w:div w:id="1335307113">
      <w:bodyDiv w:val="1"/>
      <w:marLeft w:val="0"/>
      <w:marRight w:val="0"/>
      <w:marTop w:val="0"/>
      <w:marBottom w:val="0"/>
      <w:divBdr>
        <w:top w:val="none" w:sz="0" w:space="0" w:color="auto"/>
        <w:left w:val="none" w:sz="0" w:space="0" w:color="auto"/>
        <w:bottom w:val="none" w:sz="0" w:space="0" w:color="auto"/>
        <w:right w:val="none" w:sz="0" w:space="0" w:color="auto"/>
      </w:divBdr>
      <w:divsChild>
        <w:div w:id="1125538758">
          <w:marLeft w:val="547"/>
          <w:marRight w:val="0"/>
          <w:marTop w:val="200"/>
          <w:marBottom w:val="0"/>
          <w:divBdr>
            <w:top w:val="none" w:sz="0" w:space="0" w:color="auto"/>
            <w:left w:val="none" w:sz="0" w:space="0" w:color="auto"/>
            <w:bottom w:val="none" w:sz="0" w:space="0" w:color="auto"/>
            <w:right w:val="none" w:sz="0" w:space="0" w:color="auto"/>
          </w:divBdr>
        </w:div>
        <w:div w:id="1655374623">
          <w:marLeft w:val="547"/>
          <w:marRight w:val="0"/>
          <w:marTop w:val="200"/>
          <w:marBottom w:val="0"/>
          <w:divBdr>
            <w:top w:val="none" w:sz="0" w:space="0" w:color="auto"/>
            <w:left w:val="none" w:sz="0" w:space="0" w:color="auto"/>
            <w:bottom w:val="none" w:sz="0" w:space="0" w:color="auto"/>
            <w:right w:val="none" w:sz="0" w:space="0" w:color="auto"/>
          </w:divBdr>
        </w:div>
      </w:divsChild>
    </w:div>
    <w:div w:id="1344239404">
      <w:bodyDiv w:val="1"/>
      <w:marLeft w:val="0"/>
      <w:marRight w:val="0"/>
      <w:marTop w:val="0"/>
      <w:marBottom w:val="0"/>
      <w:divBdr>
        <w:top w:val="none" w:sz="0" w:space="0" w:color="auto"/>
        <w:left w:val="none" w:sz="0" w:space="0" w:color="auto"/>
        <w:bottom w:val="none" w:sz="0" w:space="0" w:color="auto"/>
        <w:right w:val="none" w:sz="0" w:space="0" w:color="auto"/>
      </w:divBdr>
    </w:div>
    <w:div w:id="1351645268">
      <w:bodyDiv w:val="1"/>
      <w:marLeft w:val="0"/>
      <w:marRight w:val="0"/>
      <w:marTop w:val="0"/>
      <w:marBottom w:val="0"/>
      <w:divBdr>
        <w:top w:val="none" w:sz="0" w:space="0" w:color="auto"/>
        <w:left w:val="none" w:sz="0" w:space="0" w:color="auto"/>
        <w:bottom w:val="none" w:sz="0" w:space="0" w:color="auto"/>
        <w:right w:val="none" w:sz="0" w:space="0" w:color="auto"/>
      </w:divBdr>
    </w:div>
    <w:div w:id="1458570985">
      <w:bodyDiv w:val="1"/>
      <w:marLeft w:val="0"/>
      <w:marRight w:val="0"/>
      <w:marTop w:val="0"/>
      <w:marBottom w:val="0"/>
      <w:divBdr>
        <w:top w:val="none" w:sz="0" w:space="0" w:color="auto"/>
        <w:left w:val="none" w:sz="0" w:space="0" w:color="auto"/>
        <w:bottom w:val="none" w:sz="0" w:space="0" w:color="auto"/>
        <w:right w:val="none" w:sz="0" w:space="0" w:color="auto"/>
      </w:divBdr>
    </w:div>
    <w:div w:id="1459299150">
      <w:bodyDiv w:val="1"/>
      <w:marLeft w:val="0"/>
      <w:marRight w:val="0"/>
      <w:marTop w:val="0"/>
      <w:marBottom w:val="0"/>
      <w:divBdr>
        <w:top w:val="none" w:sz="0" w:space="0" w:color="auto"/>
        <w:left w:val="none" w:sz="0" w:space="0" w:color="auto"/>
        <w:bottom w:val="none" w:sz="0" w:space="0" w:color="auto"/>
        <w:right w:val="none" w:sz="0" w:space="0" w:color="auto"/>
      </w:divBdr>
    </w:div>
    <w:div w:id="1469085063">
      <w:bodyDiv w:val="1"/>
      <w:marLeft w:val="0"/>
      <w:marRight w:val="0"/>
      <w:marTop w:val="0"/>
      <w:marBottom w:val="0"/>
      <w:divBdr>
        <w:top w:val="none" w:sz="0" w:space="0" w:color="auto"/>
        <w:left w:val="none" w:sz="0" w:space="0" w:color="auto"/>
        <w:bottom w:val="none" w:sz="0" w:space="0" w:color="auto"/>
        <w:right w:val="none" w:sz="0" w:space="0" w:color="auto"/>
      </w:divBdr>
      <w:divsChild>
        <w:div w:id="426846498">
          <w:marLeft w:val="547"/>
          <w:marRight w:val="0"/>
          <w:marTop w:val="200"/>
          <w:marBottom w:val="0"/>
          <w:divBdr>
            <w:top w:val="none" w:sz="0" w:space="0" w:color="auto"/>
            <w:left w:val="none" w:sz="0" w:space="0" w:color="auto"/>
            <w:bottom w:val="none" w:sz="0" w:space="0" w:color="auto"/>
            <w:right w:val="none" w:sz="0" w:space="0" w:color="auto"/>
          </w:divBdr>
        </w:div>
        <w:div w:id="862136368">
          <w:marLeft w:val="547"/>
          <w:marRight w:val="0"/>
          <w:marTop w:val="200"/>
          <w:marBottom w:val="0"/>
          <w:divBdr>
            <w:top w:val="none" w:sz="0" w:space="0" w:color="auto"/>
            <w:left w:val="none" w:sz="0" w:space="0" w:color="auto"/>
            <w:bottom w:val="none" w:sz="0" w:space="0" w:color="auto"/>
            <w:right w:val="none" w:sz="0" w:space="0" w:color="auto"/>
          </w:divBdr>
        </w:div>
        <w:div w:id="1150556064">
          <w:marLeft w:val="547"/>
          <w:marRight w:val="0"/>
          <w:marTop w:val="200"/>
          <w:marBottom w:val="0"/>
          <w:divBdr>
            <w:top w:val="none" w:sz="0" w:space="0" w:color="auto"/>
            <w:left w:val="none" w:sz="0" w:space="0" w:color="auto"/>
            <w:bottom w:val="none" w:sz="0" w:space="0" w:color="auto"/>
            <w:right w:val="none" w:sz="0" w:space="0" w:color="auto"/>
          </w:divBdr>
        </w:div>
      </w:divsChild>
    </w:div>
    <w:div w:id="1474132765">
      <w:bodyDiv w:val="1"/>
      <w:marLeft w:val="0"/>
      <w:marRight w:val="0"/>
      <w:marTop w:val="0"/>
      <w:marBottom w:val="0"/>
      <w:divBdr>
        <w:top w:val="none" w:sz="0" w:space="0" w:color="auto"/>
        <w:left w:val="none" w:sz="0" w:space="0" w:color="auto"/>
        <w:bottom w:val="none" w:sz="0" w:space="0" w:color="auto"/>
        <w:right w:val="none" w:sz="0" w:space="0" w:color="auto"/>
      </w:divBdr>
      <w:divsChild>
        <w:div w:id="1229070060">
          <w:marLeft w:val="360"/>
          <w:marRight w:val="0"/>
          <w:marTop w:val="200"/>
          <w:marBottom w:val="0"/>
          <w:divBdr>
            <w:top w:val="none" w:sz="0" w:space="0" w:color="auto"/>
            <w:left w:val="none" w:sz="0" w:space="0" w:color="auto"/>
            <w:bottom w:val="none" w:sz="0" w:space="0" w:color="auto"/>
            <w:right w:val="none" w:sz="0" w:space="0" w:color="auto"/>
          </w:divBdr>
        </w:div>
        <w:div w:id="160048585">
          <w:marLeft w:val="360"/>
          <w:marRight w:val="0"/>
          <w:marTop w:val="200"/>
          <w:marBottom w:val="0"/>
          <w:divBdr>
            <w:top w:val="none" w:sz="0" w:space="0" w:color="auto"/>
            <w:left w:val="none" w:sz="0" w:space="0" w:color="auto"/>
            <w:bottom w:val="none" w:sz="0" w:space="0" w:color="auto"/>
            <w:right w:val="none" w:sz="0" w:space="0" w:color="auto"/>
          </w:divBdr>
        </w:div>
        <w:div w:id="637882299">
          <w:marLeft w:val="360"/>
          <w:marRight w:val="0"/>
          <w:marTop w:val="200"/>
          <w:marBottom w:val="0"/>
          <w:divBdr>
            <w:top w:val="none" w:sz="0" w:space="0" w:color="auto"/>
            <w:left w:val="none" w:sz="0" w:space="0" w:color="auto"/>
            <w:bottom w:val="none" w:sz="0" w:space="0" w:color="auto"/>
            <w:right w:val="none" w:sz="0" w:space="0" w:color="auto"/>
          </w:divBdr>
        </w:div>
      </w:divsChild>
    </w:div>
    <w:div w:id="1515221061">
      <w:bodyDiv w:val="1"/>
      <w:marLeft w:val="0"/>
      <w:marRight w:val="0"/>
      <w:marTop w:val="0"/>
      <w:marBottom w:val="0"/>
      <w:divBdr>
        <w:top w:val="none" w:sz="0" w:space="0" w:color="auto"/>
        <w:left w:val="none" w:sz="0" w:space="0" w:color="auto"/>
        <w:bottom w:val="none" w:sz="0" w:space="0" w:color="auto"/>
        <w:right w:val="none" w:sz="0" w:space="0" w:color="auto"/>
      </w:divBdr>
      <w:divsChild>
        <w:div w:id="1470049492">
          <w:marLeft w:val="547"/>
          <w:marRight w:val="0"/>
          <w:marTop w:val="200"/>
          <w:marBottom w:val="0"/>
          <w:divBdr>
            <w:top w:val="none" w:sz="0" w:space="0" w:color="auto"/>
            <w:left w:val="none" w:sz="0" w:space="0" w:color="auto"/>
            <w:bottom w:val="none" w:sz="0" w:space="0" w:color="auto"/>
            <w:right w:val="none" w:sz="0" w:space="0" w:color="auto"/>
          </w:divBdr>
        </w:div>
        <w:div w:id="1521436711">
          <w:marLeft w:val="547"/>
          <w:marRight w:val="0"/>
          <w:marTop w:val="200"/>
          <w:marBottom w:val="0"/>
          <w:divBdr>
            <w:top w:val="none" w:sz="0" w:space="0" w:color="auto"/>
            <w:left w:val="none" w:sz="0" w:space="0" w:color="auto"/>
            <w:bottom w:val="none" w:sz="0" w:space="0" w:color="auto"/>
            <w:right w:val="none" w:sz="0" w:space="0" w:color="auto"/>
          </w:divBdr>
        </w:div>
        <w:div w:id="1721517103">
          <w:marLeft w:val="547"/>
          <w:marRight w:val="0"/>
          <w:marTop w:val="200"/>
          <w:marBottom w:val="0"/>
          <w:divBdr>
            <w:top w:val="none" w:sz="0" w:space="0" w:color="auto"/>
            <w:left w:val="none" w:sz="0" w:space="0" w:color="auto"/>
            <w:bottom w:val="none" w:sz="0" w:space="0" w:color="auto"/>
            <w:right w:val="none" w:sz="0" w:space="0" w:color="auto"/>
          </w:divBdr>
        </w:div>
        <w:div w:id="1759906745">
          <w:marLeft w:val="547"/>
          <w:marRight w:val="0"/>
          <w:marTop w:val="200"/>
          <w:marBottom w:val="0"/>
          <w:divBdr>
            <w:top w:val="none" w:sz="0" w:space="0" w:color="auto"/>
            <w:left w:val="none" w:sz="0" w:space="0" w:color="auto"/>
            <w:bottom w:val="none" w:sz="0" w:space="0" w:color="auto"/>
            <w:right w:val="none" w:sz="0" w:space="0" w:color="auto"/>
          </w:divBdr>
        </w:div>
      </w:divsChild>
    </w:div>
    <w:div w:id="1541626658">
      <w:bodyDiv w:val="1"/>
      <w:marLeft w:val="0"/>
      <w:marRight w:val="0"/>
      <w:marTop w:val="0"/>
      <w:marBottom w:val="0"/>
      <w:divBdr>
        <w:top w:val="none" w:sz="0" w:space="0" w:color="auto"/>
        <w:left w:val="none" w:sz="0" w:space="0" w:color="auto"/>
        <w:bottom w:val="none" w:sz="0" w:space="0" w:color="auto"/>
        <w:right w:val="none" w:sz="0" w:space="0" w:color="auto"/>
      </w:divBdr>
    </w:div>
    <w:div w:id="1596815967">
      <w:bodyDiv w:val="1"/>
      <w:marLeft w:val="0"/>
      <w:marRight w:val="0"/>
      <w:marTop w:val="0"/>
      <w:marBottom w:val="0"/>
      <w:divBdr>
        <w:top w:val="none" w:sz="0" w:space="0" w:color="auto"/>
        <w:left w:val="none" w:sz="0" w:space="0" w:color="auto"/>
        <w:bottom w:val="none" w:sz="0" w:space="0" w:color="auto"/>
        <w:right w:val="none" w:sz="0" w:space="0" w:color="auto"/>
      </w:divBdr>
    </w:div>
    <w:div w:id="1602034377">
      <w:bodyDiv w:val="1"/>
      <w:marLeft w:val="0"/>
      <w:marRight w:val="0"/>
      <w:marTop w:val="0"/>
      <w:marBottom w:val="0"/>
      <w:divBdr>
        <w:top w:val="none" w:sz="0" w:space="0" w:color="auto"/>
        <w:left w:val="none" w:sz="0" w:space="0" w:color="auto"/>
        <w:bottom w:val="none" w:sz="0" w:space="0" w:color="auto"/>
        <w:right w:val="none" w:sz="0" w:space="0" w:color="auto"/>
      </w:divBdr>
    </w:div>
    <w:div w:id="1603685016">
      <w:bodyDiv w:val="1"/>
      <w:marLeft w:val="0"/>
      <w:marRight w:val="0"/>
      <w:marTop w:val="0"/>
      <w:marBottom w:val="0"/>
      <w:divBdr>
        <w:top w:val="none" w:sz="0" w:space="0" w:color="auto"/>
        <w:left w:val="none" w:sz="0" w:space="0" w:color="auto"/>
        <w:bottom w:val="none" w:sz="0" w:space="0" w:color="auto"/>
        <w:right w:val="none" w:sz="0" w:space="0" w:color="auto"/>
      </w:divBdr>
      <w:divsChild>
        <w:div w:id="902519658">
          <w:marLeft w:val="547"/>
          <w:marRight w:val="0"/>
          <w:marTop w:val="200"/>
          <w:marBottom w:val="0"/>
          <w:divBdr>
            <w:top w:val="none" w:sz="0" w:space="0" w:color="auto"/>
            <w:left w:val="none" w:sz="0" w:space="0" w:color="auto"/>
            <w:bottom w:val="none" w:sz="0" w:space="0" w:color="auto"/>
            <w:right w:val="none" w:sz="0" w:space="0" w:color="auto"/>
          </w:divBdr>
        </w:div>
        <w:div w:id="1344212579">
          <w:marLeft w:val="1800"/>
          <w:marRight w:val="0"/>
          <w:marTop w:val="200"/>
          <w:marBottom w:val="0"/>
          <w:divBdr>
            <w:top w:val="none" w:sz="0" w:space="0" w:color="auto"/>
            <w:left w:val="none" w:sz="0" w:space="0" w:color="auto"/>
            <w:bottom w:val="none" w:sz="0" w:space="0" w:color="auto"/>
            <w:right w:val="none" w:sz="0" w:space="0" w:color="auto"/>
          </w:divBdr>
        </w:div>
        <w:div w:id="1517118060">
          <w:marLeft w:val="1800"/>
          <w:marRight w:val="0"/>
          <w:marTop w:val="200"/>
          <w:marBottom w:val="0"/>
          <w:divBdr>
            <w:top w:val="none" w:sz="0" w:space="0" w:color="auto"/>
            <w:left w:val="none" w:sz="0" w:space="0" w:color="auto"/>
            <w:bottom w:val="none" w:sz="0" w:space="0" w:color="auto"/>
            <w:right w:val="none" w:sz="0" w:space="0" w:color="auto"/>
          </w:divBdr>
        </w:div>
        <w:div w:id="1819760982">
          <w:marLeft w:val="1800"/>
          <w:marRight w:val="0"/>
          <w:marTop w:val="200"/>
          <w:marBottom w:val="0"/>
          <w:divBdr>
            <w:top w:val="none" w:sz="0" w:space="0" w:color="auto"/>
            <w:left w:val="none" w:sz="0" w:space="0" w:color="auto"/>
            <w:bottom w:val="none" w:sz="0" w:space="0" w:color="auto"/>
            <w:right w:val="none" w:sz="0" w:space="0" w:color="auto"/>
          </w:divBdr>
        </w:div>
      </w:divsChild>
    </w:div>
    <w:div w:id="1621187333">
      <w:bodyDiv w:val="1"/>
      <w:marLeft w:val="0"/>
      <w:marRight w:val="0"/>
      <w:marTop w:val="0"/>
      <w:marBottom w:val="0"/>
      <w:divBdr>
        <w:top w:val="none" w:sz="0" w:space="0" w:color="auto"/>
        <w:left w:val="none" w:sz="0" w:space="0" w:color="auto"/>
        <w:bottom w:val="none" w:sz="0" w:space="0" w:color="auto"/>
        <w:right w:val="none" w:sz="0" w:space="0" w:color="auto"/>
      </w:divBdr>
    </w:div>
    <w:div w:id="1643657607">
      <w:bodyDiv w:val="1"/>
      <w:marLeft w:val="0"/>
      <w:marRight w:val="0"/>
      <w:marTop w:val="0"/>
      <w:marBottom w:val="0"/>
      <w:divBdr>
        <w:top w:val="none" w:sz="0" w:space="0" w:color="auto"/>
        <w:left w:val="none" w:sz="0" w:space="0" w:color="auto"/>
        <w:bottom w:val="none" w:sz="0" w:space="0" w:color="auto"/>
        <w:right w:val="none" w:sz="0" w:space="0" w:color="auto"/>
      </w:divBdr>
      <w:divsChild>
        <w:div w:id="1626156093">
          <w:marLeft w:val="360"/>
          <w:marRight w:val="0"/>
          <w:marTop w:val="200"/>
          <w:marBottom w:val="0"/>
          <w:divBdr>
            <w:top w:val="none" w:sz="0" w:space="0" w:color="auto"/>
            <w:left w:val="none" w:sz="0" w:space="0" w:color="auto"/>
            <w:bottom w:val="none" w:sz="0" w:space="0" w:color="auto"/>
            <w:right w:val="none" w:sz="0" w:space="0" w:color="auto"/>
          </w:divBdr>
        </w:div>
        <w:div w:id="764956046">
          <w:marLeft w:val="360"/>
          <w:marRight w:val="0"/>
          <w:marTop w:val="200"/>
          <w:marBottom w:val="0"/>
          <w:divBdr>
            <w:top w:val="none" w:sz="0" w:space="0" w:color="auto"/>
            <w:left w:val="none" w:sz="0" w:space="0" w:color="auto"/>
            <w:bottom w:val="none" w:sz="0" w:space="0" w:color="auto"/>
            <w:right w:val="none" w:sz="0" w:space="0" w:color="auto"/>
          </w:divBdr>
        </w:div>
      </w:divsChild>
    </w:div>
    <w:div w:id="1644777915">
      <w:bodyDiv w:val="1"/>
      <w:marLeft w:val="0"/>
      <w:marRight w:val="0"/>
      <w:marTop w:val="0"/>
      <w:marBottom w:val="0"/>
      <w:divBdr>
        <w:top w:val="none" w:sz="0" w:space="0" w:color="auto"/>
        <w:left w:val="none" w:sz="0" w:space="0" w:color="auto"/>
        <w:bottom w:val="none" w:sz="0" w:space="0" w:color="auto"/>
        <w:right w:val="none" w:sz="0" w:space="0" w:color="auto"/>
      </w:divBdr>
      <w:divsChild>
        <w:div w:id="1953122601">
          <w:marLeft w:val="0"/>
          <w:marRight w:val="0"/>
          <w:marTop w:val="0"/>
          <w:marBottom w:val="0"/>
          <w:divBdr>
            <w:top w:val="none" w:sz="0" w:space="0" w:color="auto"/>
            <w:left w:val="none" w:sz="0" w:space="0" w:color="auto"/>
            <w:bottom w:val="none" w:sz="0" w:space="0" w:color="auto"/>
            <w:right w:val="none" w:sz="0" w:space="0" w:color="auto"/>
          </w:divBdr>
        </w:div>
      </w:divsChild>
    </w:div>
    <w:div w:id="1657109400">
      <w:bodyDiv w:val="1"/>
      <w:marLeft w:val="0"/>
      <w:marRight w:val="0"/>
      <w:marTop w:val="0"/>
      <w:marBottom w:val="0"/>
      <w:divBdr>
        <w:top w:val="none" w:sz="0" w:space="0" w:color="auto"/>
        <w:left w:val="none" w:sz="0" w:space="0" w:color="auto"/>
        <w:bottom w:val="none" w:sz="0" w:space="0" w:color="auto"/>
        <w:right w:val="none" w:sz="0" w:space="0" w:color="auto"/>
      </w:divBdr>
      <w:divsChild>
        <w:div w:id="95295344">
          <w:marLeft w:val="0"/>
          <w:marRight w:val="0"/>
          <w:marTop w:val="0"/>
          <w:marBottom w:val="0"/>
          <w:divBdr>
            <w:top w:val="none" w:sz="0" w:space="0" w:color="auto"/>
            <w:left w:val="none" w:sz="0" w:space="0" w:color="auto"/>
            <w:bottom w:val="none" w:sz="0" w:space="0" w:color="auto"/>
            <w:right w:val="none" w:sz="0" w:space="0" w:color="auto"/>
          </w:divBdr>
        </w:div>
        <w:div w:id="277030840">
          <w:marLeft w:val="0"/>
          <w:marRight w:val="0"/>
          <w:marTop w:val="0"/>
          <w:marBottom w:val="0"/>
          <w:divBdr>
            <w:top w:val="none" w:sz="0" w:space="0" w:color="auto"/>
            <w:left w:val="none" w:sz="0" w:space="0" w:color="auto"/>
            <w:bottom w:val="none" w:sz="0" w:space="0" w:color="auto"/>
            <w:right w:val="none" w:sz="0" w:space="0" w:color="auto"/>
          </w:divBdr>
        </w:div>
        <w:div w:id="306470161">
          <w:marLeft w:val="0"/>
          <w:marRight w:val="0"/>
          <w:marTop w:val="0"/>
          <w:marBottom w:val="0"/>
          <w:divBdr>
            <w:top w:val="none" w:sz="0" w:space="0" w:color="auto"/>
            <w:left w:val="none" w:sz="0" w:space="0" w:color="auto"/>
            <w:bottom w:val="none" w:sz="0" w:space="0" w:color="auto"/>
            <w:right w:val="none" w:sz="0" w:space="0" w:color="auto"/>
          </w:divBdr>
        </w:div>
        <w:div w:id="785849710">
          <w:marLeft w:val="0"/>
          <w:marRight w:val="0"/>
          <w:marTop w:val="0"/>
          <w:marBottom w:val="0"/>
          <w:divBdr>
            <w:top w:val="none" w:sz="0" w:space="0" w:color="auto"/>
            <w:left w:val="none" w:sz="0" w:space="0" w:color="auto"/>
            <w:bottom w:val="none" w:sz="0" w:space="0" w:color="auto"/>
            <w:right w:val="none" w:sz="0" w:space="0" w:color="auto"/>
          </w:divBdr>
        </w:div>
        <w:div w:id="805394037">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738278812">
          <w:marLeft w:val="0"/>
          <w:marRight w:val="0"/>
          <w:marTop w:val="0"/>
          <w:marBottom w:val="0"/>
          <w:divBdr>
            <w:top w:val="none" w:sz="0" w:space="0" w:color="auto"/>
            <w:left w:val="none" w:sz="0" w:space="0" w:color="auto"/>
            <w:bottom w:val="none" w:sz="0" w:space="0" w:color="auto"/>
            <w:right w:val="none" w:sz="0" w:space="0" w:color="auto"/>
          </w:divBdr>
        </w:div>
        <w:div w:id="1894458935">
          <w:marLeft w:val="0"/>
          <w:marRight w:val="0"/>
          <w:marTop w:val="0"/>
          <w:marBottom w:val="0"/>
          <w:divBdr>
            <w:top w:val="none" w:sz="0" w:space="0" w:color="auto"/>
            <w:left w:val="none" w:sz="0" w:space="0" w:color="auto"/>
            <w:bottom w:val="none" w:sz="0" w:space="0" w:color="auto"/>
            <w:right w:val="none" w:sz="0" w:space="0" w:color="auto"/>
          </w:divBdr>
        </w:div>
        <w:div w:id="1922325456">
          <w:marLeft w:val="0"/>
          <w:marRight w:val="0"/>
          <w:marTop w:val="0"/>
          <w:marBottom w:val="0"/>
          <w:divBdr>
            <w:top w:val="none" w:sz="0" w:space="0" w:color="auto"/>
            <w:left w:val="none" w:sz="0" w:space="0" w:color="auto"/>
            <w:bottom w:val="none" w:sz="0" w:space="0" w:color="auto"/>
            <w:right w:val="none" w:sz="0" w:space="0" w:color="auto"/>
          </w:divBdr>
        </w:div>
      </w:divsChild>
    </w:div>
    <w:div w:id="1667515692">
      <w:bodyDiv w:val="1"/>
      <w:marLeft w:val="0"/>
      <w:marRight w:val="0"/>
      <w:marTop w:val="0"/>
      <w:marBottom w:val="0"/>
      <w:divBdr>
        <w:top w:val="none" w:sz="0" w:space="0" w:color="auto"/>
        <w:left w:val="none" w:sz="0" w:space="0" w:color="auto"/>
        <w:bottom w:val="none" w:sz="0" w:space="0" w:color="auto"/>
        <w:right w:val="none" w:sz="0" w:space="0" w:color="auto"/>
      </w:divBdr>
    </w:div>
    <w:div w:id="1683162020">
      <w:bodyDiv w:val="1"/>
      <w:marLeft w:val="0"/>
      <w:marRight w:val="0"/>
      <w:marTop w:val="0"/>
      <w:marBottom w:val="0"/>
      <w:divBdr>
        <w:top w:val="none" w:sz="0" w:space="0" w:color="auto"/>
        <w:left w:val="none" w:sz="0" w:space="0" w:color="auto"/>
        <w:bottom w:val="none" w:sz="0" w:space="0" w:color="auto"/>
        <w:right w:val="none" w:sz="0" w:space="0" w:color="auto"/>
      </w:divBdr>
    </w:div>
    <w:div w:id="1708989074">
      <w:bodyDiv w:val="1"/>
      <w:marLeft w:val="0"/>
      <w:marRight w:val="0"/>
      <w:marTop w:val="0"/>
      <w:marBottom w:val="0"/>
      <w:divBdr>
        <w:top w:val="none" w:sz="0" w:space="0" w:color="auto"/>
        <w:left w:val="none" w:sz="0" w:space="0" w:color="auto"/>
        <w:bottom w:val="none" w:sz="0" w:space="0" w:color="auto"/>
        <w:right w:val="none" w:sz="0" w:space="0" w:color="auto"/>
      </w:divBdr>
      <w:divsChild>
        <w:div w:id="233586784">
          <w:marLeft w:val="0"/>
          <w:marRight w:val="0"/>
          <w:marTop w:val="0"/>
          <w:marBottom w:val="0"/>
          <w:divBdr>
            <w:top w:val="none" w:sz="0" w:space="0" w:color="auto"/>
            <w:left w:val="none" w:sz="0" w:space="0" w:color="auto"/>
            <w:bottom w:val="none" w:sz="0" w:space="0" w:color="auto"/>
            <w:right w:val="none" w:sz="0" w:space="0" w:color="auto"/>
          </w:divBdr>
        </w:div>
        <w:div w:id="344357509">
          <w:marLeft w:val="0"/>
          <w:marRight w:val="0"/>
          <w:marTop w:val="0"/>
          <w:marBottom w:val="0"/>
          <w:divBdr>
            <w:top w:val="none" w:sz="0" w:space="0" w:color="auto"/>
            <w:left w:val="none" w:sz="0" w:space="0" w:color="auto"/>
            <w:bottom w:val="none" w:sz="0" w:space="0" w:color="auto"/>
            <w:right w:val="none" w:sz="0" w:space="0" w:color="auto"/>
          </w:divBdr>
        </w:div>
        <w:div w:id="1054743706">
          <w:marLeft w:val="0"/>
          <w:marRight w:val="0"/>
          <w:marTop w:val="0"/>
          <w:marBottom w:val="0"/>
          <w:divBdr>
            <w:top w:val="none" w:sz="0" w:space="0" w:color="auto"/>
            <w:left w:val="none" w:sz="0" w:space="0" w:color="auto"/>
            <w:bottom w:val="none" w:sz="0" w:space="0" w:color="auto"/>
            <w:right w:val="none" w:sz="0" w:space="0" w:color="auto"/>
          </w:divBdr>
        </w:div>
        <w:div w:id="1264455303">
          <w:marLeft w:val="0"/>
          <w:marRight w:val="0"/>
          <w:marTop w:val="0"/>
          <w:marBottom w:val="0"/>
          <w:divBdr>
            <w:top w:val="none" w:sz="0" w:space="0" w:color="auto"/>
            <w:left w:val="none" w:sz="0" w:space="0" w:color="auto"/>
            <w:bottom w:val="none" w:sz="0" w:space="0" w:color="auto"/>
            <w:right w:val="none" w:sz="0" w:space="0" w:color="auto"/>
          </w:divBdr>
        </w:div>
        <w:div w:id="1492912833">
          <w:marLeft w:val="0"/>
          <w:marRight w:val="0"/>
          <w:marTop w:val="0"/>
          <w:marBottom w:val="0"/>
          <w:divBdr>
            <w:top w:val="none" w:sz="0" w:space="0" w:color="auto"/>
            <w:left w:val="none" w:sz="0" w:space="0" w:color="auto"/>
            <w:bottom w:val="none" w:sz="0" w:space="0" w:color="auto"/>
            <w:right w:val="none" w:sz="0" w:space="0" w:color="auto"/>
          </w:divBdr>
        </w:div>
        <w:div w:id="1555115049">
          <w:marLeft w:val="0"/>
          <w:marRight w:val="0"/>
          <w:marTop w:val="0"/>
          <w:marBottom w:val="0"/>
          <w:divBdr>
            <w:top w:val="none" w:sz="0" w:space="0" w:color="auto"/>
            <w:left w:val="none" w:sz="0" w:space="0" w:color="auto"/>
            <w:bottom w:val="none" w:sz="0" w:space="0" w:color="auto"/>
            <w:right w:val="none" w:sz="0" w:space="0" w:color="auto"/>
          </w:divBdr>
        </w:div>
        <w:div w:id="1589848086">
          <w:marLeft w:val="0"/>
          <w:marRight w:val="0"/>
          <w:marTop w:val="0"/>
          <w:marBottom w:val="0"/>
          <w:divBdr>
            <w:top w:val="none" w:sz="0" w:space="0" w:color="auto"/>
            <w:left w:val="none" w:sz="0" w:space="0" w:color="auto"/>
            <w:bottom w:val="none" w:sz="0" w:space="0" w:color="auto"/>
            <w:right w:val="none" w:sz="0" w:space="0" w:color="auto"/>
          </w:divBdr>
        </w:div>
        <w:div w:id="1994022064">
          <w:marLeft w:val="0"/>
          <w:marRight w:val="0"/>
          <w:marTop w:val="0"/>
          <w:marBottom w:val="0"/>
          <w:divBdr>
            <w:top w:val="none" w:sz="0" w:space="0" w:color="auto"/>
            <w:left w:val="none" w:sz="0" w:space="0" w:color="auto"/>
            <w:bottom w:val="none" w:sz="0" w:space="0" w:color="auto"/>
            <w:right w:val="none" w:sz="0" w:space="0" w:color="auto"/>
          </w:divBdr>
        </w:div>
      </w:divsChild>
    </w:div>
    <w:div w:id="1716660502">
      <w:bodyDiv w:val="1"/>
      <w:marLeft w:val="0"/>
      <w:marRight w:val="0"/>
      <w:marTop w:val="0"/>
      <w:marBottom w:val="0"/>
      <w:divBdr>
        <w:top w:val="none" w:sz="0" w:space="0" w:color="auto"/>
        <w:left w:val="none" w:sz="0" w:space="0" w:color="auto"/>
        <w:bottom w:val="none" w:sz="0" w:space="0" w:color="auto"/>
        <w:right w:val="none" w:sz="0" w:space="0" w:color="auto"/>
      </w:divBdr>
    </w:div>
    <w:div w:id="1724333513">
      <w:bodyDiv w:val="1"/>
      <w:marLeft w:val="0"/>
      <w:marRight w:val="0"/>
      <w:marTop w:val="0"/>
      <w:marBottom w:val="0"/>
      <w:divBdr>
        <w:top w:val="none" w:sz="0" w:space="0" w:color="auto"/>
        <w:left w:val="none" w:sz="0" w:space="0" w:color="auto"/>
        <w:bottom w:val="none" w:sz="0" w:space="0" w:color="auto"/>
        <w:right w:val="none" w:sz="0" w:space="0" w:color="auto"/>
      </w:divBdr>
    </w:div>
    <w:div w:id="1740206590">
      <w:bodyDiv w:val="1"/>
      <w:marLeft w:val="0"/>
      <w:marRight w:val="0"/>
      <w:marTop w:val="0"/>
      <w:marBottom w:val="0"/>
      <w:divBdr>
        <w:top w:val="none" w:sz="0" w:space="0" w:color="auto"/>
        <w:left w:val="none" w:sz="0" w:space="0" w:color="auto"/>
        <w:bottom w:val="none" w:sz="0" w:space="0" w:color="auto"/>
        <w:right w:val="none" w:sz="0" w:space="0" w:color="auto"/>
      </w:divBdr>
    </w:div>
    <w:div w:id="1774982268">
      <w:bodyDiv w:val="1"/>
      <w:marLeft w:val="0"/>
      <w:marRight w:val="0"/>
      <w:marTop w:val="0"/>
      <w:marBottom w:val="0"/>
      <w:divBdr>
        <w:top w:val="none" w:sz="0" w:space="0" w:color="auto"/>
        <w:left w:val="none" w:sz="0" w:space="0" w:color="auto"/>
        <w:bottom w:val="none" w:sz="0" w:space="0" w:color="auto"/>
        <w:right w:val="none" w:sz="0" w:space="0" w:color="auto"/>
      </w:divBdr>
    </w:div>
    <w:div w:id="1777020220">
      <w:bodyDiv w:val="1"/>
      <w:marLeft w:val="0"/>
      <w:marRight w:val="0"/>
      <w:marTop w:val="0"/>
      <w:marBottom w:val="0"/>
      <w:divBdr>
        <w:top w:val="none" w:sz="0" w:space="0" w:color="auto"/>
        <w:left w:val="none" w:sz="0" w:space="0" w:color="auto"/>
        <w:bottom w:val="none" w:sz="0" w:space="0" w:color="auto"/>
        <w:right w:val="none" w:sz="0" w:space="0" w:color="auto"/>
      </w:divBdr>
    </w:div>
    <w:div w:id="1814640488">
      <w:bodyDiv w:val="1"/>
      <w:marLeft w:val="0"/>
      <w:marRight w:val="0"/>
      <w:marTop w:val="0"/>
      <w:marBottom w:val="0"/>
      <w:divBdr>
        <w:top w:val="none" w:sz="0" w:space="0" w:color="auto"/>
        <w:left w:val="none" w:sz="0" w:space="0" w:color="auto"/>
        <w:bottom w:val="none" w:sz="0" w:space="0" w:color="auto"/>
        <w:right w:val="none" w:sz="0" w:space="0" w:color="auto"/>
      </w:divBdr>
    </w:div>
    <w:div w:id="1819108288">
      <w:bodyDiv w:val="1"/>
      <w:marLeft w:val="0"/>
      <w:marRight w:val="0"/>
      <w:marTop w:val="0"/>
      <w:marBottom w:val="0"/>
      <w:divBdr>
        <w:top w:val="none" w:sz="0" w:space="0" w:color="auto"/>
        <w:left w:val="none" w:sz="0" w:space="0" w:color="auto"/>
        <w:bottom w:val="none" w:sz="0" w:space="0" w:color="auto"/>
        <w:right w:val="none" w:sz="0" w:space="0" w:color="auto"/>
      </w:divBdr>
    </w:div>
    <w:div w:id="1847355565">
      <w:bodyDiv w:val="1"/>
      <w:marLeft w:val="0"/>
      <w:marRight w:val="0"/>
      <w:marTop w:val="0"/>
      <w:marBottom w:val="0"/>
      <w:divBdr>
        <w:top w:val="none" w:sz="0" w:space="0" w:color="auto"/>
        <w:left w:val="none" w:sz="0" w:space="0" w:color="auto"/>
        <w:bottom w:val="none" w:sz="0" w:space="0" w:color="auto"/>
        <w:right w:val="none" w:sz="0" w:space="0" w:color="auto"/>
      </w:divBdr>
    </w:div>
    <w:div w:id="1857380158">
      <w:bodyDiv w:val="1"/>
      <w:marLeft w:val="0"/>
      <w:marRight w:val="0"/>
      <w:marTop w:val="0"/>
      <w:marBottom w:val="0"/>
      <w:divBdr>
        <w:top w:val="none" w:sz="0" w:space="0" w:color="auto"/>
        <w:left w:val="none" w:sz="0" w:space="0" w:color="auto"/>
        <w:bottom w:val="none" w:sz="0" w:space="0" w:color="auto"/>
        <w:right w:val="none" w:sz="0" w:space="0" w:color="auto"/>
      </w:divBdr>
      <w:divsChild>
        <w:div w:id="78411223">
          <w:marLeft w:val="547"/>
          <w:marRight w:val="0"/>
          <w:marTop w:val="200"/>
          <w:marBottom w:val="0"/>
          <w:divBdr>
            <w:top w:val="none" w:sz="0" w:space="0" w:color="auto"/>
            <w:left w:val="none" w:sz="0" w:space="0" w:color="auto"/>
            <w:bottom w:val="none" w:sz="0" w:space="0" w:color="auto"/>
            <w:right w:val="none" w:sz="0" w:space="0" w:color="auto"/>
          </w:divBdr>
        </w:div>
        <w:div w:id="655837471">
          <w:marLeft w:val="1800"/>
          <w:marRight w:val="0"/>
          <w:marTop w:val="200"/>
          <w:marBottom w:val="0"/>
          <w:divBdr>
            <w:top w:val="none" w:sz="0" w:space="0" w:color="auto"/>
            <w:left w:val="none" w:sz="0" w:space="0" w:color="auto"/>
            <w:bottom w:val="none" w:sz="0" w:space="0" w:color="auto"/>
            <w:right w:val="none" w:sz="0" w:space="0" w:color="auto"/>
          </w:divBdr>
        </w:div>
        <w:div w:id="701781311">
          <w:marLeft w:val="1800"/>
          <w:marRight w:val="0"/>
          <w:marTop w:val="200"/>
          <w:marBottom w:val="0"/>
          <w:divBdr>
            <w:top w:val="none" w:sz="0" w:space="0" w:color="auto"/>
            <w:left w:val="none" w:sz="0" w:space="0" w:color="auto"/>
            <w:bottom w:val="none" w:sz="0" w:space="0" w:color="auto"/>
            <w:right w:val="none" w:sz="0" w:space="0" w:color="auto"/>
          </w:divBdr>
        </w:div>
        <w:div w:id="1445727116">
          <w:marLeft w:val="1800"/>
          <w:marRight w:val="0"/>
          <w:marTop w:val="200"/>
          <w:marBottom w:val="0"/>
          <w:divBdr>
            <w:top w:val="none" w:sz="0" w:space="0" w:color="auto"/>
            <w:left w:val="none" w:sz="0" w:space="0" w:color="auto"/>
            <w:bottom w:val="none" w:sz="0" w:space="0" w:color="auto"/>
            <w:right w:val="none" w:sz="0" w:space="0" w:color="auto"/>
          </w:divBdr>
        </w:div>
        <w:div w:id="1493330898">
          <w:marLeft w:val="1800"/>
          <w:marRight w:val="0"/>
          <w:marTop w:val="200"/>
          <w:marBottom w:val="0"/>
          <w:divBdr>
            <w:top w:val="none" w:sz="0" w:space="0" w:color="auto"/>
            <w:left w:val="none" w:sz="0" w:space="0" w:color="auto"/>
            <w:bottom w:val="none" w:sz="0" w:space="0" w:color="auto"/>
            <w:right w:val="none" w:sz="0" w:space="0" w:color="auto"/>
          </w:divBdr>
        </w:div>
      </w:divsChild>
    </w:div>
    <w:div w:id="1858806757">
      <w:bodyDiv w:val="1"/>
      <w:marLeft w:val="0"/>
      <w:marRight w:val="0"/>
      <w:marTop w:val="0"/>
      <w:marBottom w:val="0"/>
      <w:divBdr>
        <w:top w:val="none" w:sz="0" w:space="0" w:color="auto"/>
        <w:left w:val="none" w:sz="0" w:space="0" w:color="auto"/>
        <w:bottom w:val="none" w:sz="0" w:space="0" w:color="auto"/>
        <w:right w:val="none" w:sz="0" w:space="0" w:color="auto"/>
      </w:divBdr>
    </w:div>
    <w:div w:id="1873692828">
      <w:bodyDiv w:val="1"/>
      <w:marLeft w:val="0"/>
      <w:marRight w:val="0"/>
      <w:marTop w:val="0"/>
      <w:marBottom w:val="0"/>
      <w:divBdr>
        <w:top w:val="none" w:sz="0" w:space="0" w:color="auto"/>
        <w:left w:val="none" w:sz="0" w:space="0" w:color="auto"/>
        <w:bottom w:val="none" w:sz="0" w:space="0" w:color="auto"/>
        <w:right w:val="none" w:sz="0" w:space="0" w:color="auto"/>
      </w:divBdr>
      <w:divsChild>
        <w:div w:id="32923072">
          <w:marLeft w:val="1800"/>
          <w:marRight w:val="0"/>
          <w:marTop w:val="200"/>
          <w:marBottom w:val="0"/>
          <w:divBdr>
            <w:top w:val="none" w:sz="0" w:space="0" w:color="auto"/>
            <w:left w:val="none" w:sz="0" w:space="0" w:color="auto"/>
            <w:bottom w:val="none" w:sz="0" w:space="0" w:color="auto"/>
            <w:right w:val="none" w:sz="0" w:space="0" w:color="auto"/>
          </w:divBdr>
        </w:div>
        <w:div w:id="440876747">
          <w:marLeft w:val="1800"/>
          <w:marRight w:val="0"/>
          <w:marTop w:val="200"/>
          <w:marBottom w:val="0"/>
          <w:divBdr>
            <w:top w:val="none" w:sz="0" w:space="0" w:color="auto"/>
            <w:left w:val="none" w:sz="0" w:space="0" w:color="auto"/>
            <w:bottom w:val="none" w:sz="0" w:space="0" w:color="auto"/>
            <w:right w:val="none" w:sz="0" w:space="0" w:color="auto"/>
          </w:divBdr>
        </w:div>
        <w:div w:id="789663440">
          <w:marLeft w:val="547"/>
          <w:marRight w:val="0"/>
          <w:marTop w:val="200"/>
          <w:marBottom w:val="0"/>
          <w:divBdr>
            <w:top w:val="none" w:sz="0" w:space="0" w:color="auto"/>
            <w:left w:val="none" w:sz="0" w:space="0" w:color="auto"/>
            <w:bottom w:val="none" w:sz="0" w:space="0" w:color="auto"/>
            <w:right w:val="none" w:sz="0" w:space="0" w:color="auto"/>
          </w:divBdr>
        </w:div>
        <w:div w:id="991982796">
          <w:marLeft w:val="1800"/>
          <w:marRight w:val="0"/>
          <w:marTop w:val="200"/>
          <w:marBottom w:val="0"/>
          <w:divBdr>
            <w:top w:val="none" w:sz="0" w:space="0" w:color="auto"/>
            <w:left w:val="none" w:sz="0" w:space="0" w:color="auto"/>
            <w:bottom w:val="none" w:sz="0" w:space="0" w:color="auto"/>
            <w:right w:val="none" w:sz="0" w:space="0" w:color="auto"/>
          </w:divBdr>
        </w:div>
        <w:div w:id="1607034601">
          <w:marLeft w:val="1800"/>
          <w:marRight w:val="0"/>
          <w:marTop w:val="200"/>
          <w:marBottom w:val="0"/>
          <w:divBdr>
            <w:top w:val="none" w:sz="0" w:space="0" w:color="auto"/>
            <w:left w:val="none" w:sz="0" w:space="0" w:color="auto"/>
            <w:bottom w:val="none" w:sz="0" w:space="0" w:color="auto"/>
            <w:right w:val="none" w:sz="0" w:space="0" w:color="auto"/>
          </w:divBdr>
        </w:div>
      </w:divsChild>
    </w:div>
    <w:div w:id="1887795002">
      <w:bodyDiv w:val="1"/>
      <w:marLeft w:val="0"/>
      <w:marRight w:val="0"/>
      <w:marTop w:val="0"/>
      <w:marBottom w:val="0"/>
      <w:divBdr>
        <w:top w:val="none" w:sz="0" w:space="0" w:color="auto"/>
        <w:left w:val="none" w:sz="0" w:space="0" w:color="auto"/>
        <w:bottom w:val="none" w:sz="0" w:space="0" w:color="auto"/>
        <w:right w:val="none" w:sz="0" w:space="0" w:color="auto"/>
      </w:divBdr>
    </w:div>
    <w:div w:id="1889297527">
      <w:bodyDiv w:val="1"/>
      <w:marLeft w:val="0"/>
      <w:marRight w:val="0"/>
      <w:marTop w:val="0"/>
      <w:marBottom w:val="0"/>
      <w:divBdr>
        <w:top w:val="none" w:sz="0" w:space="0" w:color="auto"/>
        <w:left w:val="none" w:sz="0" w:space="0" w:color="auto"/>
        <w:bottom w:val="none" w:sz="0" w:space="0" w:color="auto"/>
        <w:right w:val="none" w:sz="0" w:space="0" w:color="auto"/>
      </w:divBdr>
      <w:divsChild>
        <w:div w:id="816606810">
          <w:marLeft w:val="360"/>
          <w:marRight w:val="0"/>
          <w:marTop w:val="200"/>
          <w:marBottom w:val="0"/>
          <w:divBdr>
            <w:top w:val="none" w:sz="0" w:space="0" w:color="auto"/>
            <w:left w:val="none" w:sz="0" w:space="0" w:color="auto"/>
            <w:bottom w:val="none" w:sz="0" w:space="0" w:color="auto"/>
            <w:right w:val="none" w:sz="0" w:space="0" w:color="auto"/>
          </w:divBdr>
        </w:div>
        <w:div w:id="432170895">
          <w:marLeft w:val="360"/>
          <w:marRight w:val="0"/>
          <w:marTop w:val="200"/>
          <w:marBottom w:val="0"/>
          <w:divBdr>
            <w:top w:val="none" w:sz="0" w:space="0" w:color="auto"/>
            <w:left w:val="none" w:sz="0" w:space="0" w:color="auto"/>
            <w:bottom w:val="none" w:sz="0" w:space="0" w:color="auto"/>
            <w:right w:val="none" w:sz="0" w:space="0" w:color="auto"/>
          </w:divBdr>
        </w:div>
        <w:div w:id="1143430269">
          <w:marLeft w:val="360"/>
          <w:marRight w:val="0"/>
          <w:marTop w:val="200"/>
          <w:marBottom w:val="0"/>
          <w:divBdr>
            <w:top w:val="none" w:sz="0" w:space="0" w:color="auto"/>
            <w:left w:val="none" w:sz="0" w:space="0" w:color="auto"/>
            <w:bottom w:val="none" w:sz="0" w:space="0" w:color="auto"/>
            <w:right w:val="none" w:sz="0" w:space="0" w:color="auto"/>
          </w:divBdr>
        </w:div>
        <w:div w:id="636224502">
          <w:marLeft w:val="360"/>
          <w:marRight w:val="0"/>
          <w:marTop w:val="200"/>
          <w:marBottom w:val="0"/>
          <w:divBdr>
            <w:top w:val="none" w:sz="0" w:space="0" w:color="auto"/>
            <w:left w:val="none" w:sz="0" w:space="0" w:color="auto"/>
            <w:bottom w:val="none" w:sz="0" w:space="0" w:color="auto"/>
            <w:right w:val="none" w:sz="0" w:space="0" w:color="auto"/>
          </w:divBdr>
        </w:div>
      </w:divsChild>
    </w:div>
    <w:div w:id="1899629983">
      <w:bodyDiv w:val="1"/>
      <w:marLeft w:val="0"/>
      <w:marRight w:val="0"/>
      <w:marTop w:val="0"/>
      <w:marBottom w:val="0"/>
      <w:divBdr>
        <w:top w:val="none" w:sz="0" w:space="0" w:color="auto"/>
        <w:left w:val="none" w:sz="0" w:space="0" w:color="auto"/>
        <w:bottom w:val="none" w:sz="0" w:space="0" w:color="auto"/>
        <w:right w:val="none" w:sz="0" w:space="0" w:color="auto"/>
      </w:divBdr>
      <w:divsChild>
        <w:div w:id="196158902">
          <w:marLeft w:val="0"/>
          <w:marRight w:val="0"/>
          <w:marTop w:val="0"/>
          <w:marBottom w:val="0"/>
          <w:divBdr>
            <w:top w:val="none" w:sz="0" w:space="0" w:color="auto"/>
            <w:left w:val="none" w:sz="0" w:space="0" w:color="auto"/>
            <w:bottom w:val="none" w:sz="0" w:space="0" w:color="auto"/>
            <w:right w:val="none" w:sz="0" w:space="0" w:color="auto"/>
          </w:divBdr>
        </w:div>
        <w:div w:id="588973289">
          <w:marLeft w:val="0"/>
          <w:marRight w:val="0"/>
          <w:marTop w:val="0"/>
          <w:marBottom w:val="0"/>
          <w:divBdr>
            <w:top w:val="none" w:sz="0" w:space="0" w:color="auto"/>
            <w:left w:val="none" w:sz="0" w:space="0" w:color="auto"/>
            <w:bottom w:val="none" w:sz="0" w:space="0" w:color="auto"/>
            <w:right w:val="none" w:sz="0" w:space="0" w:color="auto"/>
          </w:divBdr>
        </w:div>
        <w:div w:id="961544865">
          <w:marLeft w:val="0"/>
          <w:marRight w:val="0"/>
          <w:marTop w:val="0"/>
          <w:marBottom w:val="0"/>
          <w:divBdr>
            <w:top w:val="none" w:sz="0" w:space="0" w:color="auto"/>
            <w:left w:val="none" w:sz="0" w:space="0" w:color="auto"/>
            <w:bottom w:val="none" w:sz="0" w:space="0" w:color="auto"/>
            <w:right w:val="none" w:sz="0" w:space="0" w:color="auto"/>
          </w:divBdr>
        </w:div>
        <w:div w:id="1126046726">
          <w:marLeft w:val="0"/>
          <w:marRight w:val="0"/>
          <w:marTop w:val="0"/>
          <w:marBottom w:val="0"/>
          <w:divBdr>
            <w:top w:val="none" w:sz="0" w:space="0" w:color="auto"/>
            <w:left w:val="none" w:sz="0" w:space="0" w:color="auto"/>
            <w:bottom w:val="none" w:sz="0" w:space="0" w:color="auto"/>
            <w:right w:val="none" w:sz="0" w:space="0" w:color="auto"/>
          </w:divBdr>
        </w:div>
        <w:div w:id="1227299103">
          <w:marLeft w:val="0"/>
          <w:marRight w:val="0"/>
          <w:marTop w:val="0"/>
          <w:marBottom w:val="0"/>
          <w:divBdr>
            <w:top w:val="none" w:sz="0" w:space="0" w:color="auto"/>
            <w:left w:val="none" w:sz="0" w:space="0" w:color="auto"/>
            <w:bottom w:val="none" w:sz="0" w:space="0" w:color="auto"/>
            <w:right w:val="none" w:sz="0" w:space="0" w:color="auto"/>
          </w:divBdr>
        </w:div>
        <w:div w:id="1399015340">
          <w:marLeft w:val="0"/>
          <w:marRight w:val="0"/>
          <w:marTop w:val="0"/>
          <w:marBottom w:val="0"/>
          <w:divBdr>
            <w:top w:val="none" w:sz="0" w:space="0" w:color="auto"/>
            <w:left w:val="none" w:sz="0" w:space="0" w:color="auto"/>
            <w:bottom w:val="none" w:sz="0" w:space="0" w:color="auto"/>
            <w:right w:val="none" w:sz="0" w:space="0" w:color="auto"/>
          </w:divBdr>
        </w:div>
        <w:div w:id="1714190193">
          <w:marLeft w:val="0"/>
          <w:marRight w:val="0"/>
          <w:marTop w:val="0"/>
          <w:marBottom w:val="0"/>
          <w:divBdr>
            <w:top w:val="none" w:sz="0" w:space="0" w:color="auto"/>
            <w:left w:val="none" w:sz="0" w:space="0" w:color="auto"/>
            <w:bottom w:val="none" w:sz="0" w:space="0" w:color="auto"/>
            <w:right w:val="none" w:sz="0" w:space="0" w:color="auto"/>
          </w:divBdr>
        </w:div>
        <w:div w:id="1887718545">
          <w:marLeft w:val="0"/>
          <w:marRight w:val="0"/>
          <w:marTop w:val="0"/>
          <w:marBottom w:val="0"/>
          <w:divBdr>
            <w:top w:val="none" w:sz="0" w:space="0" w:color="auto"/>
            <w:left w:val="none" w:sz="0" w:space="0" w:color="auto"/>
            <w:bottom w:val="none" w:sz="0" w:space="0" w:color="auto"/>
            <w:right w:val="none" w:sz="0" w:space="0" w:color="auto"/>
          </w:divBdr>
        </w:div>
      </w:divsChild>
    </w:div>
    <w:div w:id="1912346875">
      <w:bodyDiv w:val="1"/>
      <w:marLeft w:val="0"/>
      <w:marRight w:val="0"/>
      <w:marTop w:val="0"/>
      <w:marBottom w:val="0"/>
      <w:divBdr>
        <w:top w:val="none" w:sz="0" w:space="0" w:color="auto"/>
        <w:left w:val="none" w:sz="0" w:space="0" w:color="auto"/>
        <w:bottom w:val="none" w:sz="0" w:space="0" w:color="auto"/>
        <w:right w:val="none" w:sz="0" w:space="0" w:color="auto"/>
      </w:divBdr>
    </w:div>
    <w:div w:id="1912544495">
      <w:bodyDiv w:val="1"/>
      <w:marLeft w:val="0"/>
      <w:marRight w:val="0"/>
      <w:marTop w:val="0"/>
      <w:marBottom w:val="0"/>
      <w:divBdr>
        <w:top w:val="none" w:sz="0" w:space="0" w:color="auto"/>
        <w:left w:val="none" w:sz="0" w:space="0" w:color="auto"/>
        <w:bottom w:val="none" w:sz="0" w:space="0" w:color="auto"/>
        <w:right w:val="none" w:sz="0" w:space="0" w:color="auto"/>
      </w:divBdr>
    </w:div>
    <w:div w:id="1935358963">
      <w:bodyDiv w:val="1"/>
      <w:marLeft w:val="0"/>
      <w:marRight w:val="0"/>
      <w:marTop w:val="0"/>
      <w:marBottom w:val="0"/>
      <w:divBdr>
        <w:top w:val="none" w:sz="0" w:space="0" w:color="auto"/>
        <w:left w:val="none" w:sz="0" w:space="0" w:color="auto"/>
        <w:bottom w:val="none" w:sz="0" w:space="0" w:color="auto"/>
        <w:right w:val="none" w:sz="0" w:space="0" w:color="auto"/>
      </w:divBdr>
      <w:divsChild>
        <w:div w:id="898830737">
          <w:marLeft w:val="547"/>
          <w:marRight w:val="0"/>
          <w:marTop w:val="200"/>
          <w:marBottom w:val="0"/>
          <w:divBdr>
            <w:top w:val="none" w:sz="0" w:space="0" w:color="auto"/>
            <w:left w:val="none" w:sz="0" w:space="0" w:color="auto"/>
            <w:bottom w:val="none" w:sz="0" w:space="0" w:color="auto"/>
            <w:right w:val="none" w:sz="0" w:space="0" w:color="auto"/>
          </w:divBdr>
        </w:div>
        <w:div w:id="1599294345">
          <w:marLeft w:val="547"/>
          <w:marRight w:val="0"/>
          <w:marTop w:val="200"/>
          <w:marBottom w:val="0"/>
          <w:divBdr>
            <w:top w:val="none" w:sz="0" w:space="0" w:color="auto"/>
            <w:left w:val="none" w:sz="0" w:space="0" w:color="auto"/>
            <w:bottom w:val="none" w:sz="0" w:space="0" w:color="auto"/>
            <w:right w:val="none" w:sz="0" w:space="0" w:color="auto"/>
          </w:divBdr>
        </w:div>
        <w:div w:id="2036078909">
          <w:marLeft w:val="547"/>
          <w:marRight w:val="0"/>
          <w:marTop w:val="200"/>
          <w:marBottom w:val="0"/>
          <w:divBdr>
            <w:top w:val="none" w:sz="0" w:space="0" w:color="auto"/>
            <w:left w:val="none" w:sz="0" w:space="0" w:color="auto"/>
            <w:bottom w:val="none" w:sz="0" w:space="0" w:color="auto"/>
            <w:right w:val="none" w:sz="0" w:space="0" w:color="auto"/>
          </w:divBdr>
        </w:div>
      </w:divsChild>
    </w:div>
    <w:div w:id="1936591129">
      <w:bodyDiv w:val="1"/>
      <w:marLeft w:val="0"/>
      <w:marRight w:val="0"/>
      <w:marTop w:val="0"/>
      <w:marBottom w:val="0"/>
      <w:divBdr>
        <w:top w:val="none" w:sz="0" w:space="0" w:color="auto"/>
        <w:left w:val="none" w:sz="0" w:space="0" w:color="auto"/>
        <w:bottom w:val="none" w:sz="0" w:space="0" w:color="auto"/>
        <w:right w:val="none" w:sz="0" w:space="0" w:color="auto"/>
      </w:divBdr>
    </w:div>
    <w:div w:id="1941377811">
      <w:bodyDiv w:val="1"/>
      <w:marLeft w:val="0"/>
      <w:marRight w:val="0"/>
      <w:marTop w:val="0"/>
      <w:marBottom w:val="0"/>
      <w:divBdr>
        <w:top w:val="none" w:sz="0" w:space="0" w:color="auto"/>
        <w:left w:val="none" w:sz="0" w:space="0" w:color="auto"/>
        <w:bottom w:val="none" w:sz="0" w:space="0" w:color="auto"/>
        <w:right w:val="none" w:sz="0" w:space="0" w:color="auto"/>
      </w:divBdr>
      <w:divsChild>
        <w:div w:id="542786796">
          <w:marLeft w:val="360"/>
          <w:marRight w:val="0"/>
          <w:marTop w:val="200"/>
          <w:marBottom w:val="0"/>
          <w:divBdr>
            <w:top w:val="none" w:sz="0" w:space="0" w:color="auto"/>
            <w:left w:val="none" w:sz="0" w:space="0" w:color="auto"/>
            <w:bottom w:val="none" w:sz="0" w:space="0" w:color="auto"/>
            <w:right w:val="none" w:sz="0" w:space="0" w:color="auto"/>
          </w:divBdr>
        </w:div>
        <w:div w:id="1268201275">
          <w:marLeft w:val="360"/>
          <w:marRight w:val="0"/>
          <w:marTop w:val="200"/>
          <w:marBottom w:val="0"/>
          <w:divBdr>
            <w:top w:val="none" w:sz="0" w:space="0" w:color="auto"/>
            <w:left w:val="none" w:sz="0" w:space="0" w:color="auto"/>
            <w:bottom w:val="none" w:sz="0" w:space="0" w:color="auto"/>
            <w:right w:val="none" w:sz="0" w:space="0" w:color="auto"/>
          </w:divBdr>
        </w:div>
      </w:divsChild>
    </w:div>
    <w:div w:id="1943880893">
      <w:bodyDiv w:val="1"/>
      <w:marLeft w:val="0"/>
      <w:marRight w:val="0"/>
      <w:marTop w:val="0"/>
      <w:marBottom w:val="0"/>
      <w:divBdr>
        <w:top w:val="none" w:sz="0" w:space="0" w:color="auto"/>
        <w:left w:val="none" w:sz="0" w:space="0" w:color="auto"/>
        <w:bottom w:val="none" w:sz="0" w:space="0" w:color="auto"/>
        <w:right w:val="none" w:sz="0" w:space="0" w:color="auto"/>
      </w:divBdr>
    </w:div>
    <w:div w:id="1945306964">
      <w:bodyDiv w:val="1"/>
      <w:marLeft w:val="0"/>
      <w:marRight w:val="0"/>
      <w:marTop w:val="0"/>
      <w:marBottom w:val="0"/>
      <w:divBdr>
        <w:top w:val="none" w:sz="0" w:space="0" w:color="auto"/>
        <w:left w:val="none" w:sz="0" w:space="0" w:color="auto"/>
        <w:bottom w:val="none" w:sz="0" w:space="0" w:color="auto"/>
        <w:right w:val="none" w:sz="0" w:space="0" w:color="auto"/>
      </w:divBdr>
    </w:div>
    <w:div w:id="1979534928">
      <w:bodyDiv w:val="1"/>
      <w:marLeft w:val="0"/>
      <w:marRight w:val="0"/>
      <w:marTop w:val="0"/>
      <w:marBottom w:val="0"/>
      <w:divBdr>
        <w:top w:val="none" w:sz="0" w:space="0" w:color="auto"/>
        <w:left w:val="none" w:sz="0" w:space="0" w:color="auto"/>
        <w:bottom w:val="none" w:sz="0" w:space="0" w:color="auto"/>
        <w:right w:val="none" w:sz="0" w:space="0" w:color="auto"/>
      </w:divBdr>
    </w:div>
    <w:div w:id="1997341468">
      <w:bodyDiv w:val="1"/>
      <w:marLeft w:val="0"/>
      <w:marRight w:val="0"/>
      <w:marTop w:val="0"/>
      <w:marBottom w:val="0"/>
      <w:divBdr>
        <w:top w:val="none" w:sz="0" w:space="0" w:color="auto"/>
        <w:left w:val="none" w:sz="0" w:space="0" w:color="auto"/>
        <w:bottom w:val="none" w:sz="0" w:space="0" w:color="auto"/>
        <w:right w:val="none" w:sz="0" w:space="0" w:color="auto"/>
      </w:divBdr>
    </w:div>
    <w:div w:id="2021659621">
      <w:bodyDiv w:val="1"/>
      <w:marLeft w:val="0"/>
      <w:marRight w:val="0"/>
      <w:marTop w:val="0"/>
      <w:marBottom w:val="0"/>
      <w:divBdr>
        <w:top w:val="none" w:sz="0" w:space="0" w:color="auto"/>
        <w:left w:val="none" w:sz="0" w:space="0" w:color="auto"/>
        <w:bottom w:val="none" w:sz="0" w:space="0" w:color="auto"/>
        <w:right w:val="none" w:sz="0" w:space="0" w:color="auto"/>
      </w:divBdr>
    </w:div>
    <w:div w:id="2047559163">
      <w:bodyDiv w:val="1"/>
      <w:marLeft w:val="0"/>
      <w:marRight w:val="0"/>
      <w:marTop w:val="0"/>
      <w:marBottom w:val="0"/>
      <w:divBdr>
        <w:top w:val="none" w:sz="0" w:space="0" w:color="auto"/>
        <w:left w:val="none" w:sz="0" w:space="0" w:color="auto"/>
        <w:bottom w:val="none" w:sz="0" w:space="0" w:color="auto"/>
        <w:right w:val="none" w:sz="0" w:space="0" w:color="auto"/>
      </w:divBdr>
    </w:div>
    <w:div w:id="2059014783">
      <w:bodyDiv w:val="1"/>
      <w:marLeft w:val="0"/>
      <w:marRight w:val="0"/>
      <w:marTop w:val="0"/>
      <w:marBottom w:val="0"/>
      <w:divBdr>
        <w:top w:val="none" w:sz="0" w:space="0" w:color="auto"/>
        <w:left w:val="none" w:sz="0" w:space="0" w:color="auto"/>
        <w:bottom w:val="none" w:sz="0" w:space="0" w:color="auto"/>
        <w:right w:val="none" w:sz="0" w:space="0" w:color="auto"/>
      </w:divBdr>
    </w:div>
    <w:div w:id="2061900706">
      <w:bodyDiv w:val="1"/>
      <w:marLeft w:val="0"/>
      <w:marRight w:val="0"/>
      <w:marTop w:val="0"/>
      <w:marBottom w:val="0"/>
      <w:divBdr>
        <w:top w:val="none" w:sz="0" w:space="0" w:color="auto"/>
        <w:left w:val="none" w:sz="0" w:space="0" w:color="auto"/>
        <w:bottom w:val="none" w:sz="0" w:space="0" w:color="auto"/>
        <w:right w:val="none" w:sz="0" w:space="0" w:color="auto"/>
      </w:divBdr>
    </w:div>
    <w:div w:id="2075198314">
      <w:bodyDiv w:val="1"/>
      <w:marLeft w:val="0"/>
      <w:marRight w:val="0"/>
      <w:marTop w:val="0"/>
      <w:marBottom w:val="0"/>
      <w:divBdr>
        <w:top w:val="none" w:sz="0" w:space="0" w:color="auto"/>
        <w:left w:val="none" w:sz="0" w:space="0" w:color="auto"/>
        <w:bottom w:val="none" w:sz="0" w:space="0" w:color="auto"/>
        <w:right w:val="none" w:sz="0" w:space="0" w:color="auto"/>
      </w:divBdr>
    </w:div>
    <w:div w:id="2076275135">
      <w:bodyDiv w:val="1"/>
      <w:marLeft w:val="0"/>
      <w:marRight w:val="0"/>
      <w:marTop w:val="0"/>
      <w:marBottom w:val="0"/>
      <w:divBdr>
        <w:top w:val="none" w:sz="0" w:space="0" w:color="auto"/>
        <w:left w:val="none" w:sz="0" w:space="0" w:color="auto"/>
        <w:bottom w:val="none" w:sz="0" w:space="0" w:color="auto"/>
        <w:right w:val="none" w:sz="0" w:space="0" w:color="auto"/>
      </w:divBdr>
      <w:divsChild>
        <w:div w:id="577248041">
          <w:marLeft w:val="547"/>
          <w:marRight w:val="0"/>
          <w:marTop w:val="200"/>
          <w:marBottom w:val="0"/>
          <w:divBdr>
            <w:top w:val="none" w:sz="0" w:space="0" w:color="auto"/>
            <w:left w:val="none" w:sz="0" w:space="0" w:color="auto"/>
            <w:bottom w:val="none" w:sz="0" w:space="0" w:color="auto"/>
            <w:right w:val="none" w:sz="0" w:space="0" w:color="auto"/>
          </w:divBdr>
        </w:div>
        <w:div w:id="1507087013">
          <w:marLeft w:val="547"/>
          <w:marRight w:val="0"/>
          <w:marTop w:val="200"/>
          <w:marBottom w:val="0"/>
          <w:divBdr>
            <w:top w:val="none" w:sz="0" w:space="0" w:color="auto"/>
            <w:left w:val="none" w:sz="0" w:space="0" w:color="auto"/>
            <w:bottom w:val="none" w:sz="0" w:space="0" w:color="auto"/>
            <w:right w:val="none" w:sz="0" w:space="0" w:color="auto"/>
          </w:divBdr>
        </w:div>
        <w:div w:id="1795784196">
          <w:marLeft w:val="547"/>
          <w:marRight w:val="0"/>
          <w:marTop w:val="200"/>
          <w:marBottom w:val="0"/>
          <w:divBdr>
            <w:top w:val="none" w:sz="0" w:space="0" w:color="auto"/>
            <w:left w:val="none" w:sz="0" w:space="0" w:color="auto"/>
            <w:bottom w:val="none" w:sz="0" w:space="0" w:color="auto"/>
            <w:right w:val="none" w:sz="0" w:space="0" w:color="auto"/>
          </w:divBdr>
        </w:div>
        <w:div w:id="1924296067">
          <w:marLeft w:val="547"/>
          <w:marRight w:val="0"/>
          <w:marTop w:val="200"/>
          <w:marBottom w:val="0"/>
          <w:divBdr>
            <w:top w:val="none" w:sz="0" w:space="0" w:color="auto"/>
            <w:left w:val="none" w:sz="0" w:space="0" w:color="auto"/>
            <w:bottom w:val="none" w:sz="0" w:space="0" w:color="auto"/>
            <w:right w:val="none" w:sz="0" w:space="0" w:color="auto"/>
          </w:divBdr>
        </w:div>
      </w:divsChild>
    </w:div>
    <w:div w:id="2081321706">
      <w:bodyDiv w:val="1"/>
      <w:marLeft w:val="0"/>
      <w:marRight w:val="0"/>
      <w:marTop w:val="0"/>
      <w:marBottom w:val="0"/>
      <w:divBdr>
        <w:top w:val="none" w:sz="0" w:space="0" w:color="auto"/>
        <w:left w:val="none" w:sz="0" w:space="0" w:color="auto"/>
        <w:bottom w:val="none" w:sz="0" w:space="0" w:color="auto"/>
        <w:right w:val="none" w:sz="0" w:space="0" w:color="auto"/>
      </w:divBdr>
    </w:div>
    <w:div w:id="2084060020">
      <w:bodyDiv w:val="1"/>
      <w:marLeft w:val="0"/>
      <w:marRight w:val="0"/>
      <w:marTop w:val="0"/>
      <w:marBottom w:val="0"/>
      <w:divBdr>
        <w:top w:val="none" w:sz="0" w:space="0" w:color="auto"/>
        <w:left w:val="none" w:sz="0" w:space="0" w:color="auto"/>
        <w:bottom w:val="none" w:sz="0" w:space="0" w:color="auto"/>
        <w:right w:val="none" w:sz="0" w:space="0" w:color="auto"/>
      </w:divBdr>
      <w:divsChild>
        <w:div w:id="315304848">
          <w:marLeft w:val="547"/>
          <w:marRight w:val="0"/>
          <w:marTop w:val="200"/>
          <w:marBottom w:val="0"/>
          <w:divBdr>
            <w:top w:val="none" w:sz="0" w:space="0" w:color="auto"/>
            <w:left w:val="none" w:sz="0" w:space="0" w:color="auto"/>
            <w:bottom w:val="none" w:sz="0" w:space="0" w:color="auto"/>
            <w:right w:val="none" w:sz="0" w:space="0" w:color="auto"/>
          </w:divBdr>
        </w:div>
        <w:div w:id="1236282331">
          <w:marLeft w:val="547"/>
          <w:marRight w:val="0"/>
          <w:marTop w:val="200"/>
          <w:marBottom w:val="0"/>
          <w:divBdr>
            <w:top w:val="none" w:sz="0" w:space="0" w:color="auto"/>
            <w:left w:val="none" w:sz="0" w:space="0" w:color="auto"/>
            <w:bottom w:val="none" w:sz="0" w:space="0" w:color="auto"/>
            <w:right w:val="none" w:sz="0" w:space="0" w:color="auto"/>
          </w:divBdr>
        </w:div>
      </w:divsChild>
    </w:div>
    <w:div w:id="2099397312">
      <w:bodyDiv w:val="1"/>
      <w:marLeft w:val="0"/>
      <w:marRight w:val="0"/>
      <w:marTop w:val="0"/>
      <w:marBottom w:val="0"/>
      <w:divBdr>
        <w:top w:val="none" w:sz="0" w:space="0" w:color="auto"/>
        <w:left w:val="none" w:sz="0" w:space="0" w:color="auto"/>
        <w:bottom w:val="none" w:sz="0" w:space="0" w:color="auto"/>
        <w:right w:val="none" w:sz="0" w:space="0" w:color="auto"/>
      </w:divBdr>
      <w:divsChild>
        <w:div w:id="110907221">
          <w:marLeft w:val="1166"/>
          <w:marRight w:val="0"/>
          <w:marTop w:val="200"/>
          <w:marBottom w:val="0"/>
          <w:divBdr>
            <w:top w:val="none" w:sz="0" w:space="0" w:color="auto"/>
            <w:left w:val="none" w:sz="0" w:space="0" w:color="auto"/>
            <w:bottom w:val="none" w:sz="0" w:space="0" w:color="auto"/>
            <w:right w:val="none" w:sz="0" w:space="0" w:color="auto"/>
          </w:divBdr>
        </w:div>
        <w:div w:id="992369788">
          <w:marLeft w:val="1166"/>
          <w:marRight w:val="0"/>
          <w:marTop w:val="200"/>
          <w:marBottom w:val="0"/>
          <w:divBdr>
            <w:top w:val="none" w:sz="0" w:space="0" w:color="auto"/>
            <w:left w:val="none" w:sz="0" w:space="0" w:color="auto"/>
            <w:bottom w:val="none" w:sz="0" w:space="0" w:color="auto"/>
            <w:right w:val="none" w:sz="0" w:space="0" w:color="auto"/>
          </w:divBdr>
        </w:div>
        <w:div w:id="1028877057">
          <w:marLeft w:val="1166"/>
          <w:marRight w:val="0"/>
          <w:marTop w:val="200"/>
          <w:marBottom w:val="0"/>
          <w:divBdr>
            <w:top w:val="none" w:sz="0" w:space="0" w:color="auto"/>
            <w:left w:val="none" w:sz="0" w:space="0" w:color="auto"/>
            <w:bottom w:val="none" w:sz="0" w:space="0" w:color="auto"/>
            <w:right w:val="none" w:sz="0" w:space="0" w:color="auto"/>
          </w:divBdr>
        </w:div>
        <w:div w:id="1103842046">
          <w:marLeft w:val="1166"/>
          <w:marRight w:val="0"/>
          <w:marTop w:val="200"/>
          <w:marBottom w:val="0"/>
          <w:divBdr>
            <w:top w:val="none" w:sz="0" w:space="0" w:color="auto"/>
            <w:left w:val="none" w:sz="0" w:space="0" w:color="auto"/>
            <w:bottom w:val="none" w:sz="0" w:space="0" w:color="auto"/>
            <w:right w:val="none" w:sz="0" w:space="0" w:color="auto"/>
          </w:divBdr>
        </w:div>
        <w:div w:id="1249653196">
          <w:marLeft w:val="547"/>
          <w:marRight w:val="0"/>
          <w:marTop w:val="200"/>
          <w:marBottom w:val="0"/>
          <w:divBdr>
            <w:top w:val="none" w:sz="0" w:space="0" w:color="auto"/>
            <w:left w:val="none" w:sz="0" w:space="0" w:color="auto"/>
            <w:bottom w:val="none" w:sz="0" w:space="0" w:color="auto"/>
            <w:right w:val="none" w:sz="0" w:space="0" w:color="auto"/>
          </w:divBdr>
        </w:div>
        <w:div w:id="2108500224">
          <w:marLeft w:val="1166"/>
          <w:marRight w:val="0"/>
          <w:marTop w:val="200"/>
          <w:marBottom w:val="0"/>
          <w:divBdr>
            <w:top w:val="none" w:sz="0" w:space="0" w:color="auto"/>
            <w:left w:val="none" w:sz="0" w:space="0" w:color="auto"/>
            <w:bottom w:val="none" w:sz="0" w:space="0" w:color="auto"/>
            <w:right w:val="none" w:sz="0" w:space="0" w:color="auto"/>
          </w:divBdr>
        </w:div>
      </w:divsChild>
    </w:div>
    <w:div w:id="2100061419">
      <w:bodyDiv w:val="1"/>
      <w:marLeft w:val="0"/>
      <w:marRight w:val="0"/>
      <w:marTop w:val="0"/>
      <w:marBottom w:val="0"/>
      <w:divBdr>
        <w:top w:val="none" w:sz="0" w:space="0" w:color="auto"/>
        <w:left w:val="none" w:sz="0" w:space="0" w:color="auto"/>
        <w:bottom w:val="none" w:sz="0" w:space="0" w:color="auto"/>
        <w:right w:val="none" w:sz="0" w:space="0" w:color="auto"/>
      </w:divBdr>
      <w:divsChild>
        <w:div w:id="481046932">
          <w:marLeft w:val="864"/>
          <w:marRight w:val="0"/>
          <w:marTop w:val="240"/>
          <w:marBottom w:val="0"/>
          <w:divBdr>
            <w:top w:val="none" w:sz="0" w:space="0" w:color="auto"/>
            <w:left w:val="none" w:sz="0" w:space="0" w:color="auto"/>
            <w:bottom w:val="none" w:sz="0" w:space="0" w:color="auto"/>
            <w:right w:val="none" w:sz="0" w:space="0" w:color="auto"/>
          </w:divBdr>
        </w:div>
        <w:div w:id="570892393">
          <w:marLeft w:val="864"/>
          <w:marRight w:val="0"/>
          <w:marTop w:val="240"/>
          <w:marBottom w:val="0"/>
          <w:divBdr>
            <w:top w:val="none" w:sz="0" w:space="0" w:color="auto"/>
            <w:left w:val="none" w:sz="0" w:space="0" w:color="auto"/>
            <w:bottom w:val="none" w:sz="0" w:space="0" w:color="auto"/>
            <w:right w:val="none" w:sz="0" w:space="0" w:color="auto"/>
          </w:divBdr>
        </w:div>
        <w:div w:id="797600605">
          <w:marLeft w:val="864"/>
          <w:marRight w:val="0"/>
          <w:marTop w:val="240"/>
          <w:marBottom w:val="0"/>
          <w:divBdr>
            <w:top w:val="none" w:sz="0" w:space="0" w:color="auto"/>
            <w:left w:val="none" w:sz="0" w:space="0" w:color="auto"/>
            <w:bottom w:val="none" w:sz="0" w:space="0" w:color="auto"/>
            <w:right w:val="none" w:sz="0" w:space="0" w:color="auto"/>
          </w:divBdr>
        </w:div>
        <w:div w:id="1038892681">
          <w:marLeft w:val="864"/>
          <w:marRight w:val="0"/>
          <w:marTop w:val="240"/>
          <w:marBottom w:val="0"/>
          <w:divBdr>
            <w:top w:val="none" w:sz="0" w:space="0" w:color="auto"/>
            <w:left w:val="none" w:sz="0" w:space="0" w:color="auto"/>
            <w:bottom w:val="none" w:sz="0" w:space="0" w:color="auto"/>
            <w:right w:val="none" w:sz="0" w:space="0" w:color="auto"/>
          </w:divBdr>
        </w:div>
        <w:div w:id="2095127122">
          <w:marLeft w:val="864"/>
          <w:marRight w:val="0"/>
          <w:marTop w:val="240"/>
          <w:marBottom w:val="0"/>
          <w:divBdr>
            <w:top w:val="none" w:sz="0" w:space="0" w:color="auto"/>
            <w:left w:val="none" w:sz="0" w:space="0" w:color="auto"/>
            <w:bottom w:val="none" w:sz="0" w:space="0" w:color="auto"/>
            <w:right w:val="none" w:sz="0" w:space="0" w:color="auto"/>
          </w:divBdr>
        </w:div>
      </w:divsChild>
    </w:div>
    <w:div w:id="2114519080">
      <w:bodyDiv w:val="1"/>
      <w:marLeft w:val="0"/>
      <w:marRight w:val="0"/>
      <w:marTop w:val="0"/>
      <w:marBottom w:val="0"/>
      <w:divBdr>
        <w:top w:val="none" w:sz="0" w:space="0" w:color="auto"/>
        <w:left w:val="none" w:sz="0" w:space="0" w:color="auto"/>
        <w:bottom w:val="none" w:sz="0" w:space="0" w:color="auto"/>
        <w:right w:val="none" w:sz="0" w:space="0" w:color="auto"/>
      </w:divBdr>
      <w:divsChild>
        <w:div w:id="335426383">
          <w:marLeft w:val="360"/>
          <w:marRight w:val="0"/>
          <w:marTop w:val="200"/>
          <w:marBottom w:val="0"/>
          <w:divBdr>
            <w:top w:val="none" w:sz="0" w:space="0" w:color="auto"/>
            <w:left w:val="none" w:sz="0" w:space="0" w:color="auto"/>
            <w:bottom w:val="none" w:sz="0" w:space="0" w:color="auto"/>
            <w:right w:val="none" w:sz="0" w:space="0" w:color="auto"/>
          </w:divBdr>
        </w:div>
      </w:divsChild>
    </w:div>
    <w:div w:id="2136096412">
      <w:bodyDiv w:val="1"/>
      <w:marLeft w:val="0"/>
      <w:marRight w:val="0"/>
      <w:marTop w:val="0"/>
      <w:marBottom w:val="0"/>
      <w:divBdr>
        <w:top w:val="none" w:sz="0" w:space="0" w:color="auto"/>
        <w:left w:val="none" w:sz="0" w:space="0" w:color="auto"/>
        <w:bottom w:val="none" w:sz="0" w:space="0" w:color="auto"/>
        <w:right w:val="none" w:sz="0" w:space="0" w:color="auto"/>
      </w:divBdr>
    </w:div>
    <w:div w:id="2143188491">
      <w:bodyDiv w:val="1"/>
      <w:marLeft w:val="0"/>
      <w:marRight w:val="0"/>
      <w:marTop w:val="0"/>
      <w:marBottom w:val="0"/>
      <w:divBdr>
        <w:top w:val="none" w:sz="0" w:space="0" w:color="auto"/>
        <w:left w:val="none" w:sz="0" w:space="0" w:color="auto"/>
        <w:bottom w:val="none" w:sz="0" w:space="0" w:color="auto"/>
        <w:right w:val="none" w:sz="0" w:space="0" w:color="auto"/>
      </w:divBdr>
    </w:div>
    <w:div w:id="21460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BAAF-7300-46C6-84F2-2C0B4676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3319</Words>
  <Characters>21584</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24854</CharactersWithSpaces>
  <SharedDoc>false</SharedDoc>
  <HLinks>
    <vt:vector size="6" baseType="variant">
      <vt:variant>
        <vt:i4>3145848</vt:i4>
      </vt:variant>
      <vt:variant>
        <vt:i4>0</vt:i4>
      </vt:variant>
      <vt:variant>
        <vt:i4>0</vt:i4>
      </vt:variant>
      <vt:variant>
        <vt:i4>5</vt:i4>
      </vt:variant>
      <vt:variant>
        <vt:lpwstr>https://ebookcentral-proquest-com.library.capella.edu/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2023-07-02T05:14:00Z</dcterms:created>
  <dcterms:modified xsi:type="dcterms:W3CDTF">2023-07-02T10:40:00Z</dcterms:modified>
</cp:coreProperties>
</file>