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Name</w:t>
      </w:r>
    </w:p>
    <w:p>
      <w:pPr>
        <w:pStyle w:val="style0"/>
        <w:rPr/>
      </w:pPr>
      <w:r>
        <w:t>Professor</w:t>
      </w:r>
    </w:p>
    <w:p>
      <w:pPr>
        <w:pStyle w:val="style0"/>
        <w:rPr/>
      </w:pPr>
      <w:r>
        <w:t>Institutional affiliations</w:t>
      </w:r>
    </w:p>
    <w:p>
      <w:pPr>
        <w:pStyle w:val="style0"/>
        <w:rPr/>
      </w:pPr>
      <w:r>
        <w:t>Course</w:t>
      </w:r>
    </w:p>
    <w:p>
      <w:pPr>
        <w:pStyle w:val="style0"/>
        <w:rPr/>
      </w:pPr>
      <w:r>
        <w:t>Date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Abstract </w:t>
      </w:r>
    </w:p>
    <w:p>
      <w:pPr>
        <w:pStyle w:val="style0"/>
        <w:rPr/>
      </w:pPr>
      <w:r>
        <w:t xml:space="preserve"> Some authorities have claimed that global warming is one of the most—if not the most—important public health threats of this century. They do not, however, support this assertion by comparative analysis of the relative magnitude and severity of various health threats. Such an analysis, presented here, shows that other global health threats outrank global warming at present, and are likely to continue to do so through the foreseeable future, even under the warmest scenario developed by the UN Intergovernmental Panel on Climate Change (IPCC). Exaggerated and unsupported claims about the importance of global warming risk skewing the world’s public health priorities away from real, urgent health problems. Policies curbing global warming would, moreover, increase energy prices and reduce its usage, retarding both economic development and advances in human wellbeing. That would slow advances in society’s adaptive capacity to deal not only with the effects of global warming but all other sources of adversity. Through the foreseeable future, global health would be advanced further, faster, more surely, and more economically if efforts are focused not on reducing greenhouse gas emissions, but on reducing vulnerability to today’s urgent health problems that may be exacerbated by global warming, while increasing adaptive capacity, particularly of developing countries, through economic development. Introduction Several influential policymakers have declared that climate change is one of the defining challenges of this century. In their wake, even august publications such as have taken the position that “climate change is the biggest global health threat of the 21st century.” Such assertions have serious implications for the allocation of fiscal and human resources to address global public health problems. Societal resources devoted to curb carbon dioxide and other greenhouse gas emissions will be unavailable for other—and as will be shown—more urgent tasks including vector control, developing safer water supplies or installing sanitation facilities in developing countries, or for cancer research or drug development in developed countries. Additionally, a reduction in wealth due to higher energy costs and lower energy usage could have serious consequences, not only for society’s public health but also for its continued ability to adapt to present or future health threats (Goklany, I. M. (2009). Global health threats: global warming in perspective. The Lancet, 1(2), 3.). </w:t>
      </w:r>
    </w:p>
    <w:p>
      <w:pPr>
        <w:pStyle w:val="style0"/>
        <w:rPr/>
      </w:pPr>
      <w:r>
        <w:t>Global warming, an escalating consequence of anthropogenic activities, presents a multifaceted threat to the planet's ecosystems, societies, and economies. This comprehensive abstract delves into the intricate dynamics and pervasive impacts of global warming, elucidating its far-reaching consequences and urgent implications for global sustainability.</w:t>
      </w:r>
    </w:p>
    <w:p>
      <w:pPr>
        <w:pStyle w:val="style0"/>
        <w:rPr/>
      </w:pPr>
      <w:r>
        <w:t>At its core, global warming stems from the relentless emission of greenhouse gases, primarily carbon dioxide, into the atmosphere through human activities such as fossil fuel combustion, deforestation, and industrial processes. This influx of greenhouse gases traps heat within the Earth's atmosphere, causing a gradual rise in average temperatures across the globe. The ramifications of this temperature increase extend across various domains, profoundly altering weather patterns, exacerbating extreme weather events, and destabilizing ecosystems.</w:t>
      </w:r>
    </w:p>
    <w:p>
      <w:pPr>
        <w:pStyle w:val="style0"/>
        <w:rPr/>
      </w:pPr>
      <w:r>
        <w:t>One of the most pressing manifestations of global warming is the rise in sea levels, driven by the melting of polar ice caps and glaciers. Coastal regions face imminent threats of inundation, erosion, and saltwater intrusion, imperiling communities, habitats, and infrastructure. Furthermore, global warming intensifies the frequency and severity of extreme weather events, including heatwaves, droughts, floods, and storms, amplifying risks to human health, livelihoods, and food security.</w:t>
      </w:r>
    </w:p>
    <w:p>
      <w:pPr>
        <w:pStyle w:val="style0"/>
        <w:rPr/>
      </w:pPr>
      <w:r>
        <w:t>Ecosystems, critical for maintaining biodiversity and ecological balance, confront unprecedented disruptions as a consequence of global warming-induced climate change. Shifts in temperature and precipitation regimes trigger habitat loss, species extinction, and ecosystem degradation, compromising essential ecosystem services and undermining human well-being. Additionally, global warming exacerbates existing environmental stressors, such as deforestation, pollution, and habitat fragmentation, exacerbating vulnerabilities and diminishing resilience.</w:t>
      </w:r>
    </w:p>
    <w:p>
      <w:pPr>
        <w:pStyle w:val="style0"/>
        <w:rPr/>
      </w:pPr>
      <w:r>
        <w:t>Societies worldwide grapple with the socio-economic ramifications of global warming, exacerbating inequalities and exacerbating vulnerabilities. Marginalized communities bear the brunt of climate-related risks, facing challenges in adapting to changing climatic conditions and accessing essential resources. Furthermore, global warming amplifies existing disparities, exacerbating poverty, food insecurity, and social unrest, particularly in developing regions with limited adaptive capacity.</w:t>
      </w:r>
    </w:p>
    <w:p>
      <w:pPr>
        <w:pStyle w:val="style0"/>
        <w:rPr/>
      </w:pPr>
      <w:r>
        <w:t>Mitigating the threat of global warming necessitates concerted efforts to reduce greenhouse gas emissions, enhance adaptive capacity, and foster sustainable development pathways. By prioritizing renewable energy, transitioning to low-carbon economies, and implementing climate-resilient policies, humanity can mitigate the adverse impacts of global warming and safeguard the planet for future generations. Moreover, equitable and inclusive strategies are imperative to address the differential impacts of global warming and ensure the resilience of vulnerable communities.</w:t>
      </w:r>
    </w:p>
    <w:p>
      <w:pPr>
        <w:pStyle w:val="style0"/>
        <w:rPr/>
      </w:pPr>
      <w:r>
        <w:t>In conclusion, global warming poses an existential threat to the planet, demanding urgent and decisive action on local, national, and global scales. By recognizing the interconnectedness of environmental, social, and economic systems, humanity can navigate toward a sustainable future characterized by resilience, equity, and prosperity. Embracing the imperative of climate action offers a pathway toward safeguarding the planet's ecosystems, enhancing human well-being, and securing a thriving future for all.</w:t>
      </w:r>
    </w:p>
    <w:p>
      <w:pPr>
        <w:pStyle w:val="style0"/>
        <w:rPr/>
      </w:pPr>
      <w:r>
        <w:t>This article is going to focus on global warming as a worldwide threat.</w:t>
      </w:r>
    </w:p>
    <w:p>
      <w:pPr>
        <w:pStyle w:val="style0"/>
        <w:rPr/>
      </w:pPr>
      <w:r>
        <w:t xml:space="preserve">Flooding Bangladesh: One of the poorest nations in the world is projected to lose 17.5% of its land if the sea level rises about 40 inches (1 m). Tens of thousands of people are likely to be displaced, and the country’s agricultural system will be adversely affected. Coastal flooding will threaten animals, plants, and freshwater supplies. The current danger posed by storm surges when cyclones hit Bangladesh is likely to increase. Disappearing Islands: The Majuro Atoll in the Pacific Marshall Islands is projected to lose 80% of its land with a 20-inch (0.5m) rise in sea level. Many of the islands will simply disappear under the rising seas. A similar fate awaits other islands throughout the South Pacific and Indian Oceans, including many in the Maldives and French Polynesia. Coral reefs, which protect many of these islands, will be submerged, subjecting the local peoples to heightened storm surges and disrupted coastal ecosystems. Tourism and local agriculture will be severely challenged. Disappearing Ice Packs: Wildlife in the arctic regions will be seriously affected as warmer temperatures affect the ocean ice cover. Polar bears rely on sea ice to hunt seals, which use the ice for rearing their young. The native peoples also rely on the ice to hunt these species and walruses. Observations of walrus in 1996-99 showed them to be thin and in poor condition, partly due to receding sea ice. Health and Disease: Cold winter weather reduces the spread of infectious diseases by killing infectious organisms and carrier species, such as mosquitoes. Warmer, wetter weather could increase the spread of malaria, dengue fever, and yellow fever. The possible increase in flooding and damage to water and sewage infrastructure can further encourage the spread of disease. Increased Air Pollution: Three out of four of the world’s highest-density cities are in rapidly developing countries, where vehicle pollution is high. In Central Europe alone 21,000 deaths are tied to air pollution each year. The concentration of photochemical pollutants, such as ozone, tends to increase with warmer temperatures. Ozone damages lung tissue and is especially harmful to people with asthma and other lung conditions. Impacting Ecosystems: More importantly, perhaps, global warming is already putting pressure on ecosystems, the plants and animals that co-exist in a particular climate zone, both on land and in the ocean. Warmer temperatures have already shifted the growing season in many parts of the globe. The growing season in parts of the Northern Hemisphere became two weeks longer in the second half of the 20th century. Spring is coming earlier in both hemispheres. This change in the growing season affects the broader ecosystem. Migrating animals have to start seeking food sources earlier. The shift in seasons may already be causing the lifecycles of pollinators, like bees, to be out of sync with flowering plants and trees10. This mismatch can limit the ability of both pollinators and plants to survive and reproduce, which would reduce food availability throughout the food chain. Warmer temperatures also extend the growing season. This means that plants need more water to keep growing throughout the season or they will dry out, increasing the risk of failed crops and wildfires. Once the growing season ends, shorter and milder winters fail to kill dormant insects, increasing the risk of large and damaging infestations in subsequent seasons11. Impacting People: The changes to weather and ecosystems will also affect people more directly (Kumar, S. S. K. H., Himanshu, S. K., &amp; Gupta, K. K. (2012). Effect of global warming on mankind-a review. Int Res J Environ Sci, 1(4), 56-59.). The hardest hit will be those living in low-lying coastal areas and residents of poorer countries who do not have the resources to adapt to changes in temperature extremes and water resources. As tropical temperature zones expand, the reach of some infectious diseases, such as malaria, will change. More intense rains hurricanes and rising sea levels will lead to more severe flooding and potential loss of property and life. Effects of Global Warming on Water Resources: Both the environment and human lives are being adversely affected by the phenomenon of global warming. The effects of global warming are myriad and numerous. Several researches were conducted by different organizations and all of them revealed that global warming is increasing at an alarming rate Water Resources impact: The effects of global warming are vast and cover every sphere of one’s life. Both the nature and the living beings are suffering from the effects of global warming. If we do not take note of the alarming rate of growing global warming then our earth might cease to exist someday. The water resources have been heavily affected by the global warming phenomenon. Sea levels have risen, glacier retreats are taking place often and the most harmful effect is the shrinking of the Arctic Circle. </w:t>
      </w:r>
    </w:p>
    <w:p>
      <w:pPr>
        <w:pStyle w:val="style0"/>
        <w:rPr/>
      </w:pPr>
      <w:r>
        <w:t>Global warming, climate change, and environmental pollution present plants with unique combinations of different abiotic and biotic stresses. Although much is known about how plants acclimate to each of these individual stresses, little is known about how they respond to a combination of many of these stress factors occurring together, namely a multifactorial stress combination. Recent studies revealed that increasing the number of different co-occurring multifactorial stress factors causes a severe decline in plant growth and survival, as well as in the microbiome biodiversity that plants depend upon. This effect should serve as a dire warning to our society and prompt us to decisively act to reduce pollutants, fight global warming, and augment the tolerance of crops to multifactorial stress combinations.</w:t>
      </w:r>
    </w:p>
    <w:p>
      <w:pPr>
        <w:pStyle w:val="style0"/>
        <w:rPr/>
      </w:pPr>
      <w:r>
        <w:t>(Zandalinas, S. I., Fritschi, F. B., &amp; Mittler, R. (2021). Global warming, climate change, and environmental pollution: recipe for a multifactorial stress combination disaster. Trends in Plant Science, 26(6), 588-599.)</w:t>
      </w:r>
    </w:p>
    <w:p>
      <w:pPr>
        <w:pStyle w:val="style0"/>
        <w:rPr/>
      </w:pPr>
      <w:r>
        <w:t>Global Warming's Impact on Climate Change</w:t>
      </w:r>
    </w:p>
    <w:p>
      <w:pPr>
        <w:pStyle w:val="style0"/>
        <w:rPr/>
      </w:pPr>
      <w:r>
        <w:t>Global warming, the gradual increase in Earth's average temperature primarily due to human activities such as burning fossil fuels and deforestation, has become a defining factor in the phenomenon of climate change. The repercussions of global warming extend far beyond mere temperature increases, encompassing a myriad of environmental, societal, and economic consequences. This essay delves into the intricate relationship between global warming and climate change, highlighting the multifaceted impacts on ecosystems, weather patterns, and human societies.</w:t>
      </w:r>
    </w:p>
    <w:p>
      <w:pPr>
        <w:pStyle w:val="style0"/>
        <w:rPr/>
      </w:pPr>
      <w:r>
        <w:t>One of the most conspicuous manifestations of global warming-induced climate change is the alteration of weather patterns and the exacerbation of extreme weather events. Rising temperatures intensify the hydrological cycle, leading to more frequent and severe weather phenomena. Heatwaves become more prolonged and intense, posing significant risks to human health, particularly among vulnerable populations and in urban areas lacking adequate cooling infrastructure. Concurrently, shifts in precipitation patterns result in altered rainfall regimes, with some regions experiencing more frequent droughts while others face increased precipitation and flooding. Such fluctuations destabilize agricultural systems, leading to crop failures, food insecurity, and economic disruptions, especially in regions reliant on rain-fed agriculture.</w:t>
      </w:r>
    </w:p>
    <w:p>
      <w:pPr>
        <w:pStyle w:val="style0"/>
        <w:rPr/>
      </w:pPr>
      <w:r>
        <w:t>Moreover, the warming of Earth's atmosphere and oceans triggers the melting of polar ice caps and glaciers, contributing to rising sea levels. This phenomenon poses an existential threat to coastal communities, ecosystems, and infrastructure worldwide. Low-lying coastal regions are particularly susceptible to inundation, coastal erosion, and saltwater intrusion into freshwater sources, jeopardizing livelihoods and exacerbating displacement of populations. Furthermore, the encroachment of seawater into coastal aquifers contaminates drinking water supplies, amplifying the risk of waterborne diseases and exacerbating water scarcity challenges. The cumulative impact of rising sea levels extends beyond immediate coastal areas, with ripple effects on global trade, tourism, and biodiversity as marine habitats are submerged or degraded.</w:t>
      </w:r>
    </w:p>
    <w:p>
      <w:pPr>
        <w:pStyle w:val="style0"/>
        <w:rPr/>
      </w:pPr>
      <w:r>
        <w:t>Ecosystems, integral components of Earth's biosphere, face profound disruptions as a consequence of global warming-induced climate change. Shifts in temperature and precipitation regimes alter the distribution and composition of habitats, leading to species range shifts, changes in migration patterns, and loss of biodiversity. Fragile ecosystems such as coral reefs, mangroves, and polar regions are particularly vulnerable to the impacts of global warming, facing threats ranging from coral bleaching and habitat degradation to loss of sea ice and permafrost thawing. These changes reverberate through ecosystems, affecting ecosystem services crucial for human well-being, including pollination, water purification, and climate regulation.</w:t>
      </w:r>
    </w:p>
    <w:p>
      <w:pPr>
        <w:pStyle w:val="style0"/>
        <w:rPr/>
      </w:pPr>
      <w:r>
        <w:t>Furthermore, global warming exacerbates existing environmental challenges, including deforestation, habitat fragmentation, and pollution. The synergistic effects of these stressors amplify the vulnerability of ecosystems and species to climate change, hindering their capacity to adapt and survive in a rapidly changing environment. In particular, deforestation and land-use changes contribute to the release of carbon dioxide into the atmosphere, exacerbating the greenhouse effect and perpetuating the cycle of global warming. Additionally, pollution from industrial activities, transportation, and agricultural runoff further degrades ecosystems and compromises their resilience to climate change impacts.</w:t>
      </w:r>
    </w:p>
    <w:p>
      <w:pPr>
        <w:pStyle w:val="style0"/>
        <w:rPr/>
      </w:pPr>
      <w:r>
        <w:t>Beyond environmental ramifications, global warming-induced climate change poses formidable challenges to human societies, exacerbating existing inequalities and vulnerabilities. Disproportionate impacts are felt by marginalized communities, including indigenous peoples, smallholder farmers, and residents of low-income urban areas, who have limited resources and adaptive capacity to cope with climate-related shocks. Social unrest, migration, and conflict may ensue as communities grapple with dwindling resources, displacement, and competition over land, water, and other essentials. Furthermore, the economic costs of climate change, including property damage, loss of livelihoods, and increased healthcare expenditures, strain public finances and impede sustainable development efforts.</w:t>
      </w:r>
    </w:p>
    <w:p>
      <w:pPr>
        <w:pStyle w:val="style0"/>
        <w:rPr/>
      </w:pPr>
      <w:r>
        <w:t>In conclusion, global warming-induced climate change represents an existential threat with far-reaching implications for the planet's ecosystems, weather patterns, and human societies. Urgent and concerted action is imperative to mitigate greenhouse gas emissions, adapt to the changing climate, and enhance resilience at local, national, and global scales. By addressing the root causes of global warming and fostering equitable and sustainable solutions, humanity can strive towards a more resilient and harmonious coexistence with the natural world.</w:t>
      </w:r>
    </w:p>
    <w:p>
      <w:pPr>
        <w:pStyle w:val="style0"/>
        <w:rPr/>
      </w:pPr>
      <w:r>
        <w:t>Ocean Acidification: Global warming not only raises atmospheric temperatures but also influences oceanic conditions. Increased carbon dioxide emissions lead to ocean acidification as the seas absorb more CO2. This acidification disrupts marine ecosystems, particularly coral reefs and shell-forming organisms, compromising their ability to grow and survive. The loss of coral reefs, often referred to as the "rainforests of the sea," diminishes biodiversity and threatens the livelihoods of millions dependent on reef ecosystems for food and income.</w:t>
      </w:r>
    </w:p>
    <w:p>
      <w:pPr>
        <w:pStyle w:val="style0"/>
        <w:rPr/>
      </w:pPr>
      <w:r>
        <w:t>Permafrost Thaw: In polar regions and high-altitude areas, the warming climate triggers the thawing of permafrost—permanently frozen ground containing vast amounts of organic matter. As permafrost thaws, previously sequestered carbon and methane are released into the atmosphere, exacerbating global warming and creating a feedback loop. Furthermore, the destabilization of infrastructure built on permafrost, such as roads, buildings, and pipelines, poses additional challenges for communities in these regions.</w:t>
      </w:r>
    </w:p>
    <w:p>
      <w:pPr>
        <w:pStyle w:val="style0"/>
        <w:rPr/>
      </w:pPr>
      <w:r>
        <w:t>Impact on Agriculture: Global warming alters agricultural productivity and food security worldwide. Changes in temperature and precipitation patterns affect crop yields, pest and disease prevalence, and water availability, leading to reduced agricultural output and increased food prices. Smallholder farmers, particularly in developing countries, bear the brunt of these impacts, facing challenges in adapting to changing climatic conditions and maintaining their livelihoods. Furthermore, climate change-induced disruptions in food production exacerbate hunger and malnutrition, perpetuating cycles of poverty and vulnerability.</w:t>
      </w:r>
    </w:p>
    <w:p>
      <w:pPr>
        <w:pStyle w:val="style0"/>
        <w:rPr/>
      </w:pPr>
      <w:r>
        <w:t>Loss of Glacial Water Resources: Glaciers, vital sources of freshwater for millions of people worldwide, are rapidly receding due to global warming. The loss of glaciers jeopardizes water availability for drinking, irrigation, and hydropower generation, particularly in regions dependent on glacial meltwater during dry seasons. Communities relying on glacier-fed rivers face heightened water insecurity, exacerbating tensions over water allocation and management. Additionally, glacier retreat alters river flow patterns, impacting downstream ecosystems and biodiversity.</w:t>
      </w:r>
    </w:p>
    <w:p>
      <w:pPr>
        <w:pStyle w:val="style0"/>
        <w:rPr/>
      </w:pPr>
      <w:r>
        <w:t>Threat to Biodiversity Hotspots: Global warming poses a significant threat to biodiversity hotspots—regions with exceptionally high levels of species richness and endemism. As temperatures rise and habitats shift, species struggle to adapt or migrate to suitable ar</w:t>
      </w:r>
      <w:r>
        <w:rPr>
          <w:lang w:val="en-US"/>
        </w:rPr>
        <w:t>eas.</w:t>
      </w:r>
    </w:p>
    <w:p>
      <w:pPr>
        <w:pStyle w:val="style0"/>
        <w:jc w:val="center"/>
        <w:rPr>
          <w:b w:val="false"/>
          <w:bCs w:val="false"/>
        </w:rPr>
      </w:pPr>
      <w:r>
        <w:rPr>
          <w:b/>
          <w:bCs/>
          <w:lang w:val="en-US"/>
        </w:rPr>
        <w:t>Conclusion</w:t>
      </w:r>
    </w:p>
    <w:p>
      <w:pPr>
        <w:pStyle w:val="style0"/>
        <w:jc w:val="left"/>
        <w:rPr>
          <w:b w:val="false"/>
          <w:bCs w:val="false"/>
        </w:rPr>
      </w:pPr>
      <w:r>
        <w:rPr>
          <w:b w:val="false"/>
          <w:bCs w:val="false"/>
          <w:lang w:val="en-US"/>
        </w:rPr>
        <w:t xml:space="preserve">We can conclude that global warming have brought lot of harm to humans, animals , plants and the whole earth in general. </w:t>
      </w: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left"/>
        <w:rPr>
          <w:b w:val="false"/>
          <w:bCs w:val="false"/>
        </w:rPr>
      </w:pPr>
    </w:p>
    <w:p>
      <w:pPr>
        <w:pStyle w:val="style0"/>
        <w:jc w:val="center"/>
        <w:rPr>
          <w:b/>
          <w:bCs/>
          <w:lang w:val="en-US"/>
        </w:rPr>
      </w:pPr>
      <w:r>
        <w:rPr>
          <w:b/>
          <w:bCs/>
          <w:lang w:val="en-US"/>
        </w:rPr>
        <w:t>References</w:t>
      </w:r>
    </w:p>
    <w:p>
      <w:pPr>
        <w:pStyle w:val="style0"/>
        <w:jc w:val="center"/>
        <w:rPr>
          <w:b w:val="false"/>
          <w:bCs w:val="false"/>
          <w:lang w:val="en-US"/>
        </w:rPr>
      </w:pPr>
      <w:r>
        <w:rPr>
          <w:b w:val="false"/>
          <w:bCs w:val="false"/>
          <w:lang w:val="en-US"/>
        </w:rPr>
        <w:t>(Goklany, I. M. (2009). Global health threats: global warming in perspective. The Lancet, 1(2), 3.)</w:t>
      </w:r>
    </w:p>
    <w:p>
      <w:pPr>
        <w:pStyle w:val="style0"/>
        <w:jc w:val="center"/>
        <w:rPr>
          <w:b w:val="false"/>
          <w:bCs w:val="false"/>
          <w:lang w:val="en-US"/>
        </w:rPr>
      </w:pPr>
      <w:r>
        <w:rPr>
          <w:b w:val="false"/>
          <w:bCs w:val="false"/>
          <w:lang w:val="en-US"/>
        </w:rPr>
        <w:t>(Kumar, S. S. K. H., Himanshu, S. K., &amp; Gupta, K. K. (2012). Effect of global warming on mankind review. Int Res J Environ Sci, 1(4), 56-59.)</w:t>
      </w:r>
    </w:p>
    <w:p>
      <w:pPr>
        <w:pStyle w:val="style0"/>
        <w:jc w:val="center"/>
        <w:rPr>
          <w:b w:val="false"/>
          <w:bCs w:val="false"/>
          <w:lang w:val="en-US"/>
        </w:rPr>
      </w:pPr>
      <w:r>
        <w:rPr>
          <w:b w:val="false"/>
          <w:bCs w:val="false"/>
          <w:lang w:val="en-US"/>
        </w:rPr>
        <w:t>(Cerri, C. E. P., Sparovek, G., Bernoux, M., Easterling, W. E., Melillo, J. M., &amp; Cerri, C. C. (2007). Tropical agriculture and global warming: impacts and mitigation options. Scientia Agricola, 64, 83-99.)</w:t>
      </w:r>
    </w:p>
    <w:p>
      <w:pPr>
        <w:pStyle w:val="style0"/>
        <w:jc w:val="center"/>
        <w:rPr>
          <w:b w:val="false"/>
          <w:bCs w:val="false"/>
        </w:rPr>
      </w:pPr>
      <w:r>
        <w:rPr>
          <w:b w:val="false"/>
          <w:bCs w:val="false"/>
          <w:lang w:val="en-US"/>
        </w:rPr>
        <w:t>(Zandalinas, S. I., Fritschi, F. B., &amp; Mittler, R. (2021). Global warming, climate change, and environmental pollution: recipe for a multifactorial stress combination disaster. Trends in Plant Science, 26(6), 588-599.)</w:t>
      </w:r>
    </w:p>
    <w:p>
      <w:pPr>
        <w:pStyle w:val="style0"/>
        <w:jc w:val="left"/>
        <w:rPr>
          <w:b w:val="false"/>
          <w:bCs w:val="fals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2899</Words>
  <Characters>17722</Characters>
  <Application>WPS Office</Application>
  <Paragraphs>87</Paragraphs>
  <CharactersWithSpaces>20582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2024-03-14T09:59:08Z</dcterms:created>
  <dc:creator>Infinix X6516</dc:creator>
  <lastModifiedBy>Infinix X6516</lastModifiedBy>
  <dcterms:modified xsi:type="dcterms:W3CDTF">2024-03-14T09:59:08Z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25f1eb1377474fc9b51e45ff1196f03e</vt:lpwstr>
  </property>
</Properties>
</file>