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BD63" w14:textId="7B0DD27F" w:rsidR="004D0BB4" w:rsidRDefault="00075EAD" w:rsidP="003C41F1">
      <w:pPr>
        <w:spacing w:line="360" w:lineRule="auto"/>
        <w:jc w:val="center"/>
        <w:rPr>
          <w:rFonts w:ascii="Times New Roman" w:hAnsi="Times New Roman" w:cs="Times New Roman"/>
          <w:b/>
          <w:bCs/>
          <w:color w:val="040C28"/>
          <w:sz w:val="24"/>
          <w:szCs w:val="24"/>
        </w:rPr>
      </w:pPr>
      <w:bookmarkStart w:id="0" w:name="_Hlk151431313"/>
      <w:r w:rsidRPr="00075EAD">
        <w:rPr>
          <w:rFonts w:ascii="Times New Roman" w:hAnsi="Times New Roman" w:cs="Times New Roman"/>
          <w:b/>
          <w:bCs/>
          <w:color w:val="040C28"/>
          <w:sz w:val="24"/>
          <w:szCs w:val="24"/>
        </w:rPr>
        <w:t>INFORMATION FOR THE PURPOSE OF MAKING VIABLE MANAGEMENT DEISIONS</w:t>
      </w:r>
      <w:r w:rsidR="000854A7">
        <w:rPr>
          <w:rFonts w:ascii="Times New Roman" w:hAnsi="Times New Roman" w:cs="Times New Roman"/>
          <w:b/>
          <w:bCs/>
          <w:color w:val="040C28"/>
          <w:sz w:val="24"/>
          <w:szCs w:val="24"/>
        </w:rPr>
        <w:t>.</w:t>
      </w:r>
    </w:p>
    <w:p w14:paraId="06D8DC46" w14:textId="77777777" w:rsidR="003C41F1" w:rsidRDefault="003C41F1" w:rsidP="003C41F1">
      <w:pPr>
        <w:spacing w:line="360" w:lineRule="auto"/>
        <w:jc w:val="center"/>
        <w:rPr>
          <w:rFonts w:ascii="Times New Roman" w:hAnsi="Times New Roman" w:cs="Times New Roman"/>
          <w:b/>
          <w:bCs/>
          <w:color w:val="040C28"/>
          <w:sz w:val="24"/>
          <w:szCs w:val="24"/>
        </w:rPr>
      </w:pPr>
    </w:p>
    <w:p w14:paraId="0258A2DD" w14:textId="77777777" w:rsidR="003C41F1" w:rsidRDefault="003C41F1" w:rsidP="003C41F1">
      <w:pPr>
        <w:spacing w:line="360" w:lineRule="auto"/>
        <w:jc w:val="center"/>
        <w:rPr>
          <w:rFonts w:ascii="Times New Roman" w:hAnsi="Times New Roman" w:cs="Times New Roman"/>
          <w:b/>
          <w:bCs/>
          <w:color w:val="040C28"/>
          <w:sz w:val="24"/>
          <w:szCs w:val="24"/>
        </w:rPr>
      </w:pPr>
    </w:p>
    <w:p w14:paraId="6B87DAB6" w14:textId="77777777" w:rsidR="003C41F1" w:rsidRDefault="003C41F1" w:rsidP="003C41F1">
      <w:pPr>
        <w:spacing w:line="360" w:lineRule="auto"/>
        <w:jc w:val="center"/>
        <w:rPr>
          <w:rFonts w:ascii="Times New Roman" w:hAnsi="Times New Roman" w:cs="Times New Roman"/>
          <w:b/>
          <w:bCs/>
          <w:color w:val="040C28"/>
          <w:sz w:val="24"/>
          <w:szCs w:val="24"/>
        </w:rPr>
      </w:pPr>
    </w:p>
    <w:p w14:paraId="1377C1BC" w14:textId="3C3A722C" w:rsidR="00075EAD" w:rsidRDefault="003C41F1" w:rsidP="004349F3">
      <w:pPr>
        <w:spacing w:line="480" w:lineRule="auto"/>
        <w:jc w:val="center"/>
        <w:rPr>
          <w:rFonts w:ascii="Times New Roman" w:hAnsi="Times New Roman" w:cs="Times New Roman"/>
          <w:b/>
          <w:bCs/>
          <w:color w:val="040C28"/>
          <w:sz w:val="24"/>
          <w:szCs w:val="24"/>
        </w:rPr>
      </w:pPr>
      <w:r>
        <w:rPr>
          <w:rFonts w:ascii="Times New Roman" w:hAnsi="Times New Roman" w:cs="Times New Roman"/>
          <w:b/>
          <w:bCs/>
          <w:color w:val="040C28"/>
          <w:sz w:val="24"/>
          <w:szCs w:val="24"/>
        </w:rPr>
        <w:t>NAME</w:t>
      </w:r>
    </w:p>
    <w:p w14:paraId="48DBF53A" w14:textId="293AD502" w:rsidR="003C41F1" w:rsidRDefault="003C41F1" w:rsidP="004349F3">
      <w:pPr>
        <w:spacing w:line="480" w:lineRule="auto"/>
        <w:jc w:val="center"/>
        <w:rPr>
          <w:rFonts w:ascii="Times New Roman" w:hAnsi="Times New Roman" w:cs="Times New Roman"/>
          <w:b/>
          <w:bCs/>
          <w:color w:val="040C28"/>
          <w:sz w:val="24"/>
          <w:szCs w:val="24"/>
        </w:rPr>
      </w:pPr>
      <w:r>
        <w:rPr>
          <w:rFonts w:ascii="Times New Roman" w:hAnsi="Times New Roman" w:cs="Times New Roman"/>
          <w:b/>
          <w:bCs/>
          <w:color w:val="040C28"/>
          <w:sz w:val="24"/>
          <w:szCs w:val="24"/>
        </w:rPr>
        <w:t>PROFFESOR</w:t>
      </w:r>
    </w:p>
    <w:p w14:paraId="0A2FB245" w14:textId="510A6B18" w:rsidR="003C41F1" w:rsidRDefault="003C41F1" w:rsidP="004349F3">
      <w:pPr>
        <w:spacing w:line="480" w:lineRule="auto"/>
        <w:jc w:val="center"/>
        <w:rPr>
          <w:rFonts w:ascii="Times New Roman" w:hAnsi="Times New Roman" w:cs="Times New Roman"/>
          <w:b/>
          <w:bCs/>
          <w:color w:val="040C28"/>
          <w:sz w:val="24"/>
          <w:szCs w:val="24"/>
        </w:rPr>
      </w:pPr>
      <w:r>
        <w:rPr>
          <w:rFonts w:ascii="Times New Roman" w:hAnsi="Times New Roman" w:cs="Times New Roman"/>
          <w:b/>
          <w:bCs/>
          <w:color w:val="040C28"/>
          <w:sz w:val="24"/>
          <w:szCs w:val="24"/>
        </w:rPr>
        <w:t>INSTITUTION</w:t>
      </w:r>
    </w:p>
    <w:p w14:paraId="039BAABB" w14:textId="4C26CE7B" w:rsidR="003C41F1" w:rsidRPr="00075EAD" w:rsidRDefault="003C41F1" w:rsidP="004349F3">
      <w:pPr>
        <w:spacing w:line="480" w:lineRule="auto"/>
        <w:jc w:val="center"/>
        <w:rPr>
          <w:rFonts w:ascii="Times New Roman" w:hAnsi="Times New Roman" w:cs="Times New Roman"/>
          <w:b/>
          <w:bCs/>
          <w:color w:val="040C28"/>
          <w:sz w:val="24"/>
          <w:szCs w:val="24"/>
        </w:rPr>
      </w:pPr>
      <w:r>
        <w:rPr>
          <w:rFonts w:ascii="Times New Roman" w:hAnsi="Times New Roman" w:cs="Times New Roman"/>
          <w:b/>
          <w:bCs/>
          <w:color w:val="040C28"/>
          <w:sz w:val="24"/>
          <w:szCs w:val="24"/>
        </w:rPr>
        <w:t>DATE</w:t>
      </w:r>
    </w:p>
    <w:p w14:paraId="312C5584" w14:textId="77777777" w:rsidR="004D0BB4" w:rsidRDefault="004D0BB4" w:rsidP="000511AD">
      <w:pPr>
        <w:spacing w:line="360" w:lineRule="auto"/>
        <w:rPr>
          <w:rFonts w:ascii="Times New Roman" w:hAnsi="Times New Roman" w:cs="Times New Roman"/>
          <w:color w:val="040C28"/>
          <w:sz w:val="24"/>
          <w:szCs w:val="24"/>
        </w:rPr>
      </w:pPr>
    </w:p>
    <w:p w14:paraId="0BDDE110" w14:textId="77777777" w:rsidR="004D0BB4" w:rsidRDefault="004D0BB4" w:rsidP="000511AD">
      <w:pPr>
        <w:spacing w:line="360" w:lineRule="auto"/>
        <w:rPr>
          <w:rFonts w:ascii="Times New Roman" w:hAnsi="Times New Roman" w:cs="Times New Roman"/>
          <w:color w:val="040C28"/>
          <w:sz w:val="24"/>
          <w:szCs w:val="24"/>
        </w:rPr>
      </w:pPr>
    </w:p>
    <w:p w14:paraId="2FEF8047" w14:textId="77777777" w:rsidR="004D0BB4" w:rsidRDefault="004D0BB4" w:rsidP="000511AD">
      <w:pPr>
        <w:spacing w:line="360" w:lineRule="auto"/>
        <w:rPr>
          <w:rFonts w:ascii="Times New Roman" w:hAnsi="Times New Roman" w:cs="Times New Roman"/>
          <w:color w:val="040C28"/>
          <w:sz w:val="24"/>
          <w:szCs w:val="24"/>
        </w:rPr>
      </w:pPr>
    </w:p>
    <w:p w14:paraId="5F20F710" w14:textId="77777777" w:rsidR="004D0BB4" w:rsidRDefault="004D0BB4" w:rsidP="000511AD">
      <w:pPr>
        <w:spacing w:line="360" w:lineRule="auto"/>
        <w:rPr>
          <w:rFonts w:ascii="Times New Roman" w:hAnsi="Times New Roman" w:cs="Times New Roman"/>
          <w:color w:val="040C28"/>
          <w:sz w:val="24"/>
          <w:szCs w:val="24"/>
        </w:rPr>
      </w:pPr>
    </w:p>
    <w:p w14:paraId="05ED0BD3" w14:textId="77777777" w:rsidR="004D0BB4" w:rsidRDefault="004D0BB4" w:rsidP="000511AD">
      <w:pPr>
        <w:spacing w:line="360" w:lineRule="auto"/>
        <w:rPr>
          <w:rFonts w:ascii="Times New Roman" w:hAnsi="Times New Roman" w:cs="Times New Roman"/>
          <w:color w:val="040C28"/>
          <w:sz w:val="24"/>
          <w:szCs w:val="24"/>
        </w:rPr>
      </w:pPr>
    </w:p>
    <w:p w14:paraId="697D88B6" w14:textId="77777777" w:rsidR="004D0BB4" w:rsidRDefault="004D0BB4" w:rsidP="000511AD">
      <w:pPr>
        <w:spacing w:line="360" w:lineRule="auto"/>
        <w:rPr>
          <w:rFonts w:ascii="Times New Roman" w:hAnsi="Times New Roman" w:cs="Times New Roman"/>
          <w:color w:val="040C28"/>
          <w:sz w:val="24"/>
          <w:szCs w:val="24"/>
        </w:rPr>
      </w:pPr>
    </w:p>
    <w:p w14:paraId="6BE85387" w14:textId="77777777" w:rsidR="004D0BB4" w:rsidRDefault="004D0BB4" w:rsidP="000511AD">
      <w:pPr>
        <w:spacing w:line="360" w:lineRule="auto"/>
        <w:rPr>
          <w:rFonts w:ascii="Times New Roman" w:hAnsi="Times New Roman" w:cs="Times New Roman"/>
          <w:color w:val="040C28"/>
          <w:sz w:val="24"/>
          <w:szCs w:val="24"/>
        </w:rPr>
      </w:pPr>
    </w:p>
    <w:p w14:paraId="0EEBB009" w14:textId="77777777" w:rsidR="004D0BB4" w:rsidRDefault="004D0BB4" w:rsidP="000511AD">
      <w:pPr>
        <w:spacing w:line="360" w:lineRule="auto"/>
        <w:rPr>
          <w:rFonts w:ascii="Times New Roman" w:hAnsi="Times New Roman" w:cs="Times New Roman"/>
          <w:color w:val="040C28"/>
          <w:sz w:val="24"/>
          <w:szCs w:val="24"/>
        </w:rPr>
      </w:pPr>
    </w:p>
    <w:p w14:paraId="0EA9CA4F" w14:textId="77777777" w:rsidR="004D0BB4" w:rsidRDefault="004D0BB4" w:rsidP="000511AD">
      <w:pPr>
        <w:spacing w:line="360" w:lineRule="auto"/>
        <w:rPr>
          <w:rFonts w:ascii="Times New Roman" w:hAnsi="Times New Roman" w:cs="Times New Roman"/>
          <w:color w:val="040C28"/>
          <w:sz w:val="24"/>
          <w:szCs w:val="24"/>
        </w:rPr>
      </w:pPr>
    </w:p>
    <w:p w14:paraId="2D49E7BC" w14:textId="77777777" w:rsidR="004D0BB4" w:rsidRDefault="004D0BB4" w:rsidP="000511AD">
      <w:pPr>
        <w:spacing w:line="360" w:lineRule="auto"/>
        <w:rPr>
          <w:rFonts w:ascii="Times New Roman" w:hAnsi="Times New Roman" w:cs="Times New Roman"/>
          <w:color w:val="040C28"/>
          <w:sz w:val="24"/>
          <w:szCs w:val="24"/>
        </w:rPr>
      </w:pPr>
    </w:p>
    <w:p w14:paraId="07ED17B3" w14:textId="77777777" w:rsidR="004D0BB4" w:rsidRDefault="004D0BB4" w:rsidP="000511AD">
      <w:pPr>
        <w:spacing w:line="360" w:lineRule="auto"/>
        <w:rPr>
          <w:rFonts w:ascii="Times New Roman" w:hAnsi="Times New Roman" w:cs="Times New Roman"/>
          <w:color w:val="040C28"/>
          <w:sz w:val="24"/>
          <w:szCs w:val="24"/>
        </w:rPr>
      </w:pPr>
    </w:p>
    <w:p w14:paraId="44031235" w14:textId="77777777" w:rsidR="004D0BB4" w:rsidRDefault="004D0BB4" w:rsidP="000511AD">
      <w:pPr>
        <w:spacing w:line="360" w:lineRule="auto"/>
        <w:rPr>
          <w:rFonts w:ascii="Times New Roman" w:hAnsi="Times New Roman" w:cs="Times New Roman"/>
          <w:color w:val="040C28"/>
          <w:sz w:val="24"/>
          <w:szCs w:val="24"/>
        </w:rPr>
      </w:pPr>
    </w:p>
    <w:p w14:paraId="1E1D664B" w14:textId="77777777" w:rsidR="004D0BB4" w:rsidRDefault="004D0BB4" w:rsidP="000511AD">
      <w:pPr>
        <w:spacing w:line="360" w:lineRule="auto"/>
        <w:rPr>
          <w:rFonts w:ascii="Times New Roman" w:hAnsi="Times New Roman" w:cs="Times New Roman"/>
          <w:color w:val="040C28"/>
          <w:sz w:val="24"/>
          <w:szCs w:val="24"/>
        </w:rPr>
      </w:pPr>
    </w:p>
    <w:p w14:paraId="75C67AE4" w14:textId="77777777" w:rsidR="004D0BB4" w:rsidRDefault="004D0BB4" w:rsidP="000511AD">
      <w:pPr>
        <w:spacing w:line="360" w:lineRule="auto"/>
        <w:rPr>
          <w:rFonts w:ascii="Times New Roman" w:hAnsi="Times New Roman" w:cs="Times New Roman"/>
          <w:color w:val="040C28"/>
          <w:sz w:val="24"/>
          <w:szCs w:val="24"/>
        </w:rPr>
      </w:pPr>
    </w:p>
    <w:p w14:paraId="00E7FFC3" w14:textId="77777777" w:rsidR="004D0BB4" w:rsidRDefault="004D0BB4" w:rsidP="000511AD">
      <w:pPr>
        <w:spacing w:line="360" w:lineRule="auto"/>
        <w:rPr>
          <w:rFonts w:ascii="Times New Roman" w:hAnsi="Times New Roman" w:cs="Times New Roman"/>
          <w:color w:val="040C28"/>
          <w:sz w:val="24"/>
          <w:szCs w:val="24"/>
        </w:rPr>
      </w:pPr>
    </w:p>
    <w:p w14:paraId="3D661D1B" w14:textId="77777777" w:rsidR="004D0BB4" w:rsidRDefault="004D0BB4" w:rsidP="000511AD">
      <w:pPr>
        <w:spacing w:line="360" w:lineRule="auto"/>
        <w:rPr>
          <w:rFonts w:ascii="Times New Roman" w:hAnsi="Times New Roman" w:cs="Times New Roman"/>
          <w:color w:val="040C28"/>
          <w:sz w:val="24"/>
          <w:szCs w:val="24"/>
        </w:rPr>
      </w:pPr>
    </w:p>
    <w:p w14:paraId="503ACCE8" w14:textId="2AD3E3B0" w:rsidR="00C4548C" w:rsidRPr="00C4548C" w:rsidRDefault="00C4548C" w:rsidP="00C4548C">
      <w:pPr>
        <w:spacing w:line="360" w:lineRule="auto"/>
        <w:jc w:val="center"/>
        <w:rPr>
          <w:rFonts w:ascii="Times New Roman" w:hAnsi="Times New Roman" w:cs="Times New Roman"/>
          <w:b/>
          <w:bCs/>
          <w:color w:val="040C28"/>
          <w:sz w:val="24"/>
          <w:szCs w:val="24"/>
        </w:rPr>
      </w:pPr>
      <w:r w:rsidRPr="00075EAD">
        <w:rPr>
          <w:rFonts w:ascii="Times New Roman" w:hAnsi="Times New Roman" w:cs="Times New Roman"/>
          <w:b/>
          <w:bCs/>
          <w:color w:val="040C28"/>
          <w:sz w:val="24"/>
          <w:szCs w:val="24"/>
        </w:rPr>
        <w:t>INFORMATION FOR THE PURPOSE OF MAKING VIABLE MANAGEMENT DEISIONS</w:t>
      </w:r>
      <w:r>
        <w:rPr>
          <w:rFonts w:ascii="Times New Roman" w:hAnsi="Times New Roman" w:cs="Times New Roman"/>
          <w:b/>
          <w:bCs/>
          <w:color w:val="040C28"/>
          <w:sz w:val="24"/>
          <w:szCs w:val="24"/>
        </w:rPr>
        <w:t>.</w:t>
      </w:r>
    </w:p>
    <w:p w14:paraId="30695724" w14:textId="26CCEF6E" w:rsidR="004078C8" w:rsidRDefault="004078C8" w:rsidP="003C41F1">
      <w:pPr>
        <w:spacing w:line="360" w:lineRule="auto"/>
        <w:ind w:firstLine="720"/>
        <w:rPr>
          <w:rFonts w:ascii="Times New Roman" w:hAnsi="Times New Roman" w:cs="Times New Roman"/>
          <w:color w:val="040C28"/>
          <w:sz w:val="24"/>
          <w:szCs w:val="24"/>
        </w:rPr>
      </w:pPr>
      <w:r>
        <w:rPr>
          <w:rFonts w:ascii="Times New Roman" w:hAnsi="Times New Roman" w:cs="Times New Roman"/>
          <w:color w:val="040C28"/>
          <w:sz w:val="24"/>
          <w:szCs w:val="24"/>
        </w:rPr>
        <w:t xml:space="preserve">Financial information is anything related to the financial activities and performance of a business. This information is </w:t>
      </w:r>
      <w:r w:rsidR="000F253D">
        <w:rPr>
          <w:rFonts w:ascii="Times New Roman" w:hAnsi="Times New Roman" w:cs="Times New Roman"/>
          <w:color w:val="040C28"/>
          <w:sz w:val="24"/>
          <w:szCs w:val="24"/>
        </w:rPr>
        <w:t xml:space="preserve">obtained </w:t>
      </w:r>
      <w:r w:rsidR="00581524">
        <w:rPr>
          <w:rFonts w:ascii="Times New Roman" w:hAnsi="Times New Roman" w:cs="Times New Roman"/>
          <w:color w:val="040C28"/>
          <w:sz w:val="24"/>
          <w:szCs w:val="24"/>
        </w:rPr>
        <w:t>from</w:t>
      </w:r>
      <w:r>
        <w:rPr>
          <w:rFonts w:ascii="Times New Roman" w:hAnsi="Times New Roman" w:cs="Times New Roman"/>
          <w:color w:val="040C28"/>
          <w:sz w:val="24"/>
          <w:szCs w:val="24"/>
        </w:rPr>
        <w:t xml:space="preserve"> financial statements or reports that cover a specific aspect of a business’s </w:t>
      </w:r>
      <w:r w:rsidR="00FD536C">
        <w:rPr>
          <w:rFonts w:ascii="Times New Roman" w:hAnsi="Times New Roman" w:cs="Times New Roman"/>
          <w:color w:val="040C28"/>
          <w:sz w:val="24"/>
          <w:szCs w:val="24"/>
        </w:rPr>
        <w:t>finances. Financial statements are a set of documents that show the company’s financial status at a specific period. They include balance sheet, income statement, cashflow statement and statement of retained earnings.</w:t>
      </w:r>
    </w:p>
    <w:p w14:paraId="4500DD6F" w14:textId="69F86886" w:rsidR="0031674D" w:rsidRPr="00096BCB" w:rsidRDefault="00A07308" w:rsidP="00D36EAC">
      <w:pPr>
        <w:spacing w:line="360" w:lineRule="auto"/>
        <w:ind w:firstLine="720"/>
        <w:rPr>
          <w:rFonts w:ascii="Times New Roman" w:hAnsi="Times New Roman" w:cs="Times New Roman"/>
          <w:color w:val="202124"/>
          <w:sz w:val="24"/>
          <w:szCs w:val="24"/>
          <w:shd w:val="clear" w:color="auto" w:fill="FFFFFF"/>
        </w:rPr>
      </w:pPr>
      <w:r w:rsidRPr="00A07308">
        <w:rPr>
          <w:rFonts w:ascii="Times New Roman" w:hAnsi="Times New Roman" w:cs="Times New Roman"/>
          <w:color w:val="040C28"/>
          <w:sz w:val="24"/>
          <w:szCs w:val="24"/>
        </w:rPr>
        <w:t>Financial</w:t>
      </w:r>
      <w:r w:rsidR="007F54D4">
        <w:rPr>
          <w:rFonts w:ascii="Times New Roman" w:hAnsi="Times New Roman" w:cs="Times New Roman"/>
          <w:color w:val="040C28"/>
          <w:sz w:val="24"/>
          <w:szCs w:val="24"/>
        </w:rPr>
        <w:t xml:space="preserve"> </w:t>
      </w:r>
      <w:proofErr w:type="gramStart"/>
      <w:r w:rsidR="007F54D4">
        <w:rPr>
          <w:rFonts w:ascii="Times New Roman" w:hAnsi="Times New Roman" w:cs="Times New Roman"/>
          <w:color w:val="040C28"/>
          <w:sz w:val="24"/>
          <w:szCs w:val="24"/>
        </w:rPr>
        <w:t xml:space="preserve">information </w:t>
      </w:r>
      <w:r w:rsidRPr="00A07308">
        <w:rPr>
          <w:rFonts w:ascii="Times New Roman" w:hAnsi="Times New Roman" w:cs="Times New Roman"/>
          <w:color w:val="040C28"/>
          <w:sz w:val="24"/>
          <w:szCs w:val="24"/>
        </w:rPr>
        <w:t xml:space="preserve"> analysis</w:t>
      </w:r>
      <w:proofErr w:type="gramEnd"/>
      <w:r w:rsidRPr="00A07308">
        <w:rPr>
          <w:rFonts w:ascii="Times New Roman" w:hAnsi="Times New Roman" w:cs="Times New Roman"/>
          <w:color w:val="040C28"/>
          <w:sz w:val="24"/>
          <w:szCs w:val="24"/>
        </w:rPr>
        <w:t xml:space="preserve"> is a cornerstone of making smarter, more strategic decisions based on the underlying financial data of a company</w:t>
      </w:r>
      <w:r w:rsidRPr="00A07308">
        <w:rPr>
          <w:rFonts w:ascii="Times New Roman" w:hAnsi="Times New Roman" w:cs="Times New Roman"/>
          <w:color w:val="202124"/>
          <w:sz w:val="24"/>
          <w:szCs w:val="24"/>
          <w:shd w:val="clear" w:color="auto" w:fill="FFFFFF"/>
        </w:rPr>
        <w:t>. Whether corporate, investment, or technical analysis, analysts use data to explore trends, understand growth, seek areas of risk, and support decision-making</w:t>
      </w:r>
      <w:r w:rsidR="0031674D">
        <w:rPr>
          <w:rFonts w:ascii="Times New Roman" w:hAnsi="Times New Roman" w:cs="Times New Roman"/>
          <w:color w:val="202124"/>
          <w:sz w:val="24"/>
          <w:szCs w:val="24"/>
          <w:shd w:val="clear" w:color="auto" w:fill="FFFFFF"/>
        </w:rPr>
        <w:t>.</w:t>
      </w:r>
      <w:r w:rsidR="00096BCB">
        <w:rPr>
          <w:rFonts w:ascii="Times New Roman" w:hAnsi="Times New Roman" w:cs="Times New Roman"/>
          <w:color w:val="202124"/>
          <w:sz w:val="24"/>
          <w:szCs w:val="24"/>
          <w:shd w:val="clear" w:color="auto" w:fill="FFFFFF"/>
        </w:rPr>
        <w:t xml:space="preserve"> </w:t>
      </w:r>
      <w:r w:rsidR="0031674D" w:rsidRPr="0031674D">
        <w:rPr>
          <w:rFonts w:ascii="Times New Roman" w:hAnsi="Times New Roman" w:cs="Times New Roman"/>
          <w:sz w:val="24"/>
          <w:szCs w:val="24"/>
        </w:rPr>
        <w:t>The term</w:t>
      </w:r>
      <w:r w:rsidR="00096BCB">
        <w:rPr>
          <w:rFonts w:ascii="Times New Roman" w:hAnsi="Times New Roman" w:cs="Times New Roman"/>
          <w:sz w:val="24"/>
          <w:szCs w:val="24"/>
        </w:rPr>
        <w:t xml:space="preserve"> fina</w:t>
      </w:r>
      <w:r w:rsidR="003C2089">
        <w:rPr>
          <w:rFonts w:ascii="Times New Roman" w:hAnsi="Times New Roman" w:cs="Times New Roman"/>
          <w:sz w:val="24"/>
          <w:szCs w:val="24"/>
        </w:rPr>
        <w:t>n</w:t>
      </w:r>
      <w:r w:rsidR="00096BCB">
        <w:rPr>
          <w:rFonts w:ascii="Times New Roman" w:hAnsi="Times New Roman" w:cs="Times New Roman"/>
          <w:sz w:val="24"/>
          <w:szCs w:val="24"/>
        </w:rPr>
        <w:t>cial</w:t>
      </w:r>
      <w:r w:rsidR="0031674D" w:rsidRPr="0031674D">
        <w:rPr>
          <w:rFonts w:ascii="Times New Roman" w:hAnsi="Times New Roman" w:cs="Times New Roman"/>
          <w:sz w:val="24"/>
          <w:szCs w:val="24"/>
        </w:rPr>
        <w:t xml:space="preserve"> information </w:t>
      </w:r>
      <w:r w:rsidR="00096BCB">
        <w:rPr>
          <w:rFonts w:ascii="Times New Roman" w:hAnsi="Times New Roman" w:cs="Times New Roman"/>
          <w:sz w:val="24"/>
          <w:szCs w:val="24"/>
        </w:rPr>
        <w:t>is</w:t>
      </w:r>
      <w:r w:rsidR="0031674D" w:rsidRPr="0031674D">
        <w:rPr>
          <w:rFonts w:ascii="Times New Roman" w:hAnsi="Times New Roman" w:cs="Times New Roman"/>
          <w:sz w:val="24"/>
          <w:szCs w:val="24"/>
        </w:rPr>
        <w:t xml:space="preserve"> viewed to have increasing effects on the enterprises, occupying model fields and management analysis. Economic information </w:t>
      </w:r>
      <w:proofErr w:type="gramStart"/>
      <w:r w:rsidR="0031674D" w:rsidRPr="0031674D">
        <w:rPr>
          <w:rFonts w:ascii="Times New Roman" w:hAnsi="Times New Roman" w:cs="Times New Roman"/>
          <w:sz w:val="24"/>
          <w:szCs w:val="24"/>
        </w:rPr>
        <w:t xml:space="preserve">contains </w:t>
      </w:r>
      <w:r w:rsidR="00096BCB">
        <w:rPr>
          <w:rFonts w:ascii="Times New Roman" w:hAnsi="Times New Roman" w:cs="Times New Roman"/>
          <w:sz w:val="24"/>
          <w:szCs w:val="24"/>
        </w:rPr>
        <w:t xml:space="preserve"> </w:t>
      </w:r>
      <w:r w:rsidR="003C2089">
        <w:rPr>
          <w:rFonts w:ascii="Times New Roman" w:hAnsi="Times New Roman" w:cs="Times New Roman"/>
          <w:sz w:val="24"/>
          <w:szCs w:val="24"/>
        </w:rPr>
        <w:t>vi</w:t>
      </w:r>
      <w:r w:rsidR="0031674D" w:rsidRPr="0031674D">
        <w:rPr>
          <w:rFonts w:ascii="Times New Roman" w:hAnsi="Times New Roman" w:cs="Times New Roman"/>
          <w:sz w:val="24"/>
          <w:szCs w:val="24"/>
        </w:rPr>
        <w:t>ews</w:t>
      </w:r>
      <w:proofErr w:type="gramEnd"/>
      <w:r w:rsidR="0031674D" w:rsidRPr="0031674D">
        <w:rPr>
          <w:rFonts w:ascii="Times New Roman" w:hAnsi="Times New Roman" w:cs="Times New Roman"/>
          <w:sz w:val="24"/>
          <w:szCs w:val="24"/>
        </w:rPr>
        <w:t xml:space="preserve"> from different fields and information as found in any</w:t>
      </w:r>
      <w:r w:rsidR="0031674D" w:rsidRPr="0031674D">
        <w:rPr>
          <w:rFonts w:ascii="Times New Roman" w:hAnsi="Times New Roman" w:cs="Times New Roman"/>
          <w:spacing w:val="-3"/>
          <w:sz w:val="24"/>
          <w:szCs w:val="24"/>
        </w:rPr>
        <w:t xml:space="preserve"> </w:t>
      </w:r>
      <w:r w:rsidR="0031674D" w:rsidRPr="0031674D">
        <w:rPr>
          <w:rFonts w:ascii="Times New Roman" w:hAnsi="Times New Roman" w:cs="Times New Roman"/>
          <w:sz w:val="24"/>
          <w:szCs w:val="24"/>
        </w:rPr>
        <w:t>other system. In most cases, this information is derived from the economic database (Tickell, 2010).</w:t>
      </w:r>
      <w:r w:rsidR="0031674D" w:rsidRPr="0031674D">
        <w:rPr>
          <w:rFonts w:ascii="Times New Roman" w:hAnsi="Times New Roman" w:cs="Times New Roman"/>
          <w:spacing w:val="40"/>
          <w:sz w:val="24"/>
          <w:szCs w:val="24"/>
        </w:rPr>
        <w:t xml:space="preserve"> </w:t>
      </w:r>
      <w:r w:rsidR="0031674D" w:rsidRPr="0031674D">
        <w:rPr>
          <w:rFonts w:ascii="Times New Roman" w:hAnsi="Times New Roman" w:cs="Times New Roman"/>
          <w:sz w:val="24"/>
          <w:szCs w:val="24"/>
        </w:rPr>
        <w:t xml:space="preserve">Resources are relatively scarce and limited and so management in most cases finds itself confronted with the decision-making problem. In this regard, good </w:t>
      </w:r>
      <w:r w:rsidR="008C5B4C">
        <w:rPr>
          <w:rFonts w:ascii="Times New Roman" w:hAnsi="Times New Roman" w:cs="Times New Roman"/>
          <w:sz w:val="24"/>
          <w:szCs w:val="24"/>
        </w:rPr>
        <w:t>financial</w:t>
      </w:r>
      <w:r w:rsidR="0031674D" w:rsidRPr="0031674D">
        <w:rPr>
          <w:rFonts w:ascii="Times New Roman" w:hAnsi="Times New Roman" w:cs="Times New Roman"/>
          <w:sz w:val="24"/>
          <w:szCs w:val="24"/>
        </w:rPr>
        <w:t xml:space="preserve"> information should be accessible to offer suitable and precise decision-making that could lead to maximization of profitability of an organization and utilization of scarce resource optimally</w:t>
      </w:r>
      <w:r w:rsidR="006F0ED8">
        <w:rPr>
          <w:rFonts w:ascii="Times New Roman" w:hAnsi="Times New Roman" w:cs="Times New Roman"/>
          <w:sz w:val="24"/>
          <w:szCs w:val="24"/>
        </w:rPr>
        <w:t>.</w:t>
      </w:r>
    </w:p>
    <w:p w14:paraId="259B5E95" w14:textId="7EEB28EA" w:rsidR="00AB3678" w:rsidRPr="00D36EAC" w:rsidRDefault="00096BCB" w:rsidP="00D36EAC">
      <w:pPr>
        <w:spacing w:line="360" w:lineRule="auto"/>
        <w:ind w:firstLine="720"/>
        <w:rPr>
          <w:rFonts w:ascii="Times New Roman" w:hAnsi="Times New Roman" w:cs="Times New Roman"/>
          <w:sz w:val="24"/>
          <w:szCs w:val="24"/>
        </w:rPr>
      </w:pPr>
      <w:r w:rsidRPr="00096BCB">
        <w:rPr>
          <w:rFonts w:ascii="Times New Roman" w:hAnsi="Times New Roman" w:cs="Times New Roman"/>
          <w:sz w:val="24"/>
          <w:szCs w:val="24"/>
        </w:rPr>
        <w:t xml:space="preserve">Accounting unit in any organization is the major source of </w:t>
      </w:r>
      <w:r w:rsidR="008C5B4C">
        <w:rPr>
          <w:rFonts w:ascii="Times New Roman" w:hAnsi="Times New Roman" w:cs="Times New Roman"/>
          <w:sz w:val="24"/>
          <w:szCs w:val="24"/>
        </w:rPr>
        <w:t>financial</w:t>
      </w:r>
      <w:r w:rsidRPr="00096BCB">
        <w:rPr>
          <w:rFonts w:ascii="Times New Roman" w:hAnsi="Times New Roman" w:cs="Times New Roman"/>
          <w:sz w:val="24"/>
          <w:szCs w:val="24"/>
        </w:rPr>
        <w:t xml:space="preserve"> information</w:t>
      </w:r>
      <w:r w:rsidRPr="00096BCB">
        <w:rPr>
          <w:rFonts w:ascii="Times New Roman" w:hAnsi="Times New Roman" w:cs="Times New Roman"/>
          <w:spacing w:val="40"/>
          <w:sz w:val="24"/>
          <w:szCs w:val="24"/>
        </w:rPr>
        <w:t xml:space="preserve"> </w:t>
      </w:r>
      <w:r w:rsidRPr="00096BCB">
        <w:rPr>
          <w:rFonts w:ascii="Times New Roman" w:hAnsi="Times New Roman" w:cs="Times New Roman"/>
          <w:sz w:val="24"/>
          <w:szCs w:val="24"/>
        </w:rPr>
        <w:t xml:space="preserve">and it has the role of summarizing, interpreting, giving a recording platform and analyzing </w:t>
      </w:r>
      <w:r w:rsidR="008C5B4C">
        <w:rPr>
          <w:rFonts w:ascii="Times New Roman" w:hAnsi="Times New Roman" w:cs="Times New Roman"/>
          <w:sz w:val="24"/>
          <w:szCs w:val="24"/>
        </w:rPr>
        <w:t>financial</w:t>
      </w:r>
      <w:r w:rsidRPr="00096BCB">
        <w:rPr>
          <w:rFonts w:ascii="Times New Roman" w:hAnsi="Times New Roman" w:cs="Times New Roman"/>
          <w:sz w:val="24"/>
          <w:szCs w:val="24"/>
        </w:rPr>
        <w:t xml:space="preserve"> information. Source documents are also prepared and basic data recorded to ledger which is viewed as formal record data</w:t>
      </w:r>
      <w:r>
        <w:rPr>
          <w:rFonts w:ascii="Times New Roman" w:hAnsi="Times New Roman" w:cs="Times New Roman"/>
          <w:sz w:val="24"/>
          <w:szCs w:val="24"/>
        </w:rPr>
        <w:t xml:space="preserve">. </w:t>
      </w:r>
      <w:r w:rsidRPr="00096BCB">
        <w:rPr>
          <w:rFonts w:ascii="Times New Roman" w:hAnsi="Times New Roman" w:cs="Times New Roman"/>
          <w:sz w:val="24"/>
          <w:szCs w:val="24"/>
        </w:rPr>
        <w:t xml:space="preserve">One category of information recognized as „learning machine‟ is the </w:t>
      </w:r>
      <w:proofErr w:type="spellStart"/>
      <w:r w:rsidR="008C5B4C">
        <w:rPr>
          <w:rFonts w:ascii="Times New Roman" w:hAnsi="Times New Roman" w:cs="Times New Roman"/>
          <w:sz w:val="24"/>
          <w:szCs w:val="24"/>
        </w:rPr>
        <w:t>finacial</w:t>
      </w:r>
      <w:proofErr w:type="spellEnd"/>
      <w:r w:rsidRPr="00096BCB">
        <w:rPr>
          <w:rFonts w:ascii="Times New Roman" w:hAnsi="Times New Roman" w:cs="Times New Roman"/>
          <w:sz w:val="24"/>
          <w:szCs w:val="24"/>
        </w:rPr>
        <w:t xml:space="preserve"> information which helps managers gauge how quality financial power can lead to accomplishment of objectives considering available alternatives for decisions. Managers heavily rely </w:t>
      </w:r>
      <w:proofErr w:type="gramStart"/>
      <w:r w:rsidRPr="00096BCB">
        <w:rPr>
          <w:rFonts w:ascii="Times New Roman" w:hAnsi="Times New Roman" w:cs="Times New Roman"/>
          <w:sz w:val="24"/>
          <w:szCs w:val="24"/>
        </w:rPr>
        <w:t>on</w:t>
      </w:r>
      <w:r w:rsidR="004078C8">
        <w:rPr>
          <w:rFonts w:ascii="Times New Roman" w:hAnsi="Times New Roman" w:cs="Times New Roman"/>
          <w:sz w:val="24"/>
          <w:szCs w:val="24"/>
        </w:rPr>
        <w:t xml:space="preserve"> </w:t>
      </w:r>
      <w:r w:rsidRPr="00096BCB">
        <w:rPr>
          <w:rFonts w:ascii="Times New Roman" w:hAnsi="Times New Roman" w:cs="Times New Roman"/>
          <w:sz w:val="24"/>
          <w:szCs w:val="24"/>
        </w:rPr>
        <w:t xml:space="preserve"> Accounting</w:t>
      </w:r>
      <w:proofErr w:type="gramEnd"/>
      <w:r w:rsidRPr="00096BCB">
        <w:rPr>
          <w:rFonts w:ascii="Times New Roman" w:hAnsi="Times New Roman" w:cs="Times New Roman"/>
          <w:sz w:val="24"/>
          <w:szCs w:val="24"/>
        </w:rPr>
        <w:t xml:space="preserve"> and financial information in making managerial decisions which in their opinion is important</w:t>
      </w:r>
      <w:r w:rsidR="008C5B4C">
        <w:rPr>
          <w:rFonts w:ascii="Times New Roman" w:hAnsi="Times New Roman" w:cs="Times New Roman"/>
          <w:sz w:val="24"/>
          <w:szCs w:val="24"/>
        </w:rPr>
        <w:t>.</w:t>
      </w:r>
      <w:r w:rsidR="00AB3678">
        <w:rPr>
          <w:rFonts w:ascii="Times New Roman" w:hAnsi="Times New Roman" w:cs="Times New Roman"/>
          <w:sz w:val="24"/>
          <w:szCs w:val="24"/>
        </w:rPr>
        <w:t xml:space="preserve"> </w:t>
      </w:r>
      <w:r w:rsidR="00AB3678">
        <w:t>Accounting is normally viewed as the language used in all businesses. In simple</w:t>
      </w:r>
      <w:r w:rsidR="00AB3678">
        <w:rPr>
          <w:spacing w:val="40"/>
        </w:rPr>
        <w:t xml:space="preserve"> </w:t>
      </w:r>
      <w:r w:rsidR="00AB3678">
        <w:t xml:space="preserve">terms, it is a tool used by business enterprises to record, report, evaluating economic events &amp; transactions that normally affect its operations (Paulson, 2006). Accounting takes the role of processing all financial performance documents from payroll, cost, capital expenditure and all other obligations of </w:t>
      </w:r>
      <w:proofErr w:type="spellStart"/>
      <w:r w:rsidR="00AB3678">
        <w:t>owner‟s</w:t>
      </w:r>
      <w:proofErr w:type="spellEnd"/>
      <w:r w:rsidR="00AB3678">
        <w:t xml:space="preserve"> equity and sales revenue. Information is provided from accounting about how a business relates to the internal and external users, including, investors, managers, and others (Woods, 2008). One of the </w:t>
      </w:r>
      <w:r w:rsidR="00AB3678">
        <w:lastRenderedPageBreak/>
        <w:t>most important features that saturate organizations is management decision and it shows its failure or progress in achieving already set goals and objectives</w:t>
      </w:r>
      <w:r w:rsidR="00D36EAC">
        <w:rPr>
          <w:rFonts w:ascii="Times New Roman" w:hAnsi="Times New Roman" w:cs="Times New Roman"/>
          <w:sz w:val="24"/>
          <w:szCs w:val="24"/>
        </w:rPr>
        <w:t>.</w:t>
      </w:r>
    </w:p>
    <w:p w14:paraId="11BC8A97" w14:textId="4CB6AC77" w:rsidR="004638C4" w:rsidRDefault="004638C4" w:rsidP="00D36EAC">
      <w:pPr>
        <w:spacing w:line="360" w:lineRule="auto"/>
        <w:ind w:firstLine="720"/>
        <w:rPr>
          <w:rFonts w:ascii="Times New Roman" w:hAnsi="Times New Roman" w:cs="Times New Roman"/>
          <w:sz w:val="24"/>
          <w:szCs w:val="24"/>
        </w:rPr>
      </w:pPr>
      <w:r w:rsidRPr="004638C4">
        <w:rPr>
          <w:rFonts w:ascii="Times New Roman" w:hAnsi="Times New Roman" w:cs="Times New Roman"/>
          <w:sz w:val="24"/>
          <w:szCs w:val="24"/>
        </w:rPr>
        <w:t xml:space="preserve">Decision making process requires information – financial and non-financial information as well. The most important financial information needed in the process of business decision comes from accounting. </w:t>
      </w:r>
      <w:proofErr w:type="gramStart"/>
      <w:r w:rsidRPr="004638C4">
        <w:rPr>
          <w:rFonts w:ascii="Times New Roman" w:hAnsi="Times New Roman" w:cs="Times New Roman"/>
          <w:sz w:val="24"/>
          <w:szCs w:val="24"/>
        </w:rPr>
        <w:t>Therefore,  accounting</w:t>
      </w:r>
      <w:proofErr w:type="gramEnd"/>
      <w:r w:rsidRPr="004638C4">
        <w:rPr>
          <w:rFonts w:ascii="Times New Roman" w:hAnsi="Times New Roman" w:cs="Times New Roman"/>
          <w:sz w:val="24"/>
          <w:szCs w:val="24"/>
        </w:rPr>
        <w:t xml:space="preserve"> is a service function to management. It, basically, processes or gathers and studies “raw data” and converts them into suitable information in the process of decision making</w:t>
      </w:r>
      <w:r>
        <w:rPr>
          <w:rFonts w:ascii="Times New Roman" w:hAnsi="Times New Roman" w:cs="Times New Roman"/>
          <w:sz w:val="24"/>
          <w:szCs w:val="24"/>
        </w:rPr>
        <w:t xml:space="preserve">. </w:t>
      </w:r>
      <w:r w:rsidRPr="004638C4">
        <w:rPr>
          <w:rFonts w:ascii="Times New Roman" w:hAnsi="Times New Roman" w:cs="Times New Roman"/>
          <w:sz w:val="24"/>
          <w:szCs w:val="24"/>
        </w:rPr>
        <w:t xml:space="preserve">In order to improve the usage of financial information in the context of the decision making </w:t>
      </w:r>
      <w:proofErr w:type="gramStart"/>
      <w:r w:rsidRPr="004638C4">
        <w:rPr>
          <w:rFonts w:ascii="Times New Roman" w:hAnsi="Times New Roman" w:cs="Times New Roman"/>
          <w:sz w:val="24"/>
          <w:szCs w:val="24"/>
        </w:rPr>
        <w:t>process,  financial</w:t>
      </w:r>
      <w:proofErr w:type="gramEnd"/>
      <w:r w:rsidRPr="004638C4">
        <w:rPr>
          <w:rFonts w:ascii="Times New Roman" w:hAnsi="Times New Roman" w:cs="Times New Roman"/>
          <w:sz w:val="24"/>
          <w:szCs w:val="24"/>
        </w:rPr>
        <w:t xml:space="preserve"> statements</w:t>
      </w:r>
      <w:r w:rsidR="008C5B4C">
        <w:rPr>
          <w:rFonts w:ascii="Times New Roman" w:hAnsi="Times New Roman" w:cs="Times New Roman"/>
          <w:sz w:val="24"/>
          <w:szCs w:val="24"/>
        </w:rPr>
        <w:t xml:space="preserve"> should be analyzed</w:t>
      </w:r>
      <w:r w:rsidRPr="004638C4">
        <w:rPr>
          <w:rFonts w:ascii="Times New Roman" w:hAnsi="Times New Roman" w:cs="Times New Roman"/>
          <w:sz w:val="24"/>
          <w:szCs w:val="24"/>
        </w:rPr>
        <w:t xml:space="preserve">. In that context, financial </w:t>
      </w:r>
      <w:proofErr w:type="gramStart"/>
      <w:r w:rsidR="008C5B4C">
        <w:rPr>
          <w:rFonts w:ascii="Times New Roman" w:hAnsi="Times New Roman" w:cs="Times New Roman"/>
          <w:sz w:val="24"/>
          <w:szCs w:val="24"/>
        </w:rPr>
        <w:t xml:space="preserve">information </w:t>
      </w:r>
      <w:r w:rsidRPr="004638C4">
        <w:rPr>
          <w:rFonts w:ascii="Times New Roman" w:hAnsi="Times New Roman" w:cs="Times New Roman"/>
          <w:sz w:val="24"/>
          <w:szCs w:val="24"/>
        </w:rPr>
        <w:t xml:space="preserve"> analysis</w:t>
      </w:r>
      <w:proofErr w:type="gramEnd"/>
      <w:r w:rsidR="008C5B4C">
        <w:rPr>
          <w:rFonts w:ascii="Times New Roman" w:hAnsi="Times New Roman" w:cs="Times New Roman"/>
          <w:sz w:val="24"/>
          <w:szCs w:val="24"/>
        </w:rPr>
        <w:t xml:space="preserve"> can be described</w:t>
      </w:r>
      <w:r w:rsidRPr="004638C4">
        <w:rPr>
          <w:rFonts w:ascii="Times New Roman" w:hAnsi="Times New Roman" w:cs="Times New Roman"/>
          <w:sz w:val="24"/>
          <w:szCs w:val="24"/>
        </w:rPr>
        <w:t xml:space="preserve"> as the process where  data </w:t>
      </w:r>
      <w:r w:rsidR="008C5B4C">
        <w:rPr>
          <w:rFonts w:ascii="Times New Roman" w:hAnsi="Times New Roman" w:cs="Times New Roman"/>
          <w:sz w:val="24"/>
          <w:szCs w:val="24"/>
        </w:rPr>
        <w:t xml:space="preserve">is converted </w:t>
      </w:r>
      <w:r w:rsidRPr="004638C4">
        <w:rPr>
          <w:rFonts w:ascii="Times New Roman" w:hAnsi="Times New Roman" w:cs="Times New Roman"/>
          <w:sz w:val="24"/>
          <w:szCs w:val="24"/>
        </w:rPr>
        <w:t>from financial statements into usable information for business quality measurement by different analytical techniques, which is very important in the process of rational management</w:t>
      </w:r>
      <w:r w:rsidR="001B1DEE">
        <w:rPr>
          <w:rFonts w:ascii="Times New Roman" w:hAnsi="Times New Roman" w:cs="Times New Roman"/>
          <w:sz w:val="24"/>
          <w:szCs w:val="24"/>
        </w:rPr>
        <w:t>.</w:t>
      </w:r>
    </w:p>
    <w:p w14:paraId="1FC4BA32" w14:textId="426825A9" w:rsidR="003C2089" w:rsidRDefault="001B1DEE" w:rsidP="00D36EAC">
      <w:pPr>
        <w:spacing w:line="360" w:lineRule="auto"/>
        <w:ind w:firstLine="720"/>
      </w:pPr>
      <w:r w:rsidRPr="001B1DEE">
        <w:rPr>
          <w:rFonts w:ascii="Times New Roman" w:hAnsi="Times New Roman" w:cs="Times New Roman"/>
          <w:sz w:val="24"/>
          <w:szCs w:val="24"/>
        </w:rPr>
        <w:t xml:space="preserve">Information advantage is the greater qualitative characteristic of accounting information which can increase the </w:t>
      </w:r>
      <w:r w:rsidR="008C5B4C" w:rsidRPr="001B1DEE">
        <w:rPr>
          <w:rFonts w:ascii="Times New Roman" w:hAnsi="Times New Roman" w:cs="Times New Roman"/>
          <w:sz w:val="24"/>
          <w:szCs w:val="24"/>
        </w:rPr>
        <w:t>organization’s</w:t>
      </w:r>
      <w:r w:rsidRPr="001B1DEE">
        <w:rPr>
          <w:rFonts w:ascii="Times New Roman" w:hAnsi="Times New Roman" w:cs="Times New Roman"/>
          <w:sz w:val="24"/>
          <w:szCs w:val="24"/>
        </w:rPr>
        <w:t xml:space="preserve"> ability to evaluate, assess, and predict the economic events with accuracy and clarity. Financial information effectiveness refers to good results of the reports that reflect the position of financial and operating results, which are true and can be relied on. The results can therefore be used to support decision making or foretelling future performance of an organization.</w:t>
      </w:r>
      <w:r>
        <w:rPr>
          <w:rFonts w:ascii="Times New Roman" w:hAnsi="Times New Roman" w:cs="Times New Roman"/>
          <w:sz w:val="24"/>
          <w:szCs w:val="24"/>
        </w:rPr>
        <w:t xml:space="preserve"> </w:t>
      </w:r>
      <w:r>
        <w:t xml:space="preserve">The main purpose of financial information to </w:t>
      </w:r>
      <w:r w:rsidR="0028707E">
        <w:t xml:space="preserve">the </w:t>
      </w:r>
      <w:r>
        <w:t>managers is to provide relevant and timely information that can help them in decision-making (</w:t>
      </w:r>
      <w:proofErr w:type="spellStart"/>
      <w:r>
        <w:t>Pongsatitpat</w:t>
      </w:r>
      <w:proofErr w:type="spellEnd"/>
      <w:r>
        <w:t xml:space="preserve"> &amp; </w:t>
      </w:r>
      <w:proofErr w:type="spellStart"/>
      <w:r>
        <w:t>Ussahawanitchakit</w:t>
      </w:r>
      <w:proofErr w:type="spellEnd"/>
      <w:r>
        <w:t>, 2012). Decision-making is mainly</w:t>
      </w:r>
      <w:r>
        <w:rPr>
          <w:spacing w:val="-2"/>
        </w:rPr>
        <w:t xml:space="preserve"> </w:t>
      </w:r>
      <w:r>
        <w:t>concerned with actions that are to take place in the future (Bello, 2009) or financial information that is the foundation of internal financial information to assist managers to make defined decisions. Krumwiede et al. (2007) and Zager and Zager (2006) state that information generated from financial records is of great help when making decisions.</w:t>
      </w:r>
      <w:r w:rsidR="003C2089">
        <w:t xml:space="preserve"> Management decision making is one of the most significant features that encompass ideally the whole organization and takes into account its moving forward and/or failure in actualization of pre-determined goals and objectives. Current business enterprises find themselves in the middle of global uncertainties, stiff competition locally and internationally and unprecedented variations in the economy (Tickell, 2010). For </w:t>
      </w:r>
      <w:proofErr w:type="gramStart"/>
      <w:r w:rsidR="003C2089">
        <w:t>these reason</w:t>
      </w:r>
      <w:proofErr w:type="gramEnd"/>
      <w:r w:rsidR="003C2089">
        <w:t>, managers are expected to make informed decisions if the organization is to move forward as the success. However, the quality of decisions taken by managers highly depend on the substance and accurateness of information given by systems existing around them (</w:t>
      </w:r>
      <w:proofErr w:type="spellStart"/>
      <w:r w:rsidR="003C2089">
        <w:t>Nooraie</w:t>
      </w:r>
      <w:proofErr w:type="spellEnd"/>
      <w:r w:rsidR="003C2089">
        <w:t>, 2011).</w:t>
      </w:r>
    </w:p>
    <w:p w14:paraId="5927C476" w14:textId="35B863E5" w:rsidR="003C2089" w:rsidRDefault="003C2089" w:rsidP="00D36EAC">
      <w:pPr>
        <w:pStyle w:val="BodyText"/>
        <w:spacing w:before="241" w:line="360" w:lineRule="auto"/>
        <w:ind w:right="576" w:firstLine="720"/>
      </w:pPr>
      <w:r>
        <w:t xml:space="preserve">Since decision making has an enduring effect on businesses, it is important to analyze </w:t>
      </w:r>
      <w:r w:rsidR="008C5B4C">
        <w:t>financial</w:t>
      </w:r>
      <w:r>
        <w:t xml:space="preserve"> information for producing a better strategic assessment. Normally top management takes this kind of long-term planned decisions and allocates </w:t>
      </w:r>
      <w:r w:rsidR="008C5B4C">
        <w:t>company’s</w:t>
      </w:r>
      <w:r>
        <w:t xml:space="preserve"> core </w:t>
      </w:r>
      <w:r>
        <w:lastRenderedPageBreak/>
        <w:t>assets to achieve that goal (Eugenia &amp; Tiberius, 2013). Decision making results in strategic decisions which are amongst the most distinctive results in a business and they use these for defining goals and direction for long-term development (Yatim, 2009).</w:t>
      </w:r>
      <w:r>
        <w:rPr>
          <w:spacing w:val="-1"/>
        </w:rPr>
        <w:t xml:space="preserve"> </w:t>
      </w:r>
      <w:r>
        <w:t>Top</w:t>
      </w:r>
      <w:r>
        <w:rPr>
          <w:spacing w:val="-2"/>
        </w:rPr>
        <w:t xml:space="preserve"> </w:t>
      </w:r>
      <w:r>
        <w:t>management</w:t>
      </w:r>
      <w:r>
        <w:rPr>
          <w:spacing w:val="-1"/>
        </w:rPr>
        <w:t xml:space="preserve"> </w:t>
      </w:r>
      <w:r>
        <w:t>is tasked</w:t>
      </w:r>
      <w:r>
        <w:rPr>
          <w:spacing w:val="-1"/>
        </w:rPr>
        <w:t xml:space="preserve"> </w:t>
      </w:r>
      <w:r>
        <w:t>in</w:t>
      </w:r>
      <w:r>
        <w:rPr>
          <w:spacing w:val="-1"/>
        </w:rPr>
        <w:t xml:space="preserve"> </w:t>
      </w:r>
      <w:r>
        <w:t>these</w:t>
      </w:r>
      <w:r>
        <w:rPr>
          <w:spacing w:val="-2"/>
        </w:rPr>
        <w:t xml:space="preserve"> </w:t>
      </w:r>
      <w:r>
        <w:t>kinds of</w:t>
      </w:r>
      <w:r>
        <w:rPr>
          <w:spacing w:val="-2"/>
        </w:rPr>
        <w:t xml:space="preserve"> </w:t>
      </w:r>
      <w:r>
        <w:t>decisions. A</w:t>
      </w:r>
      <w:r>
        <w:rPr>
          <w:spacing w:val="-2"/>
        </w:rPr>
        <w:t xml:space="preserve"> </w:t>
      </w:r>
      <w:r>
        <w:t>strategic</w:t>
      </w:r>
      <w:r>
        <w:rPr>
          <w:spacing w:val="-2"/>
        </w:rPr>
        <w:t xml:space="preserve"> </w:t>
      </w:r>
      <w:r>
        <w:t xml:space="preserve">decision that is wrong has a negative effect on the company. This ultimately puts a lot of </w:t>
      </w:r>
      <w:proofErr w:type="gramStart"/>
      <w:r>
        <w:t>accountability</w:t>
      </w:r>
      <w:proofErr w:type="gramEnd"/>
      <w:r>
        <w:t xml:space="preserve"> on the strategic decision maker (</w:t>
      </w:r>
      <w:proofErr w:type="spellStart"/>
      <w:r>
        <w:t>Trimisiu</w:t>
      </w:r>
      <w:proofErr w:type="spellEnd"/>
      <w:r>
        <w:t xml:space="preserve"> Tunji, 2012).</w:t>
      </w:r>
    </w:p>
    <w:p w14:paraId="15CF21E0" w14:textId="0B73CA13" w:rsidR="00606B46" w:rsidRDefault="003C2089" w:rsidP="00D36EAC">
      <w:pPr>
        <w:pStyle w:val="BodyText"/>
        <w:spacing w:before="241" w:line="360" w:lineRule="auto"/>
        <w:ind w:right="579" w:firstLine="720"/>
        <w:rPr>
          <w:spacing w:val="-2"/>
        </w:rPr>
      </w:pPr>
      <w:r>
        <w:t xml:space="preserve">The </w:t>
      </w:r>
      <w:proofErr w:type="gramStart"/>
      <w:r>
        <w:t>decision making</w:t>
      </w:r>
      <w:proofErr w:type="gramEnd"/>
      <w:r>
        <w:t xml:space="preserve"> process requires information. Accounting provides important information for decision making. Accounting can be divided into</w:t>
      </w:r>
      <w:r>
        <w:rPr>
          <w:spacing w:val="-5"/>
        </w:rPr>
        <w:t xml:space="preserve"> </w:t>
      </w:r>
      <w:r>
        <w:t>financial</w:t>
      </w:r>
      <w:r>
        <w:rPr>
          <w:spacing w:val="-5"/>
        </w:rPr>
        <w:t xml:space="preserve"> </w:t>
      </w:r>
      <w:r>
        <w:t>accounting</w:t>
      </w:r>
      <w:r>
        <w:rPr>
          <w:spacing w:val="-3"/>
        </w:rPr>
        <w:t xml:space="preserve"> </w:t>
      </w:r>
      <w:r>
        <w:t>and</w:t>
      </w:r>
      <w:r>
        <w:rPr>
          <w:spacing w:val="-5"/>
        </w:rPr>
        <w:t xml:space="preserve"> </w:t>
      </w:r>
      <w:r>
        <w:t>management</w:t>
      </w:r>
      <w:r>
        <w:rPr>
          <w:spacing w:val="-5"/>
        </w:rPr>
        <w:t xml:space="preserve"> </w:t>
      </w:r>
      <w:r>
        <w:t>accounting.</w:t>
      </w:r>
      <w:r>
        <w:rPr>
          <w:spacing w:val="-3"/>
        </w:rPr>
        <w:t xml:space="preserve"> </w:t>
      </w:r>
      <w:r>
        <w:t>Financial</w:t>
      </w:r>
      <w:r>
        <w:rPr>
          <w:spacing w:val="-3"/>
        </w:rPr>
        <w:t xml:space="preserve"> </w:t>
      </w:r>
      <w:r>
        <w:t>accounting</w:t>
      </w:r>
      <w:r>
        <w:rPr>
          <w:spacing w:val="-5"/>
        </w:rPr>
        <w:t xml:space="preserve"> </w:t>
      </w:r>
      <w:r>
        <w:t>relates</w:t>
      </w:r>
      <w:r>
        <w:rPr>
          <w:spacing w:val="-5"/>
        </w:rPr>
        <w:t xml:space="preserve"> </w:t>
      </w:r>
      <w:r>
        <w:t>on reporting a firm's financial information to external users and management accounting relates</w:t>
      </w:r>
      <w:r>
        <w:rPr>
          <w:spacing w:val="59"/>
        </w:rPr>
        <w:t xml:space="preserve"> </w:t>
      </w:r>
      <w:r>
        <w:t>on</w:t>
      </w:r>
      <w:r>
        <w:rPr>
          <w:spacing w:val="62"/>
        </w:rPr>
        <w:t xml:space="preserve"> </w:t>
      </w:r>
      <w:r>
        <w:t>measuring,</w:t>
      </w:r>
      <w:r>
        <w:rPr>
          <w:spacing w:val="64"/>
        </w:rPr>
        <w:t xml:space="preserve"> </w:t>
      </w:r>
      <w:r>
        <w:t>analyzing</w:t>
      </w:r>
      <w:r>
        <w:rPr>
          <w:spacing w:val="61"/>
        </w:rPr>
        <w:t xml:space="preserve"> </w:t>
      </w:r>
      <w:r>
        <w:t>and</w:t>
      </w:r>
      <w:r>
        <w:rPr>
          <w:spacing w:val="62"/>
        </w:rPr>
        <w:t xml:space="preserve"> </w:t>
      </w:r>
      <w:r>
        <w:t>reporting</w:t>
      </w:r>
      <w:r>
        <w:rPr>
          <w:spacing w:val="62"/>
        </w:rPr>
        <w:t xml:space="preserve"> </w:t>
      </w:r>
      <w:r>
        <w:t>for</w:t>
      </w:r>
      <w:r>
        <w:rPr>
          <w:spacing w:val="60"/>
        </w:rPr>
        <w:t xml:space="preserve"> </w:t>
      </w:r>
      <w:r>
        <w:t>internal</w:t>
      </w:r>
      <w:r>
        <w:rPr>
          <w:spacing w:val="62"/>
        </w:rPr>
        <w:t xml:space="preserve"> </w:t>
      </w:r>
      <w:r>
        <w:t>using</w:t>
      </w:r>
      <w:r>
        <w:rPr>
          <w:spacing w:val="59"/>
        </w:rPr>
        <w:t xml:space="preserve"> </w:t>
      </w:r>
      <w:r>
        <w:t>by</w:t>
      </w:r>
      <w:r>
        <w:rPr>
          <w:spacing w:val="57"/>
        </w:rPr>
        <w:t xml:space="preserve"> </w:t>
      </w:r>
      <w:r>
        <w:rPr>
          <w:spacing w:val="-2"/>
        </w:rPr>
        <w:t>management</w:t>
      </w:r>
      <w:r w:rsidR="00606B46">
        <w:rPr>
          <w:spacing w:val="-2"/>
        </w:rPr>
        <w:t>.</w:t>
      </w:r>
    </w:p>
    <w:p w14:paraId="4653575B" w14:textId="77777777" w:rsidR="00606B46" w:rsidRDefault="00606B46" w:rsidP="000511AD">
      <w:pPr>
        <w:pStyle w:val="BodyText"/>
        <w:spacing w:before="73" w:line="360" w:lineRule="auto"/>
        <w:ind w:right="576"/>
      </w:pPr>
      <w:r>
        <w:t>(Woods, 2008). Management accounting provides financial and non-financial information to make managerial decisions (Zager &amp; Zager, 2006).</w:t>
      </w:r>
    </w:p>
    <w:p w14:paraId="627359A7" w14:textId="781CF7B5" w:rsidR="005F259C" w:rsidRDefault="00606B46" w:rsidP="00D36EAC">
      <w:pPr>
        <w:spacing w:line="360" w:lineRule="auto"/>
        <w:ind w:firstLine="720"/>
      </w:pPr>
      <w:r w:rsidRPr="004638C4">
        <w:rPr>
          <w:rFonts w:ascii="Times New Roman" w:hAnsi="Times New Roman" w:cs="Times New Roman"/>
          <w:sz w:val="24"/>
          <w:szCs w:val="24"/>
        </w:rPr>
        <w:t xml:space="preserve">Financial </w:t>
      </w:r>
      <w:r>
        <w:rPr>
          <w:rFonts w:ascii="Times New Roman" w:hAnsi="Times New Roman" w:cs="Times New Roman"/>
          <w:sz w:val="24"/>
          <w:szCs w:val="24"/>
        </w:rPr>
        <w:t>information</w:t>
      </w:r>
      <w:r w:rsidRPr="004638C4">
        <w:rPr>
          <w:rFonts w:ascii="Times New Roman" w:hAnsi="Times New Roman" w:cs="Times New Roman"/>
          <w:sz w:val="24"/>
          <w:szCs w:val="24"/>
        </w:rPr>
        <w:t xml:space="preserve"> analysis comes before the management process that is before the process of planning which is the component of the management process. Planning is very important for good management. Good financial plan has to consider all company’s strength and weaknesses. The task of financial </w:t>
      </w:r>
      <w:r>
        <w:rPr>
          <w:rFonts w:ascii="Times New Roman" w:hAnsi="Times New Roman" w:cs="Times New Roman"/>
          <w:sz w:val="24"/>
          <w:szCs w:val="24"/>
        </w:rPr>
        <w:t>information</w:t>
      </w:r>
      <w:r w:rsidRPr="004638C4">
        <w:rPr>
          <w:rFonts w:ascii="Times New Roman" w:hAnsi="Times New Roman" w:cs="Times New Roman"/>
          <w:sz w:val="24"/>
          <w:szCs w:val="24"/>
        </w:rPr>
        <w:t xml:space="preserve"> analysis is to recognize good characteristics of the company so that </w:t>
      </w:r>
      <w:r>
        <w:rPr>
          <w:rFonts w:ascii="Times New Roman" w:hAnsi="Times New Roman" w:cs="Times New Roman"/>
          <w:sz w:val="24"/>
          <w:szCs w:val="24"/>
        </w:rPr>
        <w:t>the management</w:t>
      </w:r>
      <w:r w:rsidRPr="004638C4">
        <w:rPr>
          <w:rFonts w:ascii="Times New Roman" w:hAnsi="Times New Roman" w:cs="Times New Roman"/>
          <w:sz w:val="24"/>
          <w:szCs w:val="24"/>
        </w:rPr>
        <w:t xml:space="preserve"> could use the most of those advantages, but also to recognize company’s weaknesses in order to take corrective actions. Because of that,</w:t>
      </w:r>
      <w:r>
        <w:rPr>
          <w:rFonts w:ascii="Times New Roman" w:hAnsi="Times New Roman" w:cs="Times New Roman"/>
          <w:sz w:val="24"/>
          <w:szCs w:val="24"/>
        </w:rPr>
        <w:t xml:space="preserve"> it</w:t>
      </w:r>
      <w:r w:rsidRPr="004638C4">
        <w:rPr>
          <w:rFonts w:ascii="Times New Roman" w:hAnsi="Times New Roman" w:cs="Times New Roman"/>
          <w:sz w:val="24"/>
          <w:szCs w:val="24"/>
        </w:rPr>
        <w:t xml:space="preserve"> </w:t>
      </w:r>
      <w:proofErr w:type="gramStart"/>
      <w:r w:rsidRPr="004638C4">
        <w:rPr>
          <w:rFonts w:ascii="Times New Roman" w:hAnsi="Times New Roman" w:cs="Times New Roman"/>
          <w:sz w:val="24"/>
          <w:szCs w:val="24"/>
        </w:rPr>
        <w:t xml:space="preserve">can </w:t>
      </w:r>
      <w:r>
        <w:rPr>
          <w:rFonts w:ascii="Times New Roman" w:hAnsi="Times New Roman" w:cs="Times New Roman"/>
          <w:sz w:val="24"/>
          <w:szCs w:val="24"/>
        </w:rPr>
        <w:t xml:space="preserve"> be</w:t>
      </w:r>
      <w:proofErr w:type="gramEnd"/>
      <w:r>
        <w:rPr>
          <w:rFonts w:ascii="Times New Roman" w:hAnsi="Times New Roman" w:cs="Times New Roman"/>
          <w:sz w:val="24"/>
          <w:szCs w:val="24"/>
        </w:rPr>
        <w:t xml:space="preserve"> </w:t>
      </w:r>
      <w:r w:rsidRPr="004638C4">
        <w:rPr>
          <w:rFonts w:ascii="Times New Roman" w:hAnsi="Times New Roman" w:cs="Times New Roman"/>
          <w:sz w:val="24"/>
          <w:szCs w:val="24"/>
        </w:rPr>
        <w:t>sa</w:t>
      </w:r>
      <w:r>
        <w:rPr>
          <w:rFonts w:ascii="Times New Roman" w:hAnsi="Times New Roman" w:cs="Times New Roman"/>
          <w:sz w:val="24"/>
          <w:szCs w:val="24"/>
        </w:rPr>
        <w:t>id</w:t>
      </w:r>
      <w:r w:rsidRPr="004638C4">
        <w:rPr>
          <w:rFonts w:ascii="Times New Roman" w:hAnsi="Times New Roman" w:cs="Times New Roman"/>
          <w:sz w:val="24"/>
          <w:szCs w:val="24"/>
        </w:rPr>
        <w:t xml:space="preserve"> that management of the company is the most significant user of financial statement analysis</w:t>
      </w:r>
      <w:r>
        <w:t>.</w:t>
      </w:r>
    </w:p>
    <w:p w14:paraId="54A19E5D" w14:textId="41FC1626" w:rsidR="005F259C" w:rsidRPr="00AC0E3C" w:rsidRDefault="005F259C" w:rsidP="00D36EAC">
      <w:pPr>
        <w:spacing w:line="360" w:lineRule="auto"/>
        <w:ind w:firstLine="720"/>
        <w:rPr>
          <w:rFonts w:ascii="Times New Roman" w:hAnsi="Times New Roman" w:cs="Times New Roman"/>
          <w:sz w:val="24"/>
          <w:szCs w:val="24"/>
        </w:rPr>
      </w:pPr>
      <w:r w:rsidRPr="00A07308">
        <w:rPr>
          <w:rFonts w:ascii="Times New Roman" w:hAnsi="Times New Roman" w:cs="Times New Roman"/>
          <w:sz w:val="24"/>
          <w:szCs w:val="24"/>
        </w:rPr>
        <w:t xml:space="preserve">In the process of financial </w:t>
      </w:r>
      <w:r>
        <w:rPr>
          <w:rFonts w:ascii="Times New Roman" w:hAnsi="Times New Roman" w:cs="Times New Roman"/>
          <w:sz w:val="24"/>
          <w:szCs w:val="24"/>
        </w:rPr>
        <w:t>information</w:t>
      </w:r>
      <w:r w:rsidRPr="00A07308">
        <w:rPr>
          <w:rFonts w:ascii="Times New Roman" w:hAnsi="Times New Roman" w:cs="Times New Roman"/>
          <w:sz w:val="24"/>
          <w:szCs w:val="24"/>
        </w:rPr>
        <w:t xml:space="preserve"> </w:t>
      </w:r>
      <w:proofErr w:type="gramStart"/>
      <w:r w:rsidRPr="00A07308">
        <w:rPr>
          <w:rFonts w:ascii="Times New Roman" w:hAnsi="Times New Roman" w:cs="Times New Roman"/>
          <w:sz w:val="24"/>
          <w:szCs w:val="24"/>
        </w:rPr>
        <w:t>analysis</w:t>
      </w:r>
      <w:proofErr w:type="gramEnd"/>
      <w:r w:rsidRPr="00A07308">
        <w:rPr>
          <w:rFonts w:ascii="Times New Roman" w:hAnsi="Times New Roman" w:cs="Times New Roman"/>
          <w:sz w:val="24"/>
          <w:szCs w:val="24"/>
        </w:rPr>
        <w:t xml:space="preserve"> it is possible to use the whole range of different instruments and procedures. First of all, it considers comparative financial statements and the horizontal analysis procedure together with structural financial statements and the vertical analysis procedure. By horizontal analysis which is based on the comparative financial statements </w:t>
      </w:r>
      <w:r>
        <w:rPr>
          <w:rFonts w:ascii="Times New Roman" w:hAnsi="Times New Roman" w:cs="Times New Roman"/>
          <w:sz w:val="24"/>
          <w:szCs w:val="24"/>
        </w:rPr>
        <w:t>managers</w:t>
      </w:r>
      <w:r w:rsidRPr="00A07308">
        <w:rPr>
          <w:rFonts w:ascii="Times New Roman" w:hAnsi="Times New Roman" w:cs="Times New Roman"/>
          <w:sz w:val="24"/>
          <w:szCs w:val="24"/>
        </w:rPr>
        <w:t xml:space="preserve"> try to examine the tendency and dynamics of changes of particular basic financial statements positions.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They </w:t>
      </w:r>
      <w:r w:rsidRPr="00A07308">
        <w:rPr>
          <w:rFonts w:ascii="Times New Roman" w:hAnsi="Times New Roman" w:cs="Times New Roman"/>
          <w:sz w:val="24"/>
          <w:szCs w:val="24"/>
        </w:rPr>
        <w:t xml:space="preserve"> estimate</w:t>
      </w:r>
      <w:proofErr w:type="gramEnd"/>
      <w:r w:rsidRPr="00A07308">
        <w:rPr>
          <w:rFonts w:ascii="Times New Roman" w:hAnsi="Times New Roman" w:cs="Times New Roman"/>
          <w:sz w:val="24"/>
          <w:szCs w:val="24"/>
        </w:rPr>
        <w:t xml:space="preserve"> business efficiency and security of the company on the basis of observed changes. On the other hand, structural financial statements are the base for vertical analysis which allows insight into financial statement structure. Financial </w:t>
      </w:r>
      <w:proofErr w:type="gramStart"/>
      <w:r w:rsidRPr="00A07308">
        <w:rPr>
          <w:rFonts w:ascii="Times New Roman" w:hAnsi="Times New Roman" w:cs="Times New Roman"/>
          <w:sz w:val="24"/>
          <w:szCs w:val="24"/>
        </w:rPr>
        <w:t>statements</w:t>
      </w:r>
      <w:proofErr w:type="gramEnd"/>
      <w:r w:rsidRPr="00A07308">
        <w:rPr>
          <w:rFonts w:ascii="Times New Roman" w:hAnsi="Times New Roman" w:cs="Times New Roman"/>
          <w:sz w:val="24"/>
          <w:szCs w:val="24"/>
        </w:rPr>
        <w:t xml:space="preserve"> structure is very significant in the context of business quality.</w:t>
      </w:r>
    </w:p>
    <w:p w14:paraId="19DFC970" w14:textId="65036375" w:rsidR="00492FA5" w:rsidRPr="005F259C" w:rsidRDefault="00492FA5" w:rsidP="00D36EAC">
      <w:pPr>
        <w:spacing w:line="360" w:lineRule="auto"/>
        <w:ind w:firstLine="720"/>
        <w:sectPr w:rsidR="00492FA5" w:rsidRPr="005F259C">
          <w:footerReference w:type="default" r:id="rId6"/>
          <w:pgSz w:w="11910" w:h="16840"/>
          <w:pgMar w:top="1340" w:right="860" w:bottom="1260" w:left="1680" w:header="0" w:footer="1068" w:gutter="0"/>
          <w:cols w:space="720"/>
        </w:sectPr>
      </w:pPr>
      <w:r w:rsidRPr="00A07308">
        <w:rPr>
          <w:rFonts w:ascii="Times New Roman" w:hAnsi="Times New Roman" w:cs="Times New Roman"/>
          <w:sz w:val="24"/>
          <w:szCs w:val="24"/>
        </w:rPr>
        <w:t xml:space="preserve">Accounting information system prepares the whole range of different information for different users. </w:t>
      </w:r>
      <w:r>
        <w:rPr>
          <w:rFonts w:ascii="Times New Roman" w:hAnsi="Times New Roman" w:cs="Times New Roman"/>
          <w:sz w:val="24"/>
          <w:szCs w:val="24"/>
        </w:rPr>
        <w:t>managers</w:t>
      </w:r>
      <w:r w:rsidRPr="00A07308">
        <w:rPr>
          <w:rFonts w:ascii="Times New Roman" w:hAnsi="Times New Roman" w:cs="Times New Roman"/>
          <w:sz w:val="24"/>
          <w:szCs w:val="24"/>
        </w:rPr>
        <w:t xml:space="preserve"> can measure and examine the business quality of the entire company on the basis of accounting and financial information. In that context </w:t>
      </w:r>
      <w:r>
        <w:rPr>
          <w:rFonts w:ascii="Times New Roman" w:hAnsi="Times New Roman" w:cs="Times New Roman"/>
          <w:sz w:val="24"/>
          <w:szCs w:val="24"/>
        </w:rPr>
        <w:t>they</w:t>
      </w:r>
      <w:r w:rsidRPr="00A07308">
        <w:rPr>
          <w:rFonts w:ascii="Times New Roman" w:hAnsi="Times New Roman" w:cs="Times New Roman"/>
          <w:sz w:val="24"/>
          <w:szCs w:val="24"/>
        </w:rPr>
        <w:t xml:space="preserve"> examine true and fair </w:t>
      </w:r>
      <w:r w:rsidRPr="00A07308">
        <w:rPr>
          <w:rFonts w:ascii="Times New Roman" w:hAnsi="Times New Roman" w:cs="Times New Roman"/>
          <w:sz w:val="24"/>
          <w:szCs w:val="24"/>
        </w:rPr>
        <w:lastRenderedPageBreak/>
        <w:t xml:space="preserve">presentation of financial position, business efficiency and cash flow. Successful business is the business operation that results for quite a long period in corresponding level of security and efficiency of business. Security of business is examined, first of all, on the basis of a balance sheet and efficiency on the basis of the profit and loss account. However, for a more complete picture about business quality </w:t>
      </w:r>
      <w:r>
        <w:rPr>
          <w:rFonts w:ascii="Times New Roman" w:hAnsi="Times New Roman" w:cs="Times New Roman"/>
          <w:sz w:val="24"/>
          <w:szCs w:val="24"/>
        </w:rPr>
        <w:t>managers</w:t>
      </w:r>
      <w:r w:rsidRPr="00A07308">
        <w:rPr>
          <w:rFonts w:ascii="Times New Roman" w:hAnsi="Times New Roman" w:cs="Times New Roman"/>
          <w:sz w:val="24"/>
          <w:szCs w:val="24"/>
        </w:rPr>
        <w:t xml:space="preserve"> need to consider data from other statements, for example, cash flow stateme</w:t>
      </w:r>
      <w:r w:rsidR="00D93250">
        <w:rPr>
          <w:rFonts w:ascii="Times New Roman" w:hAnsi="Times New Roman" w:cs="Times New Roman"/>
          <w:sz w:val="24"/>
          <w:szCs w:val="24"/>
        </w:rPr>
        <w:t>nt</w:t>
      </w:r>
      <w:r w:rsidR="00D36EAC">
        <w:rPr>
          <w:rFonts w:ascii="Times New Roman" w:hAnsi="Times New Roman" w:cs="Times New Roman"/>
          <w:sz w:val="24"/>
          <w:szCs w:val="24"/>
        </w:rPr>
        <w:t>.</w:t>
      </w:r>
    </w:p>
    <w:p w14:paraId="79B53B96" w14:textId="03CE2DDC" w:rsidR="00A07308" w:rsidRDefault="00A07308" w:rsidP="00D36EAC">
      <w:pPr>
        <w:spacing w:line="360" w:lineRule="auto"/>
        <w:rPr>
          <w:rFonts w:ascii="Times New Roman" w:hAnsi="Times New Roman" w:cs="Times New Roman"/>
          <w:sz w:val="24"/>
          <w:szCs w:val="24"/>
        </w:rPr>
      </w:pPr>
    </w:p>
    <w:p w14:paraId="08099729" w14:textId="538D62FB" w:rsidR="00644F2C" w:rsidRPr="00042B08" w:rsidRDefault="00042B08" w:rsidP="00D36EAC">
      <w:pPr>
        <w:spacing w:line="360" w:lineRule="auto"/>
        <w:jc w:val="center"/>
        <w:rPr>
          <w:rFonts w:ascii="Times New Roman" w:hAnsi="Times New Roman" w:cs="Times New Roman"/>
          <w:b/>
          <w:bCs/>
          <w:sz w:val="24"/>
          <w:szCs w:val="24"/>
        </w:rPr>
      </w:pPr>
      <w:r w:rsidRPr="00042B08">
        <w:rPr>
          <w:rFonts w:ascii="Times New Roman" w:hAnsi="Times New Roman" w:cs="Times New Roman"/>
          <w:b/>
          <w:bCs/>
          <w:sz w:val="24"/>
          <w:szCs w:val="24"/>
        </w:rPr>
        <w:t>REFERENCE</w:t>
      </w:r>
    </w:p>
    <w:p w14:paraId="0CC75B0F" w14:textId="77777777" w:rsidR="00644F2C" w:rsidRDefault="00644F2C" w:rsidP="00EC06A5">
      <w:pPr>
        <w:pStyle w:val="BodyText"/>
        <w:spacing w:before="238"/>
        <w:ind w:hanging="720"/>
        <w:rPr>
          <w:spacing w:val="-2"/>
        </w:rPr>
      </w:pPr>
      <w:bookmarkStart w:id="1" w:name="_Hlk151430843"/>
      <w:r>
        <w:t>Eugenia,</w:t>
      </w:r>
      <w:r>
        <w:rPr>
          <w:spacing w:val="50"/>
        </w:rPr>
        <w:t xml:space="preserve"> </w:t>
      </w:r>
      <w:r>
        <w:t>I</w:t>
      </w:r>
      <w:r>
        <w:rPr>
          <w:spacing w:val="50"/>
        </w:rPr>
        <w:t xml:space="preserve"> </w:t>
      </w:r>
      <w:r>
        <w:t>&amp;</w:t>
      </w:r>
      <w:r>
        <w:rPr>
          <w:spacing w:val="49"/>
        </w:rPr>
        <w:t xml:space="preserve"> </w:t>
      </w:r>
      <w:r>
        <w:t>Tiberiu,</w:t>
      </w:r>
      <w:r>
        <w:rPr>
          <w:spacing w:val="54"/>
        </w:rPr>
        <w:t xml:space="preserve"> </w:t>
      </w:r>
      <w:r>
        <w:t>S.</w:t>
      </w:r>
      <w:r>
        <w:rPr>
          <w:spacing w:val="50"/>
        </w:rPr>
        <w:t xml:space="preserve"> </w:t>
      </w:r>
      <w:r>
        <w:t>(2013).</w:t>
      </w:r>
      <w:r>
        <w:rPr>
          <w:spacing w:val="50"/>
        </w:rPr>
        <w:t xml:space="preserve"> </w:t>
      </w:r>
      <w:r>
        <w:t>Accounting</w:t>
      </w:r>
      <w:r>
        <w:rPr>
          <w:spacing w:val="51"/>
        </w:rPr>
        <w:t xml:space="preserve"> </w:t>
      </w:r>
      <w:r>
        <w:t>Information</w:t>
      </w:r>
      <w:r>
        <w:rPr>
          <w:spacing w:val="52"/>
        </w:rPr>
        <w:t xml:space="preserve"> </w:t>
      </w:r>
      <w:r>
        <w:t>for</w:t>
      </w:r>
      <w:r>
        <w:rPr>
          <w:spacing w:val="50"/>
        </w:rPr>
        <w:t xml:space="preserve"> </w:t>
      </w:r>
      <w:r>
        <w:t>Strategic</w:t>
      </w:r>
      <w:r>
        <w:rPr>
          <w:spacing w:val="52"/>
        </w:rPr>
        <w:t xml:space="preserve"> </w:t>
      </w:r>
      <w:r>
        <w:rPr>
          <w:spacing w:val="-2"/>
        </w:rPr>
        <w:t>Decisions,</w:t>
      </w:r>
    </w:p>
    <w:p w14:paraId="7B011874" w14:textId="1D14ED06" w:rsidR="00042B08" w:rsidRPr="00EC06A5" w:rsidRDefault="00042B08" w:rsidP="00D36EAC">
      <w:pPr>
        <w:spacing w:line="360" w:lineRule="auto"/>
        <w:rPr>
          <w:spacing w:val="-5"/>
          <w:sz w:val="24"/>
        </w:rPr>
      </w:pPr>
      <w:r>
        <w:rPr>
          <w:i/>
          <w:sz w:val="24"/>
        </w:rPr>
        <w:t>Educational</w:t>
      </w:r>
      <w:r>
        <w:rPr>
          <w:i/>
          <w:spacing w:val="-3"/>
          <w:sz w:val="24"/>
        </w:rPr>
        <w:t xml:space="preserve"> </w:t>
      </w:r>
      <w:r>
        <w:rPr>
          <w:i/>
          <w:sz w:val="24"/>
        </w:rPr>
        <w:t>Research</w:t>
      </w:r>
      <w:r>
        <w:rPr>
          <w:i/>
          <w:spacing w:val="-2"/>
          <w:sz w:val="24"/>
        </w:rPr>
        <w:t xml:space="preserve"> </w:t>
      </w:r>
      <w:r>
        <w:rPr>
          <w:i/>
          <w:sz w:val="24"/>
        </w:rPr>
        <w:t>International</w:t>
      </w:r>
      <w:r>
        <w:rPr>
          <w:sz w:val="24"/>
        </w:rPr>
        <w:t>,</w:t>
      </w:r>
      <w:r>
        <w:rPr>
          <w:spacing w:val="-1"/>
          <w:sz w:val="24"/>
        </w:rPr>
        <w:t xml:space="preserve"> </w:t>
      </w:r>
      <w:r>
        <w:rPr>
          <w:sz w:val="24"/>
        </w:rPr>
        <w:t>1</w:t>
      </w:r>
      <w:r>
        <w:rPr>
          <w:spacing w:val="-1"/>
          <w:sz w:val="24"/>
        </w:rPr>
        <w:t xml:space="preserve"> </w:t>
      </w:r>
      <w:r>
        <w:rPr>
          <w:sz w:val="24"/>
        </w:rPr>
        <w:t>(1)</w:t>
      </w:r>
      <w:r>
        <w:rPr>
          <w:spacing w:val="-1"/>
          <w:sz w:val="24"/>
        </w:rPr>
        <w:t xml:space="preserve"> </w:t>
      </w:r>
      <w:r>
        <w:rPr>
          <w:sz w:val="24"/>
        </w:rPr>
        <w:t>92-</w:t>
      </w:r>
      <w:r>
        <w:rPr>
          <w:spacing w:val="-5"/>
          <w:sz w:val="24"/>
        </w:rPr>
        <w:t>93</w:t>
      </w:r>
    </w:p>
    <w:p w14:paraId="72EE368A" w14:textId="77777777" w:rsidR="00D57A95" w:rsidRDefault="00B57F1B" w:rsidP="00EC06A5">
      <w:pPr>
        <w:spacing w:line="240" w:lineRule="auto"/>
        <w:ind w:hanging="720"/>
      </w:pPr>
      <w:proofErr w:type="spellStart"/>
      <w:r>
        <w:t>Pongsatitpat</w:t>
      </w:r>
      <w:proofErr w:type="spellEnd"/>
      <w:r>
        <w:t xml:space="preserve">, S. and </w:t>
      </w:r>
      <w:proofErr w:type="spellStart"/>
      <w:r>
        <w:t>Ussahawanitchakit</w:t>
      </w:r>
      <w:proofErr w:type="spellEnd"/>
      <w:r>
        <w:t>, P., (2012). Audit Review Practice, Audit Report Efficiency,</w:t>
      </w:r>
    </w:p>
    <w:p w14:paraId="3D63D16F" w14:textId="2F0E7AE6" w:rsidR="00B57F1B" w:rsidRDefault="00D36EAC" w:rsidP="00EC06A5">
      <w:pPr>
        <w:tabs>
          <w:tab w:val="left" w:pos="1789"/>
        </w:tabs>
        <w:spacing w:line="240" w:lineRule="auto"/>
        <w:ind w:hanging="720"/>
      </w:pPr>
      <w:r>
        <w:tab/>
      </w:r>
      <w:r w:rsidR="00D57A95">
        <w:t>Audit Performance, and Audit Quality of Certified Public Accountants (CPAs) in</w:t>
      </w:r>
    </w:p>
    <w:p w14:paraId="23246690" w14:textId="7A69271D" w:rsidR="00D57A95" w:rsidRDefault="00D36EAC" w:rsidP="00EC06A5">
      <w:pPr>
        <w:tabs>
          <w:tab w:val="left" w:pos="1789"/>
        </w:tabs>
        <w:spacing w:line="240" w:lineRule="auto"/>
        <w:ind w:hanging="720"/>
      </w:pPr>
      <w:r>
        <w:tab/>
      </w:r>
      <w:r w:rsidR="00D57A95">
        <w:t xml:space="preserve">Thailand. </w:t>
      </w:r>
      <w:r w:rsidR="00D57A95">
        <w:rPr>
          <w:i/>
        </w:rPr>
        <w:t>Review of Business Research</w:t>
      </w:r>
      <w:r w:rsidR="00FD19F8">
        <w:rPr>
          <w:i/>
        </w:rPr>
        <w:t>.</w:t>
      </w:r>
    </w:p>
    <w:p w14:paraId="6359E82B" w14:textId="0D20E58D" w:rsidR="00D57A95" w:rsidRDefault="00B57F1B" w:rsidP="00EC06A5">
      <w:pPr>
        <w:spacing w:line="240" w:lineRule="auto"/>
        <w:ind w:hanging="720"/>
        <w:rPr>
          <w:i/>
          <w:sz w:val="24"/>
        </w:rPr>
      </w:pPr>
      <w:r>
        <w:rPr>
          <w:sz w:val="24"/>
        </w:rPr>
        <w:t xml:space="preserve">Tickell. (2010). Cash to Accrual Accounting: One Nations Dilemma. </w:t>
      </w:r>
      <w:r>
        <w:rPr>
          <w:i/>
          <w:sz w:val="24"/>
        </w:rPr>
        <w:t>International Business &amp;</w:t>
      </w:r>
    </w:p>
    <w:p w14:paraId="437D81E7" w14:textId="25F9C78D" w:rsidR="00B57F1B" w:rsidRDefault="00D36EAC" w:rsidP="00EC06A5">
      <w:pPr>
        <w:tabs>
          <w:tab w:val="left" w:pos="1807"/>
        </w:tabs>
        <w:spacing w:line="240" w:lineRule="auto"/>
        <w:ind w:hanging="720"/>
        <w:rPr>
          <w:sz w:val="24"/>
        </w:rPr>
      </w:pPr>
      <w:r>
        <w:rPr>
          <w:i/>
          <w:sz w:val="24"/>
        </w:rPr>
        <w:tab/>
      </w:r>
      <w:r w:rsidR="00D57A95">
        <w:rPr>
          <w:i/>
          <w:sz w:val="24"/>
        </w:rPr>
        <w:t>Economics Research Journal</w:t>
      </w:r>
      <w:r w:rsidR="00D93250">
        <w:rPr>
          <w:sz w:val="24"/>
        </w:rPr>
        <w:t>.</w:t>
      </w:r>
    </w:p>
    <w:bookmarkEnd w:id="1"/>
    <w:p w14:paraId="5EB2E02B" w14:textId="573ED1C0" w:rsidR="00B57F1B" w:rsidRDefault="00B57F1B" w:rsidP="00EC06A5">
      <w:pPr>
        <w:spacing w:before="238" w:line="276" w:lineRule="auto"/>
        <w:ind w:right="580" w:hanging="720"/>
        <w:rPr>
          <w:sz w:val="24"/>
        </w:rPr>
      </w:pPr>
      <w:proofErr w:type="spellStart"/>
      <w:r>
        <w:rPr>
          <w:sz w:val="24"/>
        </w:rPr>
        <w:t>Trimisiu</w:t>
      </w:r>
      <w:proofErr w:type="spellEnd"/>
      <w:r>
        <w:rPr>
          <w:sz w:val="24"/>
        </w:rPr>
        <w:t xml:space="preserve">, T. (2012). Accounting Information </w:t>
      </w:r>
      <w:proofErr w:type="gramStart"/>
      <w:r>
        <w:rPr>
          <w:sz w:val="24"/>
        </w:rPr>
        <w:t>As</w:t>
      </w:r>
      <w:proofErr w:type="gramEnd"/>
      <w:r>
        <w:rPr>
          <w:sz w:val="24"/>
        </w:rPr>
        <w:t xml:space="preserve"> An Aid To Management Decision Making, </w:t>
      </w:r>
      <w:r>
        <w:rPr>
          <w:i/>
          <w:sz w:val="24"/>
        </w:rPr>
        <w:t xml:space="preserve">International Journal of Management and Social Sciences Research </w:t>
      </w:r>
      <w:r>
        <w:rPr>
          <w:sz w:val="24"/>
        </w:rPr>
        <w:t>(</w:t>
      </w:r>
      <w:proofErr w:type="spellStart"/>
      <w:r>
        <w:rPr>
          <w:sz w:val="24"/>
        </w:rPr>
        <w:t>Ijmssr</w:t>
      </w:r>
      <w:proofErr w:type="spellEnd"/>
      <w:r>
        <w:rPr>
          <w:sz w:val="24"/>
        </w:rPr>
        <w:t>)</w:t>
      </w:r>
      <w:r w:rsidR="00FD19F8">
        <w:rPr>
          <w:sz w:val="24"/>
        </w:rPr>
        <w:t>.</w:t>
      </w:r>
    </w:p>
    <w:p w14:paraId="32D72893" w14:textId="77777777" w:rsidR="00B57F1B" w:rsidRDefault="00B57F1B" w:rsidP="00EC06A5">
      <w:pPr>
        <w:spacing w:before="240" w:line="276" w:lineRule="auto"/>
        <w:ind w:right="576" w:hanging="720"/>
        <w:rPr>
          <w:sz w:val="24"/>
        </w:rPr>
      </w:pPr>
      <w:r>
        <w:rPr>
          <w:sz w:val="24"/>
        </w:rPr>
        <w:t>Woods, G. (2008). How</w:t>
      </w:r>
      <w:r>
        <w:rPr>
          <w:spacing w:val="-3"/>
          <w:sz w:val="24"/>
        </w:rPr>
        <w:t xml:space="preserve"> </w:t>
      </w:r>
      <w:r>
        <w:rPr>
          <w:sz w:val="24"/>
        </w:rPr>
        <w:t xml:space="preserve">external parties influence government decision-making. </w:t>
      </w:r>
      <w:r>
        <w:rPr>
          <w:i/>
          <w:sz w:val="24"/>
        </w:rPr>
        <w:t xml:space="preserve">22nd International Consortium on Governmental Financial Management (ICGFM) Conference </w:t>
      </w:r>
      <w:r>
        <w:rPr>
          <w:sz w:val="24"/>
        </w:rPr>
        <w:t>Miami: Consortium on Governmental Financial Management.</w:t>
      </w:r>
    </w:p>
    <w:p w14:paraId="3E11930B" w14:textId="5477A878" w:rsidR="00B57F1B" w:rsidRDefault="00B57F1B" w:rsidP="00EC06A5">
      <w:pPr>
        <w:pStyle w:val="BodyText"/>
        <w:spacing w:before="240" w:line="276" w:lineRule="auto"/>
        <w:ind w:right="580" w:hanging="720"/>
      </w:pPr>
      <w:r>
        <w:t xml:space="preserve">Zager, K. &amp; Zager, L. (2006). The Role of Financial Information in Decision Making Process. </w:t>
      </w:r>
      <w:r>
        <w:rPr>
          <w:i/>
        </w:rPr>
        <w:t>Innovative Marketing</w:t>
      </w:r>
      <w:r w:rsidR="00D93250">
        <w:t>.</w:t>
      </w:r>
    </w:p>
    <w:p w14:paraId="3707D6C0" w14:textId="249948B4" w:rsidR="00B57F1B" w:rsidRDefault="00B57F1B" w:rsidP="00EC06A5">
      <w:pPr>
        <w:spacing w:before="239" w:line="276" w:lineRule="auto"/>
        <w:ind w:right="580" w:hanging="720"/>
        <w:rPr>
          <w:sz w:val="24"/>
        </w:rPr>
      </w:pPr>
      <w:proofErr w:type="spellStart"/>
      <w:r>
        <w:rPr>
          <w:sz w:val="24"/>
        </w:rPr>
        <w:t>Nooraie</w:t>
      </w:r>
      <w:proofErr w:type="spellEnd"/>
      <w:r>
        <w:rPr>
          <w:sz w:val="24"/>
        </w:rPr>
        <w:t xml:space="preserve">, M. (2011). Decision's familiarity and strategic decision-making process output: the mediating impact of rationality of the decision-making process. </w:t>
      </w:r>
      <w:r>
        <w:rPr>
          <w:i/>
          <w:sz w:val="24"/>
        </w:rPr>
        <w:t xml:space="preserve">International Journal of Applied Decision Sciences </w:t>
      </w:r>
      <w:r>
        <w:rPr>
          <w:sz w:val="24"/>
        </w:rPr>
        <w:t>(IJADS)</w:t>
      </w:r>
      <w:r w:rsidR="00D36EAC">
        <w:rPr>
          <w:sz w:val="24"/>
        </w:rPr>
        <w:t>.</w:t>
      </w:r>
    </w:p>
    <w:p w14:paraId="4BCE0063" w14:textId="111EC316" w:rsidR="00B57F1B" w:rsidRDefault="00B57F1B" w:rsidP="00EC06A5">
      <w:pPr>
        <w:pStyle w:val="BodyText"/>
        <w:spacing w:before="241" w:line="276" w:lineRule="auto"/>
        <w:ind w:right="581" w:hanging="720"/>
      </w:pPr>
      <w:r>
        <w:t xml:space="preserve">Krumwiede, K. R, </w:t>
      </w:r>
      <w:proofErr w:type="spellStart"/>
      <w:r>
        <w:t>Suessmair</w:t>
      </w:r>
      <w:proofErr w:type="spellEnd"/>
      <w:r>
        <w:t>, A. and MacDonald, J., 2007. An Exploratory Study of the</w:t>
      </w:r>
      <w:r>
        <w:rPr>
          <w:spacing w:val="-4"/>
        </w:rPr>
        <w:t xml:space="preserve"> </w:t>
      </w:r>
      <w:r>
        <w:t>Factors</w:t>
      </w:r>
      <w:r>
        <w:rPr>
          <w:spacing w:val="-3"/>
        </w:rPr>
        <w:t xml:space="preserve"> </w:t>
      </w:r>
      <w:r>
        <w:t>Affecting</w:t>
      </w:r>
      <w:r>
        <w:rPr>
          <w:spacing w:val="-5"/>
        </w:rPr>
        <w:t xml:space="preserve"> </w:t>
      </w:r>
      <w:r>
        <w:t>the Implementation</w:t>
      </w:r>
      <w:r>
        <w:rPr>
          <w:spacing w:val="-3"/>
        </w:rPr>
        <w:t xml:space="preserve"> </w:t>
      </w:r>
      <w:r>
        <w:t>Success</w:t>
      </w:r>
      <w:r>
        <w:rPr>
          <w:spacing w:val="-1"/>
        </w:rPr>
        <w:t xml:space="preserve"> </w:t>
      </w:r>
      <w:r>
        <w:t>of</w:t>
      </w:r>
      <w:r>
        <w:rPr>
          <w:spacing w:val="-4"/>
        </w:rPr>
        <w:t xml:space="preserve"> </w:t>
      </w:r>
      <w:r>
        <w:t>German</w:t>
      </w:r>
      <w:r>
        <w:rPr>
          <w:spacing w:val="-1"/>
        </w:rPr>
        <w:t xml:space="preserve"> </w:t>
      </w:r>
      <w:r>
        <w:t>Cost</w:t>
      </w:r>
      <w:r>
        <w:rPr>
          <w:spacing w:val="-3"/>
        </w:rPr>
        <w:t xml:space="preserve"> </w:t>
      </w:r>
      <w:r>
        <w:t xml:space="preserve">Accounting Methods, </w:t>
      </w:r>
      <w:r>
        <w:rPr>
          <w:i/>
        </w:rPr>
        <w:t>Information &amp; Management</w:t>
      </w:r>
      <w:r w:rsidR="00D36EAC">
        <w:rPr>
          <w:i/>
        </w:rPr>
        <w:t>.</w:t>
      </w:r>
    </w:p>
    <w:p w14:paraId="30220B7B" w14:textId="549F66D6" w:rsidR="00D57A95" w:rsidRDefault="00D57A95" w:rsidP="00EC06A5">
      <w:pPr>
        <w:pStyle w:val="BodyText"/>
        <w:spacing w:line="276" w:lineRule="auto"/>
        <w:ind w:right="575" w:hanging="720"/>
      </w:pPr>
      <w:proofErr w:type="spellStart"/>
      <w:r>
        <w:t>Frezatti</w:t>
      </w:r>
      <w:proofErr w:type="spellEnd"/>
      <w:r>
        <w:t>, F., Aguiar, A.B., Guerreiro, R. and Gouvea, M.A. (2009). Does management accounting</w:t>
      </w:r>
      <w:r>
        <w:rPr>
          <w:spacing w:val="-6"/>
        </w:rPr>
        <w:t xml:space="preserve"> </w:t>
      </w:r>
      <w:r>
        <w:t>play</w:t>
      </w:r>
      <w:r>
        <w:rPr>
          <w:spacing w:val="-6"/>
        </w:rPr>
        <w:t xml:space="preserve"> </w:t>
      </w:r>
      <w:r>
        <w:t>role</w:t>
      </w:r>
      <w:r>
        <w:rPr>
          <w:spacing w:val="-5"/>
        </w:rPr>
        <w:t xml:space="preserve"> </w:t>
      </w:r>
      <w:r>
        <w:t>in</w:t>
      </w:r>
      <w:r>
        <w:rPr>
          <w:spacing w:val="-1"/>
        </w:rPr>
        <w:t xml:space="preserve"> </w:t>
      </w:r>
      <w:r>
        <w:t>planning</w:t>
      </w:r>
      <w:r>
        <w:rPr>
          <w:spacing w:val="-3"/>
        </w:rPr>
        <w:t xml:space="preserve"> </w:t>
      </w:r>
      <w:r>
        <w:t xml:space="preserve">process? </w:t>
      </w:r>
      <w:r>
        <w:rPr>
          <w:i/>
        </w:rPr>
        <w:t>Journal</w:t>
      </w:r>
      <w:r>
        <w:rPr>
          <w:i/>
          <w:spacing w:val="-3"/>
        </w:rPr>
        <w:t xml:space="preserve"> </w:t>
      </w:r>
      <w:r>
        <w:rPr>
          <w:i/>
        </w:rPr>
        <w:t>of</w:t>
      </w:r>
      <w:r>
        <w:rPr>
          <w:i/>
          <w:spacing w:val="-3"/>
        </w:rPr>
        <w:t xml:space="preserve"> </w:t>
      </w:r>
      <w:r>
        <w:rPr>
          <w:i/>
        </w:rPr>
        <w:t>Business</w:t>
      </w:r>
      <w:r>
        <w:rPr>
          <w:i/>
          <w:spacing w:val="-3"/>
        </w:rPr>
        <w:t xml:space="preserve"> </w:t>
      </w:r>
      <w:r>
        <w:rPr>
          <w:i/>
        </w:rPr>
        <w:t>Research</w:t>
      </w:r>
      <w:r w:rsidR="00D36EAC">
        <w:rPr>
          <w:i/>
        </w:rPr>
        <w:t>.</w:t>
      </w:r>
    </w:p>
    <w:p w14:paraId="72E769EA" w14:textId="77777777" w:rsidR="00B57F1B" w:rsidRDefault="00B57F1B" w:rsidP="00EC06A5">
      <w:pPr>
        <w:spacing w:before="238" w:line="276" w:lineRule="auto"/>
        <w:ind w:left="1200" w:right="580" w:hanging="720"/>
        <w:rPr>
          <w:sz w:val="24"/>
        </w:rPr>
      </w:pPr>
    </w:p>
    <w:bookmarkEnd w:id="0"/>
    <w:p w14:paraId="28EE72B2" w14:textId="77777777" w:rsidR="00B57F1B" w:rsidRPr="00A07308" w:rsidRDefault="00B57F1B" w:rsidP="000511AD">
      <w:pPr>
        <w:spacing w:line="360" w:lineRule="auto"/>
        <w:rPr>
          <w:rFonts w:ascii="Times New Roman" w:hAnsi="Times New Roman" w:cs="Times New Roman"/>
          <w:sz w:val="24"/>
          <w:szCs w:val="24"/>
        </w:rPr>
      </w:pPr>
    </w:p>
    <w:sectPr w:rsidR="00B57F1B" w:rsidRPr="00A073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E0B2" w14:textId="77777777" w:rsidR="00B815C9" w:rsidRDefault="00B815C9" w:rsidP="003C41F1">
      <w:pPr>
        <w:spacing w:after="0" w:line="240" w:lineRule="auto"/>
      </w:pPr>
      <w:r>
        <w:separator/>
      </w:r>
    </w:p>
  </w:endnote>
  <w:endnote w:type="continuationSeparator" w:id="0">
    <w:p w14:paraId="78320DAE" w14:textId="77777777" w:rsidR="00B815C9" w:rsidRDefault="00B815C9" w:rsidP="003C4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55043"/>
      <w:docPartObj>
        <w:docPartGallery w:val="Page Numbers (Bottom of Page)"/>
        <w:docPartUnique/>
      </w:docPartObj>
    </w:sdtPr>
    <w:sdtEndPr>
      <w:rPr>
        <w:noProof/>
      </w:rPr>
    </w:sdtEndPr>
    <w:sdtContent>
      <w:p w14:paraId="1BF4A15F" w14:textId="253BDFD8" w:rsidR="00864222" w:rsidRDefault="008642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EB1D53" w14:textId="77777777" w:rsidR="00864222" w:rsidRDefault="00864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3A9D" w14:textId="77777777" w:rsidR="00B815C9" w:rsidRDefault="00B815C9" w:rsidP="003C41F1">
      <w:pPr>
        <w:spacing w:after="0" w:line="240" w:lineRule="auto"/>
      </w:pPr>
      <w:r>
        <w:separator/>
      </w:r>
    </w:p>
  </w:footnote>
  <w:footnote w:type="continuationSeparator" w:id="0">
    <w:p w14:paraId="1B7A2654" w14:textId="77777777" w:rsidR="00B815C9" w:rsidRDefault="00B815C9" w:rsidP="003C41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C4"/>
    <w:rsid w:val="00042B08"/>
    <w:rsid w:val="000511AD"/>
    <w:rsid w:val="00075EAD"/>
    <w:rsid w:val="000854A7"/>
    <w:rsid w:val="00096BCB"/>
    <w:rsid w:val="000F253D"/>
    <w:rsid w:val="001B1DEE"/>
    <w:rsid w:val="0028707E"/>
    <w:rsid w:val="0031674D"/>
    <w:rsid w:val="003C2089"/>
    <w:rsid w:val="003C41F1"/>
    <w:rsid w:val="004078C8"/>
    <w:rsid w:val="004349F3"/>
    <w:rsid w:val="004638C4"/>
    <w:rsid w:val="00492533"/>
    <w:rsid w:val="00492FA5"/>
    <w:rsid w:val="004D0BB4"/>
    <w:rsid w:val="00581524"/>
    <w:rsid w:val="005F259C"/>
    <w:rsid w:val="00606B46"/>
    <w:rsid w:val="00644F2C"/>
    <w:rsid w:val="006F0ED8"/>
    <w:rsid w:val="007F54D4"/>
    <w:rsid w:val="00864222"/>
    <w:rsid w:val="008C5B4C"/>
    <w:rsid w:val="00A07308"/>
    <w:rsid w:val="00AB3678"/>
    <w:rsid w:val="00AC0E3C"/>
    <w:rsid w:val="00B57F1B"/>
    <w:rsid w:val="00B815C9"/>
    <w:rsid w:val="00C350E0"/>
    <w:rsid w:val="00C4548C"/>
    <w:rsid w:val="00D36EAC"/>
    <w:rsid w:val="00D57A95"/>
    <w:rsid w:val="00D93250"/>
    <w:rsid w:val="00DC1574"/>
    <w:rsid w:val="00EC06A5"/>
    <w:rsid w:val="00FD19F8"/>
    <w:rsid w:val="00FD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BB45"/>
  <w15:chartTrackingRefBased/>
  <w15:docId w15:val="{83ED1192-F1A0-424C-B61B-A77A372C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1674D"/>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31674D"/>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3C4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F1"/>
  </w:style>
  <w:style w:type="paragraph" w:styleId="Footer">
    <w:name w:val="footer"/>
    <w:basedOn w:val="Normal"/>
    <w:link w:val="FooterChar"/>
    <w:uiPriority w:val="99"/>
    <w:unhideWhenUsed/>
    <w:rsid w:val="003C4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4294966935</TotalTime>
  <Pages>6</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enoshi osiemo</dc:creator>
  <cp:keywords/>
  <dc:description/>
  <cp:lastModifiedBy>enoshi osiemo</cp:lastModifiedBy>
  <cp:revision>20</cp:revision>
  <dcterms:created xsi:type="dcterms:W3CDTF">2023-11-21T15:58:00Z</dcterms:created>
  <dcterms:modified xsi:type="dcterms:W3CDTF">2023-11-21T12:32:00Z</dcterms:modified>
</cp:coreProperties>
</file>