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ED358" w14:textId="7F192DF2" w:rsidR="00B9670E" w:rsidRDefault="00B9670E" w:rsidP="00B9670E">
      <w:pPr>
        <w:spacing w:line="360" w:lineRule="auto"/>
        <w:rPr>
          <w:rFonts w:ascii="Times New Roman" w:hAnsi="Times New Roman" w:cs="Times New Roman"/>
          <w:b/>
          <w:bCs/>
          <w:sz w:val="24"/>
          <w:szCs w:val="24"/>
        </w:rPr>
      </w:pPr>
      <w:r>
        <w:rPr>
          <w:rFonts w:ascii="Times New Roman" w:hAnsi="Times New Roman" w:cs="Times New Roman"/>
          <w:b/>
          <w:bCs/>
          <w:sz w:val="24"/>
          <w:szCs w:val="24"/>
        </w:rPr>
        <w:t>Introduction</w:t>
      </w:r>
    </w:p>
    <w:p w14:paraId="3E742C03" w14:textId="2DE923E8" w:rsidR="00B9670E" w:rsidRDefault="00B9670E" w:rsidP="00B9670E">
      <w:pPr>
        <w:spacing w:line="360" w:lineRule="auto"/>
        <w:rPr>
          <w:rFonts w:ascii="Times New Roman" w:hAnsi="Times New Roman" w:cs="Times New Roman"/>
          <w:sz w:val="24"/>
          <w:szCs w:val="24"/>
        </w:rPr>
      </w:pPr>
      <w:r>
        <w:rPr>
          <w:rFonts w:ascii="Times New Roman" w:hAnsi="Times New Roman" w:cs="Times New Roman"/>
          <w:sz w:val="24"/>
          <w:szCs w:val="24"/>
        </w:rPr>
        <w:t xml:space="preserve">In this paper, I </w:t>
      </w:r>
      <w:r w:rsidR="00B0230E">
        <w:rPr>
          <w:rFonts w:ascii="Times New Roman" w:hAnsi="Times New Roman" w:cs="Times New Roman"/>
          <w:sz w:val="24"/>
          <w:szCs w:val="24"/>
        </w:rPr>
        <w:t>am required to answer the following questions exhaustively.</w:t>
      </w:r>
      <w:r>
        <w:rPr>
          <w:rFonts w:ascii="Times New Roman" w:hAnsi="Times New Roman" w:cs="Times New Roman"/>
          <w:sz w:val="24"/>
          <w:szCs w:val="24"/>
        </w:rPr>
        <w:t xml:space="preserve"> Here </w:t>
      </w:r>
      <w:r w:rsidR="00B0230E">
        <w:rPr>
          <w:rFonts w:ascii="Times New Roman" w:hAnsi="Times New Roman" w:cs="Times New Roman"/>
          <w:sz w:val="24"/>
          <w:szCs w:val="24"/>
        </w:rPr>
        <w:t>is a list of</w:t>
      </w:r>
      <w:r>
        <w:rPr>
          <w:rFonts w:ascii="Times New Roman" w:hAnsi="Times New Roman" w:cs="Times New Roman"/>
          <w:sz w:val="24"/>
          <w:szCs w:val="24"/>
        </w:rPr>
        <w:t xml:space="preserve"> the questions</w:t>
      </w:r>
      <w:r w:rsidR="00B0230E">
        <w:rPr>
          <w:rFonts w:ascii="Times New Roman" w:hAnsi="Times New Roman" w:cs="Times New Roman"/>
          <w:sz w:val="24"/>
          <w:szCs w:val="24"/>
        </w:rPr>
        <w:t xml:space="preserve"> to be worked on as presented in the bid</w:t>
      </w:r>
      <w:r w:rsidR="00EA6B64">
        <w:rPr>
          <w:rFonts w:ascii="Times New Roman" w:hAnsi="Times New Roman" w:cs="Times New Roman"/>
          <w:sz w:val="24"/>
          <w:szCs w:val="24"/>
        </w:rPr>
        <w:t xml:space="preserve"> posted on 6</w:t>
      </w:r>
      <w:r w:rsidR="00EA6B64" w:rsidRPr="00EA6B64">
        <w:rPr>
          <w:rFonts w:ascii="Times New Roman" w:hAnsi="Times New Roman" w:cs="Times New Roman"/>
          <w:sz w:val="24"/>
          <w:szCs w:val="24"/>
          <w:vertAlign w:val="superscript"/>
        </w:rPr>
        <w:t>th</w:t>
      </w:r>
      <w:r w:rsidR="00EA6B64">
        <w:rPr>
          <w:rFonts w:ascii="Times New Roman" w:hAnsi="Times New Roman" w:cs="Times New Roman"/>
          <w:sz w:val="24"/>
          <w:szCs w:val="24"/>
        </w:rPr>
        <w:t xml:space="preserve"> Feb 2024 and due on 10</w:t>
      </w:r>
      <w:r w:rsidR="00EA6B64" w:rsidRPr="00EA6B64">
        <w:rPr>
          <w:rFonts w:ascii="Times New Roman" w:hAnsi="Times New Roman" w:cs="Times New Roman"/>
          <w:sz w:val="24"/>
          <w:szCs w:val="24"/>
          <w:vertAlign w:val="superscript"/>
        </w:rPr>
        <w:t>th</w:t>
      </w:r>
      <w:r w:rsidR="00EA6B64">
        <w:rPr>
          <w:rFonts w:ascii="Times New Roman" w:hAnsi="Times New Roman" w:cs="Times New Roman"/>
          <w:sz w:val="24"/>
          <w:szCs w:val="24"/>
        </w:rPr>
        <w:t xml:space="preserve"> Feb 2024 for KES 5000</w:t>
      </w:r>
      <w:r>
        <w:rPr>
          <w:rFonts w:ascii="Times New Roman" w:hAnsi="Times New Roman" w:cs="Times New Roman"/>
          <w:sz w:val="24"/>
          <w:szCs w:val="24"/>
        </w:rPr>
        <w:t>:</w:t>
      </w:r>
    </w:p>
    <w:p w14:paraId="547EBA64" w14:textId="4360FFBA" w:rsidR="00EA6B64" w:rsidRPr="00EA6B64" w:rsidRDefault="00EA6B64" w:rsidP="00B9670E">
      <w:pPr>
        <w:spacing w:line="360" w:lineRule="auto"/>
        <w:rPr>
          <w:rFonts w:ascii="Times New Roman" w:hAnsi="Times New Roman" w:cs="Times New Roman"/>
          <w:b/>
          <w:bCs/>
          <w:sz w:val="24"/>
          <w:szCs w:val="24"/>
        </w:rPr>
      </w:pPr>
      <w:r w:rsidRPr="00EA6B64">
        <w:rPr>
          <w:rFonts w:ascii="Times New Roman" w:hAnsi="Times New Roman" w:cs="Times New Roman"/>
          <w:b/>
          <w:bCs/>
          <w:sz w:val="24"/>
          <w:szCs w:val="24"/>
        </w:rPr>
        <w:t>Context:</w:t>
      </w:r>
    </w:p>
    <w:p w14:paraId="201605F7" w14:textId="77777777" w:rsidR="00B9670E" w:rsidRPr="00EA6B64" w:rsidRDefault="00B9670E" w:rsidP="00B9670E">
      <w:pPr>
        <w:spacing w:line="360" w:lineRule="auto"/>
        <w:rPr>
          <w:rFonts w:ascii="Times New Roman" w:hAnsi="Times New Roman" w:cs="Times New Roman"/>
          <w:b/>
          <w:bCs/>
          <w:sz w:val="24"/>
          <w:szCs w:val="24"/>
        </w:rPr>
      </w:pPr>
      <w:r w:rsidRPr="00EA6B64">
        <w:rPr>
          <w:rFonts w:ascii="Times New Roman" w:hAnsi="Times New Roman" w:cs="Times New Roman"/>
          <w:b/>
          <w:bCs/>
          <w:sz w:val="24"/>
          <w:szCs w:val="24"/>
        </w:rPr>
        <w:t xml:space="preserve">(All answers must have 5-7 sentences each) </w:t>
      </w:r>
    </w:p>
    <w:p w14:paraId="138B8639" w14:textId="77777777" w:rsidR="00B0230E" w:rsidRPr="00B0230E" w:rsidRDefault="00B9670E" w:rsidP="00B9670E">
      <w:pPr>
        <w:spacing w:line="360" w:lineRule="auto"/>
        <w:rPr>
          <w:rFonts w:ascii="Times New Roman" w:hAnsi="Times New Roman" w:cs="Times New Roman"/>
          <w:b/>
          <w:bCs/>
          <w:sz w:val="24"/>
          <w:szCs w:val="24"/>
        </w:rPr>
      </w:pPr>
      <w:r w:rsidRPr="00B0230E">
        <w:rPr>
          <w:rFonts w:ascii="Times New Roman" w:hAnsi="Times New Roman" w:cs="Times New Roman"/>
          <w:b/>
          <w:bCs/>
          <w:sz w:val="24"/>
          <w:szCs w:val="24"/>
        </w:rPr>
        <w:t xml:space="preserve">1. What are semi-conductors? Give two examples. </w:t>
      </w:r>
    </w:p>
    <w:p w14:paraId="6F6522A1" w14:textId="77777777" w:rsidR="00B0230E" w:rsidRPr="00B0230E" w:rsidRDefault="00B9670E" w:rsidP="00B9670E">
      <w:pPr>
        <w:spacing w:line="360" w:lineRule="auto"/>
        <w:rPr>
          <w:rFonts w:ascii="Times New Roman" w:hAnsi="Times New Roman" w:cs="Times New Roman"/>
          <w:b/>
          <w:bCs/>
          <w:sz w:val="24"/>
          <w:szCs w:val="24"/>
        </w:rPr>
      </w:pPr>
      <w:r w:rsidRPr="00B0230E">
        <w:rPr>
          <w:rFonts w:ascii="Times New Roman" w:hAnsi="Times New Roman" w:cs="Times New Roman"/>
          <w:b/>
          <w:bCs/>
          <w:sz w:val="24"/>
          <w:szCs w:val="24"/>
        </w:rPr>
        <w:t xml:space="preserve">2. What is Fermi distribution? </w:t>
      </w:r>
    </w:p>
    <w:p w14:paraId="76B52330" w14:textId="77777777" w:rsidR="00B0230E" w:rsidRPr="00B0230E" w:rsidRDefault="00B9670E" w:rsidP="00B9670E">
      <w:pPr>
        <w:spacing w:line="360" w:lineRule="auto"/>
        <w:rPr>
          <w:rFonts w:ascii="Times New Roman" w:hAnsi="Times New Roman" w:cs="Times New Roman"/>
          <w:b/>
          <w:bCs/>
          <w:sz w:val="24"/>
          <w:szCs w:val="24"/>
        </w:rPr>
      </w:pPr>
      <w:r w:rsidRPr="00B0230E">
        <w:rPr>
          <w:rFonts w:ascii="Times New Roman" w:hAnsi="Times New Roman" w:cs="Times New Roman"/>
          <w:b/>
          <w:bCs/>
          <w:sz w:val="24"/>
          <w:szCs w:val="24"/>
        </w:rPr>
        <w:t xml:space="preserve">3. What are p-type and n-type semi-conductors? </w:t>
      </w:r>
    </w:p>
    <w:p w14:paraId="7C71D1AA" w14:textId="77777777" w:rsidR="00B0230E" w:rsidRPr="00B0230E" w:rsidRDefault="00B9670E" w:rsidP="00B9670E">
      <w:pPr>
        <w:spacing w:line="360" w:lineRule="auto"/>
        <w:rPr>
          <w:rFonts w:ascii="Times New Roman" w:hAnsi="Times New Roman" w:cs="Times New Roman"/>
          <w:b/>
          <w:bCs/>
          <w:sz w:val="24"/>
          <w:szCs w:val="24"/>
        </w:rPr>
      </w:pPr>
      <w:r w:rsidRPr="00B0230E">
        <w:rPr>
          <w:rFonts w:ascii="Times New Roman" w:hAnsi="Times New Roman" w:cs="Times New Roman"/>
          <w:b/>
          <w:bCs/>
          <w:sz w:val="24"/>
          <w:szCs w:val="24"/>
        </w:rPr>
        <w:t xml:space="preserve">4. Explain a process for fabricating p-type and n-type semi-conductors. </w:t>
      </w:r>
    </w:p>
    <w:p w14:paraId="5933640B" w14:textId="77777777" w:rsidR="00B0230E" w:rsidRPr="00B0230E" w:rsidRDefault="00B9670E" w:rsidP="00B9670E">
      <w:pPr>
        <w:spacing w:line="360" w:lineRule="auto"/>
        <w:rPr>
          <w:rFonts w:ascii="Times New Roman" w:hAnsi="Times New Roman" w:cs="Times New Roman"/>
          <w:b/>
          <w:bCs/>
          <w:sz w:val="24"/>
          <w:szCs w:val="24"/>
        </w:rPr>
      </w:pPr>
      <w:r w:rsidRPr="00B0230E">
        <w:rPr>
          <w:rFonts w:ascii="Times New Roman" w:hAnsi="Times New Roman" w:cs="Times New Roman"/>
          <w:b/>
          <w:bCs/>
          <w:sz w:val="24"/>
          <w:szCs w:val="24"/>
        </w:rPr>
        <w:t xml:space="preserve">5. What is p-n junction? </w:t>
      </w:r>
    </w:p>
    <w:p w14:paraId="2CBAA771" w14:textId="77777777" w:rsidR="00B0230E" w:rsidRPr="00B0230E" w:rsidRDefault="00B9670E" w:rsidP="00B9670E">
      <w:pPr>
        <w:spacing w:line="360" w:lineRule="auto"/>
        <w:rPr>
          <w:rFonts w:ascii="Times New Roman" w:hAnsi="Times New Roman" w:cs="Times New Roman"/>
          <w:b/>
          <w:bCs/>
          <w:sz w:val="24"/>
          <w:szCs w:val="24"/>
        </w:rPr>
      </w:pPr>
      <w:r w:rsidRPr="00B0230E">
        <w:rPr>
          <w:rFonts w:ascii="Times New Roman" w:hAnsi="Times New Roman" w:cs="Times New Roman"/>
          <w:b/>
          <w:bCs/>
          <w:sz w:val="24"/>
          <w:szCs w:val="24"/>
        </w:rPr>
        <w:t xml:space="preserve">6. What is the difference between photo electric effect and photo voltaic mechanism? </w:t>
      </w:r>
    </w:p>
    <w:p w14:paraId="62C2C371" w14:textId="77777777" w:rsidR="00B0230E" w:rsidRPr="00B0230E" w:rsidRDefault="00B9670E" w:rsidP="00B9670E">
      <w:pPr>
        <w:spacing w:line="360" w:lineRule="auto"/>
        <w:rPr>
          <w:rFonts w:ascii="Times New Roman" w:hAnsi="Times New Roman" w:cs="Times New Roman"/>
          <w:b/>
          <w:bCs/>
          <w:sz w:val="24"/>
          <w:szCs w:val="24"/>
        </w:rPr>
      </w:pPr>
      <w:r w:rsidRPr="00B0230E">
        <w:rPr>
          <w:rFonts w:ascii="Times New Roman" w:hAnsi="Times New Roman" w:cs="Times New Roman"/>
          <w:b/>
          <w:bCs/>
          <w:sz w:val="24"/>
          <w:szCs w:val="24"/>
        </w:rPr>
        <w:t xml:space="preserve">7. How are batteries different from photo voltaic cells? </w:t>
      </w:r>
    </w:p>
    <w:p w14:paraId="35923CF9" w14:textId="77777777" w:rsidR="00B0230E" w:rsidRPr="00B0230E" w:rsidRDefault="00B9670E" w:rsidP="00B9670E">
      <w:pPr>
        <w:spacing w:line="360" w:lineRule="auto"/>
        <w:rPr>
          <w:rFonts w:ascii="Times New Roman" w:hAnsi="Times New Roman" w:cs="Times New Roman"/>
          <w:b/>
          <w:bCs/>
          <w:sz w:val="24"/>
          <w:szCs w:val="24"/>
        </w:rPr>
      </w:pPr>
      <w:r w:rsidRPr="00B0230E">
        <w:rPr>
          <w:rFonts w:ascii="Times New Roman" w:hAnsi="Times New Roman" w:cs="Times New Roman"/>
          <w:b/>
          <w:bCs/>
          <w:sz w:val="24"/>
          <w:szCs w:val="24"/>
        </w:rPr>
        <w:t xml:space="preserve">8. What are different technologies used for improving efficiency of a photo voltaic cell? </w:t>
      </w:r>
    </w:p>
    <w:p w14:paraId="34AE2131" w14:textId="77777777" w:rsidR="00B0230E" w:rsidRPr="00B0230E" w:rsidRDefault="00B9670E" w:rsidP="00B9670E">
      <w:pPr>
        <w:spacing w:line="360" w:lineRule="auto"/>
        <w:rPr>
          <w:rFonts w:ascii="Times New Roman" w:hAnsi="Times New Roman" w:cs="Times New Roman"/>
          <w:b/>
          <w:bCs/>
          <w:sz w:val="24"/>
          <w:szCs w:val="24"/>
        </w:rPr>
      </w:pPr>
      <w:r w:rsidRPr="00B0230E">
        <w:rPr>
          <w:rFonts w:ascii="Times New Roman" w:hAnsi="Times New Roman" w:cs="Times New Roman"/>
          <w:b/>
          <w:bCs/>
          <w:sz w:val="24"/>
          <w:szCs w:val="24"/>
        </w:rPr>
        <w:t>9. What is a multi</w:t>
      </w:r>
      <w:r w:rsidRPr="00B0230E">
        <w:rPr>
          <w:rFonts w:ascii="Times New Roman" w:hAnsi="Times New Roman" w:cs="Times New Roman"/>
          <w:b/>
          <w:bCs/>
          <w:sz w:val="24"/>
          <w:szCs w:val="24"/>
        </w:rPr>
        <w:t>-</w:t>
      </w:r>
      <w:r w:rsidRPr="00B0230E">
        <w:rPr>
          <w:rFonts w:ascii="Times New Roman" w:hAnsi="Times New Roman" w:cs="Times New Roman"/>
          <w:b/>
          <w:bCs/>
          <w:sz w:val="24"/>
          <w:szCs w:val="24"/>
        </w:rPr>
        <w:t xml:space="preserve">junction cell? Explain how the efficiency of a cell improves using these techniques. </w:t>
      </w:r>
    </w:p>
    <w:p w14:paraId="7B8B3319" w14:textId="77777777" w:rsidR="00B0230E" w:rsidRPr="00B0230E" w:rsidRDefault="00B9670E" w:rsidP="00B9670E">
      <w:pPr>
        <w:spacing w:line="360" w:lineRule="auto"/>
        <w:rPr>
          <w:rFonts w:ascii="Times New Roman" w:hAnsi="Times New Roman" w:cs="Times New Roman"/>
          <w:b/>
          <w:bCs/>
          <w:sz w:val="24"/>
          <w:szCs w:val="24"/>
        </w:rPr>
      </w:pPr>
      <w:r w:rsidRPr="00B0230E">
        <w:rPr>
          <w:rFonts w:ascii="Times New Roman" w:hAnsi="Times New Roman" w:cs="Times New Roman"/>
          <w:b/>
          <w:bCs/>
          <w:sz w:val="24"/>
          <w:szCs w:val="24"/>
        </w:rPr>
        <w:t xml:space="preserve">10. What is shockley-quesser limit? </w:t>
      </w:r>
    </w:p>
    <w:p w14:paraId="3FBE0194" w14:textId="77777777" w:rsidR="00B0230E" w:rsidRPr="00B0230E" w:rsidRDefault="00B9670E" w:rsidP="00B9670E">
      <w:pPr>
        <w:spacing w:line="360" w:lineRule="auto"/>
        <w:rPr>
          <w:rFonts w:ascii="Times New Roman" w:hAnsi="Times New Roman" w:cs="Times New Roman"/>
          <w:b/>
          <w:bCs/>
          <w:sz w:val="24"/>
          <w:szCs w:val="24"/>
        </w:rPr>
      </w:pPr>
      <w:r w:rsidRPr="00B0230E">
        <w:rPr>
          <w:rFonts w:ascii="Times New Roman" w:hAnsi="Times New Roman" w:cs="Times New Roman"/>
          <w:b/>
          <w:bCs/>
          <w:sz w:val="24"/>
          <w:szCs w:val="24"/>
        </w:rPr>
        <w:t xml:space="preserve">11. With a diagram, explain the process of solar-electricity generation in a p-n junction cell. </w:t>
      </w:r>
    </w:p>
    <w:p w14:paraId="0119F664" w14:textId="26344EC1" w:rsidR="00B9670E" w:rsidRPr="00B0230E" w:rsidRDefault="00B9670E" w:rsidP="00B9670E">
      <w:pPr>
        <w:spacing w:line="360" w:lineRule="auto"/>
        <w:rPr>
          <w:rFonts w:ascii="Times New Roman" w:hAnsi="Times New Roman" w:cs="Times New Roman"/>
          <w:b/>
          <w:bCs/>
          <w:sz w:val="24"/>
          <w:szCs w:val="24"/>
        </w:rPr>
      </w:pPr>
      <w:r w:rsidRPr="00B0230E">
        <w:rPr>
          <w:rFonts w:ascii="Times New Roman" w:hAnsi="Times New Roman" w:cs="Times New Roman"/>
          <w:b/>
          <w:bCs/>
          <w:sz w:val="24"/>
          <w:szCs w:val="24"/>
        </w:rPr>
        <w:t>12. Explain the power and voltage characteristics of a typical solar cell.</w:t>
      </w:r>
    </w:p>
    <w:p w14:paraId="69AADB43" w14:textId="1EAEDD2A" w:rsidR="00B0230E" w:rsidRPr="00B9670E" w:rsidRDefault="00B0230E" w:rsidP="00B9670E">
      <w:pPr>
        <w:spacing w:line="360" w:lineRule="auto"/>
        <w:rPr>
          <w:rFonts w:ascii="Times New Roman" w:hAnsi="Times New Roman" w:cs="Times New Roman"/>
          <w:sz w:val="24"/>
          <w:szCs w:val="24"/>
        </w:rPr>
      </w:pPr>
      <w:r>
        <w:rPr>
          <w:rFonts w:ascii="Times New Roman" w:hAnsi="Times New Roman" w:cs="Times New Roman"/>
          <w:sz w:val="24"/>
          <w:szCs w:val="24"/>
        </w:rPr>
        <w:t>I have proceeded to tackle the questions to the best of my ability and believe I have clearly answered each one of them as required.</w:t>
      </w:r>
    </w:p>
    <w:p w14:paraId="6EB8E0CA" w14:textId="77777777" w:rsidR="00B9670E" w:rsidRDefault="00B9670E">
      <w:pPr>
        <w:rPr>
          <w:rFonts w:ascii="Times New Roman" w:hAnsi="Times New Roman" w:cs="Times New Roman"/>
          <w:b/>
          <w:bCs/>
          <w:sz w:val="24"/>
          <w:szCs w:val="24"/>
        </w:rPr>
      </w:pPr>
      <w:r>
        <w:rPr>
          <w:rFonts w:ascii="Times New Roman" w:hAnsi="Times New Roman" w:cs="Times New Roman"/>
          <w:b/>
          <w:bCs/>
          <w:sz w:val="24"/>
          <w:szCs w:val="24"/>
        </w:rPr>
        <w:br w:type="page"/>
      </w:r>
    </w:p>
    <w:p w14:paraId="4A0F97F7" w14:textId="04DEB455" w:rsidR="00703728" w:rsidRPr="00566BE2" w:rsidRDefault="00703728" w:rsidP="00490F5A">
      <w:pPr>
        <w:pStyle w:val="ListParagraph"/>
        <w:numPr>
          <w:ilvl w:val="0"/>
          <w:numId w:val="10"/>
        </w:numPr>
        <w:spacing w:line="360" w:lineRule="auto"/>
        <w:rPr>
          <w:rFonts w:ascii="Times New Roman" w:hAnsi="Times New Roman" w:cs="Times New Roman"/>
          <w:b/>
          <w:bCs/>
          <w:sz w:val="24"/>
          <w:szCs w:val="24"/>
        </w:rPr>
      </w:pPr>
      <w:r w:rsidRPr="00566BE2">
        <w:rPr>
          <w:rFonts w:ascii="Times New Roman" w:hAnsi="Times New Roman" w:cs="Times New Roman"/>
          <w:b/>
          <w:bCs/>
          <w:sz w:val="24"/>
          <w:szCs w:val="24"/>
        </w:rPr>
        <w:lastRenderedPageBreak/>
        <w:t>What are semi-conductors? Give two examples.</w:t>
      </w:r>
    </w:p>
    <w:p w14:paraId="1DC18748" w14:textId="77777777" w:rsidR="00566BE2" w:rsidRDefault="00703728" w:rsidP="00566BE2">
      <w:pPr>
        <w:spacing w:line="360" w:lineRule="auto"/>
        <w:ind w:firstLine="360"/>
        <w:rPr>
          <w:rFonts w:ascii="Times New Roman" w:hAnsi="Times New Roman" w:cs="Times New Roman"/>
          <w:sz w:val="24"/>
          <w:szCs w:val="24"/>
        </w:rPr>
      </w:pPr>
      <w:r w:rsidRPr="00490F5A">
        <w:rPr>
          <w:rFonts w:ascii="Times New Roman" w:hAnsi="Times New Roman" w:cs="Times New Roman"/>
          <w:sz w:val="24"/>
          <w:szCs w:val="24"/>
        </w:rPr>
        <w:t xml:space="preserve">Semiconductors are materials that have electrical conductivity between that of conductors (such as metals) and insulators (like glass). They possess properties that allow them to conduct electricity under certain conditions while exhibiting high resistance under others. This unique behavior arises from the nature of the electronic band structure in semiconductors, where there is a small energy gap (bandgap) between the valence band, which contains bound electrons, and the conduction band, where electrons are free to move and conduct electricity. </w:t>
      </w:r>
    </w:p>
    <w:p w14:paraId="6CEA20C5" w14:textId="3638026B" w:rsidR="00703728" w:rsidRPr="00490F5A" w:rsidRDefault="00703728" w:rsidP="00566BE2">
      <w:pPr>
        <w:spacing w:line="360" w:lineRule="auto"/>
        <w:ind w:firstLine="360"/>
        <w:rPr>
          <w:rFonts w:ascii="Times New Roman" w:hAnsi="Times New Roman" w:cs="Times New Roman"/>
          <w:sz w:val="24"/>
          <w:szCs w:val="24"/>
        </w:rPr>
      </w:pPr>
      <w:r w:rsidRPr="00490F5A">
        <w:rPr>
          <w:rFonts w:ascii="Times New Roman" w:hAnsi="Times New Roman" w:cs="Times New Roman"/>
          <w:sz w:val="24"/>
          <w:szCs w:val="24"/>
        </w:rPr>
        <w:t>Examples of semiconductors include silicon (Si) and germanium (Ge). Silicon is the most widely used semiconductor material and forms the basis of modern electronic devices such as transistors, integrated circuits, and solar cells. Germanium, although less common in contemporary applications, played a significant role in the early development of semiconductor technology and continues to find niche uses in specialized electronic devices and research applications. These materials' properties make them indispensable in the electronics industry, enabling the fabrication of electronic components and devices that underpin modern technology.</w:t>
      </w:r>
    </w:p>
    <w:p w14:paraId="74EBE6F5" w14:textId="76006F5F" w:rsidR="00703728" w:rsidRPr="00566BE2" w:rsidRDefault="00703728" w:rsidP="00490F5A">
      <w:pPr>
        <w:pStyle w:val="ListParagraph"/>
        <w:numPr>
          <w:ilvl w:val="0"/>
          <w:numId w:val="10"/>
        </w:numPr>
        <w:spacing w:line="360" w:lineRule="auto"/>
        <w:rPr>
          <w:rFonts w:ascii="Times New Roman" w:hAnsi="Times New Roman" w:cs="Times New Roman"/>
          <w:b/>
          <w:bCs/>
          <w:sz w:val="24"/>
          <w:szCs w:val="24"/>
        </w:rPr>
      </w:pPr>
      <w:r w:rsidRPr="00566BE2">
        <w:rPr>
          <w:rFonts w:ascii="Times New Roman" w:hAnsi="Times New Roman" w:cs="Times New Roman"/>
          <w:b/>
          <w:bCs/>
          <w:sz w:val="24"/>
          <w:szCs w:val="24"/>
        </w:rPr>
        <w:t>What is Fermi distribution?</w:t>
      </w:r>
    </w:p>
    <w:p w14:paraId="6AAAA90A" w14:textId="77777777" w:rsidR="00566BE2" w:rsidRDefault="00703728" w:rsidP="00566BE2">
      <w:pPr>
        <w:spacing w:line="360" w:lineRule="auto"/>
        <w:ind w:firstLine="360"/>
        <w:rPr>
          <w:rFonts w:ascii="Times New Roman" w:hAnsi="Times New Roman" w:cs="Times New Roman"/>
          <w:sz w:val="24"/>
          <w:szCs w:val="24"/>
        </w:rPr>
      </w:pPr>
      <w:r w:rsidRPr="00490F5A">
        <w:rPr>
          <w:rFonts w:ascii="Times New Roman" w:hAnsi="Times New Roman" w:cs="Times New Roman"/>
          <w:sz w:val="24"/>
          <w:szCs w:val="24"/>
        </w:rPr>
        <w:t xml:space="preserve">The Fermi distribution, also known as the Fermi-Dirac distribution, is a fundamental concept in quantum mechanics that describes the distribution of fermions, particles with half-integer spin, among energy states in a system at thermal equilibrium. Named after the Italian physicist Enrico Fermi and the Austrian physicist Paul Dirac, this distribution function characterizes the probability of finding a fermion in a particular energy state at a given temperature. According to the Fermi-Dirac statistics, fermions obey the Pauli exclusion principle, which states that no two fermions can occupy the same quantum state simultaneously. </w:t>
      </w:r>
    </w:p>
    <w:p w14:paraId="7BAA56E7" w14:textId="246FA8C7" w:rsidR="00703728" w:rsidRPr="00490F5A" w:rsidRDefault="00703728" w:rsidP="00566BE2">
      <w:pPr>
        <w:spacing w:line="360" w:lineRule="auto"/>
        <w:ind w:firstLine="360"/>
        <w:rPr>
          <w:rFonts w:ascii="Times New Roman" w:hAnsi="Times New Roman" w:cs="Times New Roman"/>
          <w:sz w:val="24"/>
          <w:szCs w:val="24"/>
        </w:rPr>
      </w:pPr>
      <w:r w:rsidRPr="00490F5A">
        <w:rPr>
          <w:rFonts w:ascii="Times New Roman" w:hAnsi="Times New Roman" w:cs="Times New Roman"/>
          <w:sz w:val="24"/>
          <w:szCs w:val="24"/>
        </w:rPr>
        <w:t>As a result, the Fermi distribution function assigns a lower probability to energy states already occupied by fermions, leading to a characteristic distribution where lower energy states are more likely to be filled than higher energy states. The Fermi distribution is essential for understanding the electronic properties of materials, particularly semiconductors and metals, where it governs phenomena such as electrical conductivity, electron transport, and thermal properties.</w:t>
      </w:r>
    </w:p>
    <w:p w14:paraId="0134E57C" w14:textId="77777777" w:rsidR="009D15FB" w:rsidRDefault="009D15FB" w:rsidP="009D15FB">
      <w:pPr>
        <w:pStyle w:val="ListParagraph"/>
        <w:spacing w:line="360" w:lineRule="auto"/>
        <w:rPr>
          <w:rFonts w:ascii="Times New Roman" w:hAnsi="Times New Roman" w:cs="Times New Roman"/>
          <w:b/>
          <w:bCs/>
          <w:sz w:val="24"/>
          <w:szCs w:val="24"/>
        </w:rPr>
      </w:pPr>
    </w:p>
    <w:p w14:paraId="4909CB7A" w14:textId="599B0D63" w:rsidR="00703728" w:rsidRPr="00566BE2" w:rsidRDefault="00703728" w:rsidP="00490F5A">
      <w:pPr>
        <w:pStyle w:val="ListParagraph"/>
        <w:numPr>
          <w:ilvl w:val="0"/>
          <w:numId w:val="10"/>
        </w:numPr>
        <w:spacing w:line="360" w:lineRule="auto"/>
        <w:rPr>
          <w:rFonts w:ascii="Times New Roman" w:hAnsi="Times New Roman" w:cs="Times New Roman"/>
          <w:b/>
          <w:bCs/>
          <w:sz w:val="24"/>
          <w:szCs w:val="24"/>
        </w:rPr>
      </w:pPr>
      <w:r w:rsidRPr="00566BE2">
        <w:rPr>
          <w:rFonts w:ascii="Times New Roman" w:hAnsi="Times New Roman" w:cs="Times New Roman"/>
          <w:b/>
          <w:bCs/>
          <w:sz w:val="24"/>
          <w:szCs w:val="24"/>
        </w:rPr>
        <w:lastRenderedPageBreak/>
        <w:t xml:space="preserve">What </w:t>
      </w:r>
      <w:r w:rsidR="009D15FB">
        <w:rPr>
          <w:rFonts w:ascii="Times New Roman" w:hAnsi="Times New Roman" w:cs="Times New Roman"/>
          <w:b/>
          <w:bCs/>
          <w:sz w:val="24"/>
          <w:szCs w:val="24"/>
        </w:rPr>
        <w:t>is</w:t>
      </w:r>
      <w:r w:rsidR="007D0202">
        <w:rPr>
          <w:rFonts w:ascii="Times New Roman" w:hAnsi="Times New Roman" w:cs="Times New Roman"/>
          <w:b/>
          <w:bCs/>
          <w:sz w:val="24"/>
          <w:szCs w:val="24"/>
        </w:rPr>
        <w:t xml:space="preserve"> a</w:t>
      </w:r>
      <w:r w:rsidRPr="00566BE2">
        <w:rPr>
          <w:rFonts w:ascii="Times New Roman" w:hAnsi="Times New Roman" w:cs="Times New Roman"/>
          <w:b/>
          <w:bCs/>
          <w:sz w:val="24"/>
          <w:szCs w:val="24"/>
        </w:rPr>
        <w:t xml:space="preserve"> p-type and n-type semi-conductor?</w:t>
      </w:r>
    </w:p>
    <w:p w14:paraId="7C6FFEAD" w14:textId="77777777" w:rsidR="00703728" w:rsidRPr="00490F5A" w:rsidRDefault="00703728" w:rsidP="009D15FB">
      <w:pPr>
        <w:spacing w:line="360" w:lineRule="auto"/>
        <w:ind w:firstLine="360"/>
        <w:rPr>
          <w:rFonts w:ascii="Times New Roman" w:hAnsi="Times New Roman" w:cs="Times New Roman"/>
          <w:sz w:val="24"/>
          <w:szCs w:val="24"/>
        </w:rPr>
      </w:pPr>
      <w:r w:rsidRPr="00490F5A">
        <w:rPr>
          <w:rFonts w:ascii="Times New Roman" w:hAnsi="Times New Roman" w:cs="Times New Roman"/>
          <w:sz w:val="24"/>
          <w:szCs w:val="24"/>
        </w:rPr>
        <w:t>P-type and n-type semiconductors are two types of semiconductor materials that have been intentionally modified through a process called doping to alter their electrical properties.</w:t>
      </w:r>
    </w:p>
    <w:p w14:paraId="6F8A1ED1" w14:textId="77777777" w:rsidR="00703728" w:rsidRPr="001C75A9" w:rsidRDefault="00703728" w:rsidP="001C75A9">
      <w:pPr>
        <w:pStyle w:val="ListParagraph"/>
        <w:numPr>
          <w:ilvl w:val="0"/>
          <w:numId w:val="11"/>
        </w:numPr>
        <w:spacing w:line="360" w:lineRule="auto"/>
        <w:rPr>
          <w:rFonts w:ascii="Times New Roman" w:hAnsi="Times New Roman" w:cs="Times New Roman"/>
          <w:sz w:val="24"/>
          <w:szCs w:val="24"/>
        </w:rPr>
      </w:pPr>
      <w:r w:rsidRPr="001C75A9">
        <w:rPr>
          <w:rFonts w:ascii="Times New Roman" w:hAnsi="Times New Roman" w:cs="Times New Roman"/>
          <w:b/>
          <w:bCs/>
          <w:sz w:val="24"/>
          <w:szCs w:val="24"/>
        </w:rPr>
        <w:t>P-type Semiconductors:</w:t>
      </w:r>
      <w:r w:rsidRPr="001C75A9">
        <w:rPr>
          <w:rFonts w:ascii="Times New Roman" w:hAnsi="Times New Roman" w:cs="Times New Roman"/>
          <w:sz w:val="24"/>
          <w:szCs w:val="24"/>
        </w:rPr>
        <w:t xml:space="preserve"> In a p-type semiconductor, the material is doped with a trivalent impurity, which means it has one less valence electron than the host semiconductor material. The most commonly used trivalent dopants include boron (B) and aluminum (Al). These impurities create "holes" or vacant positions in the crystal lattice where an electron can potentially move, effectively creating positive charge carriers. When an external voltage is applied, these holes can move through the material, contributing to electrical conduction. P-type semiconductors are characterized by an excess of positive charge carriers (holes) and a relatively low concentration of negative charge carriers (electrons).</w:t>
      </w:r>
    </w:p>
    <w:p w14:paraId="20CD2E64" w14:textId="77777777" w:rsidR="00703728" w:rsidRPr="001C75A9" w:rsidRDefault="00703728" w:rsidP="001C75A9">
      <w:pPr>
        <w:pStyle w:val="ListParagraph"/>
        <w:numPr>
          <w:ilvl w:val="0"/>
          <w:numId w:val="11"/>
        </w:numPr>
        <w:spacing w:line="360" w:lineRule="auto"/>
        <w:rPr>
          <w:rFonts w:ascii="Times New Roman" w:hAnsi="Times New Roman" w:cs="Times New Roman"/>
          <w:sz w:val="24"/>
          <w:szCs w:val="24"/>
        </w:rPr>
      </w:pPr>
      <w:r w:rsidRPr="001C75A9">
        <w:rPr>
          <w:rFonts w:ascii="Times New Roman" w:hAnsi="Times New Roman" w:cs="Times New Roman"/>
          <w:b/>
          <w:bCs/>
          <w:sz w:val="24"/>
          <w:szCs w:val="24"/>
        </w:rPr>
        <w:t>N-type Semiconductors:</w:t>
      </w:r>
      <w:r w:rsidRPr="001C75A9">
        <w:rPr>
          <w:rFonts w:ascii="Times New Roman" w:hAnsi="Times New Roman" w:cs="Times New Roman"/>
          <w:sz w:val="24"/>
          <w:szCs w:val="24"/>
        </w:rPr>
        <w:t xml:space="preserve"> In contrast, n-type semiconductors are doped with a pentavalent impurity, which means it has one extra valence electron compared to the host semiconductor material. Common pentavalent dopants include phosphorus (P) and arsenic (As). These impurities introduce additional electrons into the crystal lattice, which become mobile charge carriers. When an external voltage is applied, these electrons can move through the material, contributing to electrical conduction. N-type semiconductors are characterized by an excess of negative charge carriers (electrons) and a relatively low concentration of positive charge carriers (holes).</w:t>
      </w:r>
    </w:p>
    <w:p w14:paraId="7A796C8B" w14:textId="77777777" w:rsidR="00703728" w:rsidRPr="00490F5A" w:rsidRDefault="00703728" w:rsidP="009D15FB">
      <w:pPr>
        <w:spacing w:line="360" w:lineRule="auto"/>
        <w:ind w:firstLine="360"/>
        <w:rPr>
          <w:rFonts w:ascii="Times New Roman" w:hAnsi="Times New Roman" w:cs="Times New Roman"/>
          <w:sz w:val="24"/>
          <w:szCs w:val="24"/>
        </w:rPr>
      </w:pPr>
      <w:r w:rsidRPr="00490F5A">
        <w:rPr>
          <w:rFonts w:ascii="Times New Roman" w:hAnsi="Times New Roman" w:cs="Times New Roman"/>
          <w:sz w:val="24"/>
          <w:szCs w:val="24"/>
        </w:rPr>
        <w:t>The deliberate introduction of impurities in p-type and n-type semiconductors allows for the control and manipulation of the materials' electrical conductivity, enabling the fabrication of various electronic devices such as diodes, transistors, and integrated circuits. By selectively doping different regions of a semiconductor material, complex electronic circuits can be constructed, facilitating the functionality of modern electronic devices.</w:t>
      </w:r>
    </w:p>
    <w:p w14:paraId="7705C17C" w14:textId="77777777" w:rsidR="009D15FB" w:rsidRDefault="009D15FB" w:rsidP="009D15FB">
      <w:pPr>
        <w:pStyle w:val="ListParagraph"/>
        <w:spacing w:line="360" w:lineRule="auto"/>
        <w:rPr>
          <w:rFonts w:ascii="Times New Roman" w:hAnsi="Times New Roman" w:cs="Times New Roman"/>
          <w:b/>
          <w:bCs/>
          <w:sz w:val="24"/>
          <w:szCs w:val="24"/>
        </w:rPr>
      </w:pPr>
    </w:p>
    <w:p w14:paraId="568CC022" w14:textId="77777777" w:rsidR="009D15FB" w:rsidRDefault="009D15FB" w:rsidP="009D15FB">
      <w:pPr>
        <w:pStyle w:val="ListParagraph"/>
        <w:spacing w:line="360" w:lineRule="auto"/>
        <w:rPr>
          <w:rFonts w:ascii="Times New Roman" w:hAnsi="Times New Roman" w:cs="Times New Roman"/>
          <w:b/>
          <w:bCs/>
          <w:sz w:val="24"/>
          <w:szCs w:val="24"/>
        </w:rPr>
      </w:pPr>
    </w:p>
    <w:p w14:paraId="39EFE627" w14:textId="77777777" w:rsidR="009D15FB" w:rsidRDefault="009D15FB" w:rsidP="009D15FB">
      <w:pPr>
        <w:pStyle w:val="ListParagraph"/>
        <w:spacing w:line="360" w:lineRule="auto"/>
        <w:rPr>
          <w:rFonts w:ascii="Times New Roman" w:hAnsi="Times New Roman" w:cs="Times New Roman"/>
          <w:b/>
          <w:bCs/>
          <w:sz w:val="24"/>
          <w:szCs w:val="24"/>
        </w:rPr>
      </w:pPr>
    </w:p>
    <w:p w14:paraId="5D532402" w14:textId="77777777" w:rsidR="009D15FB" w:rsidRPr="009D15FB" w:rsidRDefault="009D15FB" w:rsidP="009D15FB">
      <w:pPr>
        <w:pStyle w:val="ListParagraph"/>
        <w:spacing w:line="360" w:lineRule="auto"/>
        <w:rPr>
          <w:rFonts w:ascii="Times New Roman" w:hAnsi="Times New Roman" w:cs="Times New Roman"/>
          <w:b/>
          <w:bCs/>
          <w:sz w:val="24"/>
          <w:szCs w:val="24"/>
        </w:rPr>
      </w:pPr>
    </w:p>
    <w:p w14:paraId="5D2E8F2C" w14:textId="77777777" w:rsidR="009D15FB" w:rsidRDefault="009D15FB" w:rsidP="009D15FB">
      <w:pPr>
        <w:pStyle w:val="ListParagraph"/>
        <w:spacing w:line="360" w:lineRule="auto"/>
        <w:rPr>
          <w:rFonts w:ascii="Times New Roman" w:hAnsi="Times New Roman" w:cs="Times New Roman"/>
          <w:b/>
          <w:bCs/>
          <w:sz w:val="24"/>
          <w:szCs w:val="24"/>
        </w:rPr>
      </w:pPr>
    </w:p>
    <w:p w14:paraId="32AB8F83" w14:textId="65AA9BF9" w:rsidR="00703728" w:rsidRPr="00566BE2" w:rsidRDefault="00703728" w:rsidP="00490F5A">
      <w:pPr>
        <w:pStyle w:val="ListParagraph"/>
        <w:numPr>
          <w:ilvl w:val="0"/>
          <w:numId w:val="10"/>
        </w:numPr>
        <w:spacing w:line="360" w:lineRule="auto"/>
        <w:rPr>
          <w:rFonts w:ascii="Times New Roman" w:hAnsi="Times New Roman" w:cs="Times New Roman"/>
          <w:b/>
          <w:bCs/>
          <w:sz w:val="24"/>
          <w:szCs w:val="24"/>
        </w:rPr>
      </w:pPr>
      <w:r w:rsidRPr="00566BE2">
        <w:rPr>
          <w:rFonts w:ascii="Times New Roman" w:hAnsi="Times New Roman" w:cs="Times New Roman"/>
          <w:b/>
          <w:bCs/>
          <w:sz w:val="24"/>
          <w:szCs w:val="24"/>
        </w:rPr>
        <w:lastRenderedPageBreak/>
        <w:t>Explain a process for fabricating p-type and n-type semi-conductors.</w:t>
      </w:r>
    </w:p>
    <w:p w14:paraId="631EDBF4" w14:textId="77777777" w:rsidR="00D375D3" w:rsidRPr="00490F5A" w:rsidRDefault="00D375D3" w:rsidP="009D15FB">
      <w:pPr>
        <w:spacing w:line="360" w:lineRule="auto"/>
        <w:ind w:firstLine="360"/>
        <w:rPr>
          <w:rFonts w:ascii="Times New Roman" w:hAnsi="Times New Roman" w:cs="Times New Roman"/>
          <w:sz w:val="24"/>
          <w:szCs w:val="24"/>
        </w:rPr>
      </w:pPr>
      <w:r w:rsidRPr="00490F5A">
        <w:rPr>
          <w:rFonts w:ascii="Times New Roman" w:hAnsi="Times New Roman" w:cs="Times New Roman"/>
          <w:sz w:val="24"/>
          <w:szCs w:val="24"/>
        </w:rPr>
        <w:t>Fabricating p-type and n-type semiconductors involves a process called doping, where specific impurities are intentionally introduced into the semiconductor material to modify its electrical properties. The fabrication process typically follows these general steps:</w:t>
      </w:r>
    </w:p>
    <w:p w14:paraId="31E8FB94" w14:textId="77777777" w:rsidR="00D375D3" w:rsidRPr="001C75A9" w:rsidRDefault="00D375D3" w:rsidP="001C75A9">
      <w:pPr>
        <w:pStyle w:val="ListParagraph"/>
        <w:numPr>
          <w:ilvl w:val="0"/>
          <w:numId w:val="12"/>
        </w:numPr>
        <w:spacing w:line="360" w:lineRule="auto"/>
        <w:rPr>
          <w:rFonts w:ascii="Times New Roman" w:hAnsi="Times New Roman" w:cs="Times New Roman"/>
          <w:sz w:val="24"/>
          <w:szCs w:val="24"/>
        </w:rPr>
      </w:pPr>
      <w:r w:rsidRPr="001C75A9">
        <w:rPr>
          <w:rFonts w:ascii="Times New Roman" w:hAnsi="Times New Roman" w:cs="Times New Roman"/>
          <w:b/>
          <w:bCs/>
          <w:sz w:val="24"/>
          <w:szCs w:val="24"/>
        </w:rPr>
        <w:t>Wafer Preparation:</w:t>
      </w:r>
      <w:r w:rsidRPr="001C75A9">
        <w:rPr>
          <w:rFonts w:ascii="Times New Roman" w:hAnsi="Times New Roman" w:cs="Times New Roman"/>
          <w:sz w:val="24"/>
          <w:szCs w:val="24"/>
        </w:rPr>
        <w:t xml:space="preserve"> The process begins with the preparation of a high-purity semiconductor wafer, typically made of silicon (Si) or another semiconductor material. The wafer is carefully cleaned to remove any contaminants that could affect the doping process.</w:t>
      </w:r>
    </w:p>
    <w:p w14:paraId="520831BC" w14:textId="77777777" w:rsidR="00D375D3" w:rsidRPr="001C75A9" w:rsidRDefault="00D375D3" w:rsidP="001C75A9">
      <w:pPr>
        <w:pStyle w:val="ListParagraph"/>
        <w:numPr>
          <w:ilvl w:val="0"/>
          <w:numId w:val="12"/>
        </w:numPr>
        <w:spacing w:line="360" w:lineRule="auto"/>
        <w:rPr>
          <w:rFonts w:ascii="Times New Roman" w:hAnsi="Times New Roman" w:cs="Times New Roman"/>
          <w:sz w:val="24"/>
          <w:szCs w:val="24"/>
        </w:rPr>
      </w:pPr>
      <w:r w:rsidRPr="001C75A9">
        <w:rPr>
          <w:rFonts w:ascii="Times New Roman" w:hAnsi="Times New Roman" w:cs="Times New Roman"/>
          <w:b/>
          <w:bCs/>
          <w:sz w:val="24"/>
          <w:szCs w:val="24"/>
        </w:rPr>
        <w:t>Dopant Introduction:</w:t>
      </w:r>
      <w:r w:rsidRPr="001C75A9">
        <w:rPr>
          <w:rFonts w:ascii="Times New Roman" w:hAnsi="Times New Roman" w:cs="Times New Roman"/>
          <w:sz w:val="24"/>
          <w:szCs w:val="24"/>
        </w:rPr>
        <w:t xml:space="preserve"> For p-type doping, a trivalent dopant is introduced into the semiconductor wafer. Common trivalent dopants include boron (B) and aluminum (Al). The dopant atoms are introduced into the crystal lattice of the semiconductor material through techniques such as ion implantation, diffusion, or epitaxial growth. During ion implantation, high-energy ions of the dopant material are accelerated and implanted into the surface of the semiconductor wafer. In the diffusion process, the wafer is heated in the presence of a dopant gas, allowing the dopant atoms to diffuse into the semiconductor material. Epitaxial growth involves depositing a thin layer of semiconductor material containing dopant atoms onto the surface of the wafer.</w:t>
      </w:r>
    </w:p>
    <w:p w14:paraId="1F68D264" w14:textId="77777777" w:rsidR="00D375D3" w:rsidRPr="001C75A9" w:rsidRDefault="00D375D3" w:rsidP="001C75A9">
      <w:pPr>
        <w:pStyle w:val="ListParagraph"/>
        <w:numPr>
          <w:ilvl w:val="0"/>
          <w:numId w:val="12"/>
        </w:numPr>
        <w:spacing w:line="360" w:lineRule="auto"/>
        <w:rPr>
          <w:rFonts w:ascii="Times New Roman" w:hAnsi="Times New Roman" w:cs="Times New Roman"/>
          <w:sz w:val="24"/>
          <w:szCs w:val="24"/>
        </w:rPr>
      </w:pPr>
      <w:r w:rsidRPr="001C75A9">
        <w:rPr>
          <w:rFonts w:ascii="Times New Roman" w:hAnsi="Times New Roman" w:cs="Times New Roman"/>
          <w:b/>
          <w:bCs/>
          <w:sz w:val="24"/>
          <w:szCs w:val="24"/>
        </w:rPr>
        <w:t>Annealing:</w:t>
      </w:r>
      <w:r w:rsidRPr="001C75A9">
        <w:rPr>
          <w:rFonts w:ascii="Times New Roman" w:hAnsi="Times New Roman" w:cs="Times New Roman"/>
          <w:sz w:val="24"/>
          <w:szCs w:val="24"/>
        </w:rPr>
        <w:t xml:space="preserve"> After doping, the semiconductor wafer undergoes annealing, a heat treatment process that helps activate the dopant atoms and repair any damage caused during doping. Annealing involves heating the wafer to high temperatures in a controlled environment for a specific duration.</w:t>
      </w:r>
    </w:p>
    <w:p w14:paraId="135BF8AF" w14:textId="77777777" w:rsidR="00D375D3" w:rsidRPr="001C75A9" w:rsidRDefault="00D375D3" w:rsidP="001C75A9">
      <w:pPr>
        <w:pStyle w:val="ListParagraph"/>
        <w:numPr>
          <w:ilvl w:val="0"/>
          <w:numId w:val="12"/>
        </w:numPr>
        <w:spacing w:line="360" w:lineRule="auto"/>
        <w:rPr>
          <w:rFonts w:ascii="Times New Roman" w:hAnsi="Times New Roman" w:cs="Times New Roman"/>
          <w:sz w:val="24"/>
          <w:szCs w:val="24"/>
        </w:rPr>
      </w:pPr>
      <w:r w:rsidRPr="001C75A9">
        <w:rPr>
          <w:rFonts w:ascii="Times New Roman" w:hAnsi="Times New Roman" w:cs="Times New Roman"/>
          <w:b/>
          <w:bCs/>
          <w:sz w:val="24"/>
          <w:szCs w:val="24"/>
        </w:rPr>
        <w:t>Cleaning and Processing:</w:t>
      </w:r>
      <w:r w:rsidRPr="001C75A9">
        <w:rPr>
          <w:rFonts w:ascii="Times New Roman" w:hAnsi="Times New Roman" w:cs="Times New Roman"/>
          <w:sz w:val="24"/>
          <w:szCs w:val="24"/>
        </w:rPr>
        <w:t xml:space="preserve"> Following annealing, the wafer is cleaned again to remove any contaminants or residues from the doping process. Additional processing steps may be performed, such as photolithography, etching, and deposition, to pattern and structure the semiconductor material according to the desired device design.</w:t>
      </w:r>
    </w:p>
    <w:p w14:paraId="4A600773" w14:textId="77777777" w:rsidR="00D375D3" w:rsidRPr="001C75A9" w:rsidRDefault="00D375D3" w:rsidP="001C75A9">
      <w:pPr>
        <w:pStyle w:val="ListParagraph"/>
        <w:numPr>
          <w:ilvl w:val="0"/>
          <w:numId w:val="12"/>
        </w:numPr>
        <w:spacing w:line="360" w:lineRule="auto"/>
        <w:rPr>
          <w:rFonts w:ascii="Times New Roman" w:hAnsi="Times New Roman" w:cs="Times New Roman"/>
          <w:sz w:val="24"/>
          <w:szCs w:val="24"/>
        </w:rPr>
      </w:pPr>
      <w:r w:rsidRPr="001C75A9">
        <w:rPr>
          <w:rFonts w:ascii="Times New Roman" w:hAnsi="Times New Roman" w:cs="Times New Roman"/>
          <w:b/>
          <w:bCs/>
          <w:sz w:val="24"/>
          <w:szCs w:val="24"/>
        </w:rPr>
        <w:t>Repeat for N-type Doping:</w:t>
      </w:r>
      <w:r w:rsidRPr="001C75A9">
        <w:rPr>
          <w:rFonts w:ascii="Times New Roman" w:hAnsi="Times New Roman" w:cs="Times New Roman"/>
          <w:sz w:val="24"/>
          <w:szCs w:val="24"/>
        </w:rPr>
        <w:t xml:space="preserve"> To fabricate n-type semiconductors, the same process is repeated using a pentavalent dopant such as phosphorus (P) or arsenic (As). The dopant atoms are introduced into the semiconductor material using ion implantation, diffusion, or epitaxial growth, followed by annealing to activate the dopants and repair any damage.</w:t>
      </w:r>
    </w:p>
    <w:p w14:paraId="610A9141" w14:textId="77777777" w:rsidR="00D375D3" w:rsidRPr="001C75A9" w:rsidRDefault="00D375D3" w:rsidP="001C75A9">
      <w:pPr>
        <w:pStyle w:val="ListParagraph"/>
        <w:numPr>
          <w:ilvl w:val="0"/>
          <w:numId w:val="12"/>
        </w:numPr>
        <w:spacing w:line="360" w:lineRule="auto"/>
        <w:rPr>
          <w:rFonts w:ascii="Times New Roman" w:hAnsi="Times New Roman" w:cs="Times New Roman"/>
          <w:sz w:val="24"/>
          <w:szCs w:val="24"/>
        </w:rPr>
      </w:pPr>
      <w:r w:rsidRPr="001C75A9">
        <w:rPr>
          <w:rFonts w:ascii="Times New Roman" w:hAnsi="Times New Roman" w:cs="Times New Roman"/>
          <w:b/>
          <w:bCs/>
          <w:sz w:val="24"/>
          <w:szCs w:val="24"/>
        </w:rPr>
        <w:lastRenderedPageBreak/>
        <w:t>Device Fabrication:</w:t>
      </w:r>
      <w:r w:rsidRPr="001C75A9">
        <w:rPr>
          <w:rFonts w:ascii="Times New Roman" w:hAnsi="Times New Roman" w:cs="Times New Roman"/>
          <w:sz w:val="24"/>
          <w:szCs w:val="24"/>
        </w:rPr>
        <w:t xml:space="preserve"> Once the p-type and n-type regions are formed on the semiconductor wafer, they can be used to fabricate electronic devices such as diodes, transistors, and integrated circuits. These devices are created by selectively patterning and structuring the semiconductor material to define the device components and interconnections.</w:t>
      </w:r>
    </w:p>
    <w:p w14:paraId="6D735994" w14:textId="77777777" w:rsidR="00D375D3" w:rsidRPr="00490F5A" w:rsidRDefault="00D375D3" w:rsidP="009D15FB">
      <w:pPr>
        <w:spacing w:line="360" w:lineRule="auto"/>
        <w:ind w:firstLine="360"/>
        <w:rPr>
          <w:rFonts w:ascii="Times New Roman" w:hAnsi="Times New Roman" w:cs="Times New Roman"/>
          <w:sz w:val="24"/>
          <w:szCs w:val="24"/>
        </w:rPr>
      </w:pPr>
      <w:r w:rsidRPr="00490F5A">
        <w:rPr>
          <w:rFonts w:ascii="Times New Roman" w:hAnsi="Times New Roman" w:cs="Times New Roman"/>
          <w:sz w:val="24"/>
          <w:szCs w:val="24"/>
        </w:rPr>
        <w:t>By carefully controlling the doping process and subsequent fabrication steps, engineers can tailor the electrical properties of semiconductor materials to meet the requirements of specific electronic applications, enabling the production of advanced electronic devices with enhanced performance and functionality.</w:t>
      </w:r>
    </w:p>
    <w:p w14:paraId="3A932078" w14:textId="7FC9F412" w:rsidR="00703728" w:rsidRPr="00566BE2" w:rsidRDefault="00D375D3" w:rsidP="00490F5A">
      <w:pPr>
        <w:pStyle w:val="ListParagraph"/>
        <w:numPr>
          <w:ilvl w:val="0"/>
          <w:numId w:val="10"/>
        </w:numPr>
        <w:spacing w:line="360" w:lineRule="auto"/>
        <w:rPr>
          <w:rFonts w:ascii="Times New Roman" w:hAnsi="Times New Roman" w:cs="Times New Roman"/>
          <w:b/>
          <w:bCs/>
          <w:sz w:val="24"/>
          <w:szCs w:val="24"/>
        </w:rPr>
      </w:pPr>
      <w:r w:rsidRPr="00566BE2">
        <w:rPr>
          <w:rFonts w:ascii="Times New Roman" w:hAnsi="Times New Roman" w:cs="Times New Roman"/>
          <w:b/>
          <w:bCs/>
          <w:sz w:val="24"/>
          <w:szCs w:val="24"/>
        </w:rPr>
        <w:t xml:space="preserve">What is </w:t>
      </w:r>
      <w:r w:rsidR="001C75A9">
        <w:rPr>
          <w:rFonts w:ascii="Times New Roman" w:hAnsi="Times New Roman" w:cs="Times New Roman"/>
          <w:b/>
          <w:bCs/>
          <w:sz w:val="24"/>
          <w:szCs w:val="24"/>
        </w:rPr>
        <w:t xml:space="preserve">a </w:t>
      </w:r>
      <w:r w:rsidRPr="00566BE2">
        <w:rPr>
          <w:rFonts w:ascii="Times New Roman" w:hAnsi="Times New Roman" w:cs="Times New Roman"/>
          <w:b/>
          <w:bCs/>
          <w:sz w:val="24"/>
          <w:szCs w:val="24"/>
        </w:rPr>
        <w:t>p-n junction?</w:t>
      </w:r>
    </w:p>
    <w:p w14:paraId="30F73609" w14:textId="77777777" w:rsidR="00D375D3" w:rsidRPr="00490F5A" w:rsidRDefault="00D375D3" w:rsidP="009D15FB">
      <w:pPr>
        <w:spacing w:line="360" w:lineRule="auto"/>
        <w:ind w:firstLine="360"/>
        <w:rPr>
          <w:rFonts w:ascii="Times New Roman" w:hAnsi="Times New Roman" w:cs="Times New Roman"/>
          <w:sz w:val="24"/>
          <w:szCs w:val="24"/>
        </w:rPr>
      </w:pPr>
      <w:r w:rsidRPr="00490F5A">
        <w:rPr>
          <w:rFonts w:ascii="Times New Roman" w:hAnsi="Times New Roman" w:cs="Times New Roman"/>
          <w:sz w:val="24"/>
          <w:szCs w:val="24"/>
        </w:rPr>
        <w:t>A p-n junction is a boundary or interface between a p-type semiconductor and an n-type semiconductor within a single crystal of semiconductor material. This junction is a key component of various semiconductor devices, including diodes and transistors, and plays a crucial role in controlling the flow of electric current.</w:t>
      </w:r>
    </w:p>
    <w:p w14:paraId="16E0C546" w14:textId="77777777" w:rsidR="00D375D3" w:rsidRPr="00490F5A" w:rsidRDefault="00D375D3" w:rsidP="009D15FB">
      <w:pPr>
        <w:spacing w:line="360" w:lineRule="auto"/>
        <w:ind w:firstLine="360"/>
        <w:rPr>
          <w:rFonts w:ascii="Times New Roman" w:hAnsi="Times New Roman" w:cs="Times New Roman"/>
          <w:sz w:val="24"/>
          <w:szCs w:val="24"/>
        </w:rPr>
      </w:pPr>
      <w:r w:rsidRPr="00490F5A">
        <w:rPr>
          <w:rFonts w:ascii="Times New Roman" w:hAnsi="Times New Roman" w:cs="Times New Roman"/>
          <w:sz w:val="24"/>
          <w:szCs w:val="24"/>
        </w:rPr>
        <w:t>At the p-n junction, there is a built-in potential difference due to the difference in charge carrier concentrations between the p-type and n-type regions. In the p-type region, there is an excess of positively charged carriers (holes), while in the n-type region, there is an excess of negatively charged carriers (electrons). This results in the formation of an electric field that acts to repel majority charge carriers (electrons in the n-region and holes in the p-region) from diffusing across the junction.</w:t>
      </w:r>
    </w:p>
    <w:p w14:paraId="47FCC547" w14:textId="77777777" w:rsidR="00D375D3" w:rsidRPr="00490F5A" w:rsidRDefault="00D375D3" w:rsidP="009D15FB">
      <w:pPr>
        <w:spacing w:line="360" w:lineRule="auto"/>
        <w:ind w:firstLine="360"/>
        <w:rPr>
          <w:rFonts w:ascii="Times New Roman" w:hAnsi="Times New Roman" w:cs="Times New Roman"/>
          <w:sz w:val="24"/>
          <w:szCs w:val="24"/>
        </w:rPr>
      </w:pPr>
      <w:r w:rsidRPr="00490F5A">
        <w:rPr>
          <w:rFonts w:ascii="Times New Roman" w:hAnsi="Times New Roman" w:cs="Times New Roman"/>
          <w:sz w:val="24"/>
          <w:szCs w:val="24"/>
        </w:rPr>
        <w:t>However, minority charge carriers (holes in the n-region and electrons in the p-region) can diffuse across the junction, leading to the formation of a depletion region devoid of mobile charge carriers. The depletion region acts as a barrier to the flow of electric current when no external voltage is applied.</w:t>
      </w:r>
    </w:p>
    <w:p w14:paraId="47290D22" w14:textId="77777777" w:rsidR="00D375D3" w:rsidRPr="00490F5A" w:rsidRDefault="00D375D3" w:rsidP="009D15FB">
      <w:pPr>
        <w:spacing w:line="360" w:lineRule="auto"/>
        <w:ind w:firstLine="360"/>
        <w:rPr>
          <w:rFonts w:ascii="Times New Roman" w:hAnsi="Times New Roman" w:cs="Times New Roman"/>
          <w:sz w:val="24"/>
          <w:szCs w:val="24"/>
        </w:rPr>
      </w:pPr>
      <w:r w:rsidRPr="00490F5A">
        <w:rPr>
          <w:rFonts w:ascii="Times New Roman" w:hAnsi="Times New Roman" w:cs="Times New Roman"/>
          <w:sz w:val="24"/>
          <w:szCs w:val="24"/>
        </w:rPr>
        <w:t>When a forward bias voltage is applied across the p-n junction, it reduces the potential barrier, allowing majority charge carriers to overcome the electric field and flow across the junction. This results in the formation of an electric current through the device.</w:t>
      </w:r>
    </w:p>
    <w:p w14:paraId="0CE9B11D" w14:textId="77777777" w:rsidR="00D375D3" w:rsidRPr="00490F5A" w:rsidRDefault="00D375D3" w:rsidP="009D15FB">
      <w:pPr>
        <w:spacing w:line="360" w:lineRule="auto"/>
        <w:ind w:firstLine="360"/>
        <w:rPr>
          <w:rFonts w:ascii="Times New Roman" w:hAnsi="Times New Roman" w:cs="Times New Roman"/>
          <w:sz w:val="24"/>
          <w:szCs w:val="24"/>
        </w:rPr>
      </w:pPr>
      <w:r w:rsidRPr="00490F5A">
        <w:rPr>
          <w:rFonts w:ascii="Times New Roman" w:hAnsi="Times New Roman" w:cs="Times New Roman"/>
          <w:sz w:val="24"/>
          <w:szCs w:val="24"/>
        </w:rPr>
        <w:lastRenderedPageBreak/>
        <w:t>Conversely, when a reverse bias voltage is applied, it increases the potential barrier, widening the depletion region and preventing the flow of electric current through the device.</w:t>
      </w:r>
    </w:p>
    <w:p w14:paraId="7C3C5E41" w14:textId="77777777" w:rsidR="00D375D3" w:rsidRPr="00490F5A" w:rsidRDefault="00D375D3" w:rsidP="009D15FB">
      <w:pPr>
        <w:spacing w:line="360" w:lineRule="auto"/>
        <w:ind w:firstLine="360"/>
        <w:rPr>
          <w:rFonts w:ascii="Times New Roman" w:hAnsi="Times New Roman" w:cs="Times New Roman"/>
          <w:sz w:val="24"/>
          <w:szCs w:val="24"/>
        </w:rPr>
      </w:pPr>
      <w:r w:rsidRPr="00490F5A">
        <w:rPr>
          <w:rFonts w:ascii="Times New Roman" w:hAnsi="Times New Roman" w:cs="Times New Roman"/>
          <w:sz w:val="24"/>
          <w:szCs w:val="24"/>
        </w:rPr>
        <w:t>The p-n junction serves as the basic building block for various semiconductor devices, enabling the control and manipulation of electric current flow and facilitating the functionality of modern electronic circuits.</w:t>
      </w:r>
    </w:p>
    <w:p w14:paraId="4634192F" w14:textId="71EFD30B" w:rsidR="00D375D3" w:rsidRPr="00566BE2" w:rsidRDefault="00D375D3" w:rsidP="00566BE2">
      <w:pPr>
        <w:pStyle w:val="ListParagraph"/>
        <w:numPr>
          <w:ilvl w:val="0"/>
          <w:numId w:val="10"/>
        </w:numPr>
        <w:spacing w:line="360" w:lineRule="auto"/>
        <w:rPr>
          <w:rFonts w:ascii="Times New Roman" w:hAnsi="Times New Roman" w:cs="Times New Roman"/>
          <w:b/>
          <w:bCs/>
          <w:sz w:val="24"/>
          <w:szCs w:val="24"/>
        </w:rPr>
      </w:pPr>
      <w:r w:rsidRPr="00566BE2">
        <w:rPr>
          <w:rFonts w:ascii="Times New Roman" w:hAnsi="Times New Roman" w:cs="Times New Roman"/>
          <w:b/>
          <w:bCs/>
          <w:sz w:val="24"/>
          <w:szCs w:val="24"/>
        </w:rPr>
        <w:t>What is the difference between photo electric effect and photo voltaic mechanism?</w:t>
      </w:r>
    </w:p>
    <w:p w14:paraId="12673B86" w14:textId="77777777" w:rsidR="00D375D3" w:rsidRPr="00D375D3" w:rsidRDefault="00D375D3" w:rsidP="009D15FB">
      <w:pPr>
        <w:spacing w:line="360" w:lineRule="auto"/>
        <w:ind w:firstLine="360"/>
        <w:rPr>
          <w:rFonts w:ascii="Times New Roman" w:hAnsi="Times New Roman" w:cs="Times New Roman"/>
          <w:sz w:val="24"/>
          <w:szCs w:val="24"/>
        </w:rPr>
      </w:pPr>
      <w:r w:rsidRPr="00D375D3">
        <w:rPr>
          <w:rFonts w:ascii="Times New Roman" w:hAnsi="Times New Roman" w:cs="Times New Roman"/>
          <w:sz w:val="24"/>
          <w:szCs w:val="24"/>
        </w:rPr>
        <w:t>The photoelectric effect and the photovoltaic mechanism are two distinct phenomena involving the interaction of light with materials, particularly semiconductors, but they serve different purposes and operate on different principles.</w:t>
      </w:r>
    </w:p>
    <w:p w14:paraId="1D63404D" w14:textId="77777777" w:rsidR="00D375D3" w:rsidRPr="00D4623B" w:rsidRDefault="00D375D3" w:rsidP="00D4623B">
      <w:pPr>
        <w:pStyle w:val="ListParagraph"/>
        <w:numPr>
          <w:ilvl w:val="0"/>
          <w:numId w:val="15"/>
        </w:numPr>
        <w:spacing w:line="360" w:lineRule="auto"/>
        <w:rPr>
          <w:rFonts w:ascii="Times New Roman" w:hAnsi="Times New Roman" w:cs="Times New Roman"/>
          <w:b/>
          <w:bCs/>
          <w:sz w:val="24"/>
          <w:szCs w:val="24"/>
        </w:rPr>
      </w:pPr>
      <w:r w:rsidRPr="00D4623B">
        <w:rPr>
          <w:rFonts w:ascii="Times New Roman" w:hAnsi="Times New Roman" w:cs="Times New Roman"/>
          <w:b/>
          <w:bCs/>
          <w:sz w:val="24"/>
          <w:szCs w:val="24"/>
        </w:rPr>
        <w:t>Photoelectric Effect:</w:t>
      </w:r>
    </w:p>
    <w:p w14:paraId="03A67B6E" w14:textId="4388754B" w:rsidR="00D375D3" w:rsidRPr="00D4623B" w:rsidRDefault="00D375D3" w:rsidP="00D4623B">
      <w:pPr>
        <w:pStyle w:val="ListParagraph"/>
        <w:numPr>
          <w:ilvl w:val="0"/>
          <w:numId w:val="17"/>
        </w:numPr>
        <w:spacing w:line="360" w:lineRule="auto"/>
        <w:rPr>
          <w:rFonts w:ascii="Times New Roman" w:hAnsi="Times New Roman" w:cs="Times New Roman"/>
          <w:sz w:val="24"/>
          <w:szCs w:val="24"/>
        </w:rPr>
      </w:pPr>
      <w:r w:rsidRPr="00D4623B">
        <w:rPr>
          <w:rFonts w:ascii="Times New Roman" w:hAnsi="Times New Roman" w:cs="Times New Roman"/>
          <w:sz w:val="24"/>
          <w:szCs w:val="24"/>
        </w:rPr>
        <w:t xml:space="preserve">The photoelectric effect is a phenomenon where photons (light particles) incident on a material surface </w:t>
      </w:r>
      <w:r w:rsidR="009D15FB" w:rsidRPr="00D4623B">
        <w:rPr>
          <w:rFonts w:ascii="Times New Roman" w:hAnsi="Times New Roman" w:cs="Times New Roman"/>
          <w:sz w:val="24"/>
          <w:szCs w:val="24"/>
        </w:rPr>
        <w:t>ejects</w:t>
      </w:r>
      <w:r w:rsidRPr="00D4623B">
        <w:rPr>
          <w:rFonts w:ascii="Times New Roman" w:hAnsi="Times New Roman" w:cs="Times New Roman"/>
          <w:sz w:val="24"/>
          <w:szCs w:val="24"/>
        </w:rPr>
        <w:t xml:space="preserve"> electrons from the material, generating an electric current. This effect is primarily observed in metals and other materials with low bandgaps, where electrons can be easily excited to the conduction band by absorbing photons with sufficient energy.</w:t>
      </w:r>
    </w:p>
    <w:p w14:paraId="24D9D9F1" w14:textId="77777777" w:rsidR="00D375D3" w:rsidRPr="00D4623B" w:rsidRDefault="00D375D3" w:rsidP="00D4623B">
      <w:pPr>
        <w:pStyle w:val="ListParagraph"/>
        <w:numPr>
          <w:ilvl w:val="0"/>
          <w:numId w:val="17"/>
        </w:numPr>
        <w:spacing w:line="360" w:lineRule="auto"/>
        <w:rPr>
          <w:rFonts w:ascii="Times New Roman" w:hAnsi="Times New Roman" w:cs="Times New Roman"/>
          <w:sz w:val="24"/>
          <w:szCs w:val="24"/>
        </w:rPr>
      </w:pPr>
      <w:r w:rsidRPr="00D4623B">
        <w:rPr>
          <w:rFonts w:ascii="Times New Roman" w:hAnsi="Times New Roman" w:cs="Times New Roman"/>
          <w:sz w:val="24"/>
          <w:szCs w:val="24"/>
        </w:rPr>
        <w:t>In the photoelectric effect, the ejected electrons, known as photoelectrons, contribute to the flow of electric current in an external circuit, resulting in a measurable photocurrent. The kinetic energy of the photoelectrons depends on the energy of the incident photons and the properties of the material.</w:t>
      </w:r>
    </w:p>
    <w:p w14:paraId="548AC81E" w14:textId="77777777" w:rsidR="00D375D3" w:rsidRPr="00D4623B" w:rsidRDefault="00D375D3" w:rsidP="00D4623B">
      <w:pPr>
        <w:pStyle w:val="ListParagraph"/>
        <w:numPr>
          <w:ilvl w:val="0"/>
          <w:numId w:val="17"/>
        </w:numPr>
        <w:spacing w:line="360" w:lineRule="auto"/>
        <w:rPr>
          <w:rFonts w:ascii="Times New Roman" w:hAnsi="Times New Roman" w:cs="Times New Roman"/>
          <w:sz w:val="24"/>
          <w:szCs w:val="24"/>
        </w:rPr>
      </w:pPr>
      <w:r w:rsidRPr="00D4623B">
        <w:rPr>
          <w:rFonts w:ascii="Times New Roman" w:hAnsi="Times New Roman" w:cs="Times New Roman"/>
          <w:sz w:val="24"/>
          <w:szCs w:val="24"/>
        </w:rPr>
        <w:t>The photoelectric effect is characterized by a direct conversion of light energy into electrical energy through the emission of photoelectrons. It has applications in various fields, including photodetectors, photomultiplier tubes, and solar panels based on thin-film technologies.</w:t>
      </w:r>
    </w:p>
    <w:p w14:paraId="6B2C115F" w14:textId="77777777" w:rsidR="00D375D3" w:rsidRPr="00D4623B" w:rsidRDefault="00D375D3" w:rsidP="00D4623B">
      <w:pPr>
        <w:pStyle w:val="ListParagraph"/>
        <w:numPr>
          <w:ilvl w:val="0"/>
          <w:numId w:val="15"/>
        </w:numPr>
        <w:spacing w:line="360" w:lineRule="auto"/>
        <w:rPr>
          <w:rFonts w:ascii="Times New Roman" w:hAnsi="Times New Roman" w:cs="Times New Roman"/>
          <w:b/>
          <w:bCs/>
          <w:sz w:val="24"/>
          <w:szCs w:val="24"/>
        </w:rPr>
      </w:pPr>
      <w:r w:rsidRPr="00D4623B">
        <w:rPr>
          <w:rFonts w:ascii="Times New Roman" w:hAnsi="Times New Roman" w:cs="Times New Roman"/>
          <w:b/>
          <w:bCs/>
          <w:sz w:val="24"/>
          <w:szCs w:val="24"/>
        </w:rPr>
        <w:t>Photovoltaic Mechanism:</w:t>
      </w:r>
    </w:p>
    <w:p w14:paraId="14A347A0" w14:textId="77777777" w:rsidR="00D375D3" w:rsidRPr="00AB6D52" w:rsidRDefault="00D375D3" w:rsidP="00AB6D52">
      <w:pPr>
        <w:pStyle w:val="ListParagraph"/>
        <w:numPr>
          <w:ilvl w:val="0"/>
          <w:numId w:val="18"/>
        </w:numPr>
        <w:spacing w:line="360" w:lineRule="auto"/>
        <w:rPr>
          <w:rFonts w:ascii="Times New Roman" w:hAnsi="Times New Roman" w:cs="Times New Roman"/>
          <w:sz w:val="24"/>
          <w:szCs w:val="24"/>
        </w:rPr>
      </w:pPr>
      <w:r w:rsidRPr="00AB6D52">
        <w:rPr>
          <w:rFonts w:ascii="Times New Roman" w:hAnsi="Times New Roman" w:cs="Times New Roman"/>
          <w:sz w:val="24"/>
          <w:szCs w:val="24"/>
        </w:rPr>
        <w:t>The photovoltaic mechanism, also known as the photovoltaic effect, involves the generation of an electric potential difference (voltage) across a semiconductor material in response to the absorption of photons. This potential difference drives an electric current when the semiconductor material is connected to an external circuit, enabling the conversion of light energy into usable electrical power.</w:t>
      </w:r>
    </w:p>
    <w:p w14:paraId="56FF7DFF" w14:textId="77777777" w:rsidR="00D375D3" w:rsidRPr="00AB6D52" w:rsidRDefault="00D375D3" w:rsidP="00AB6D52">
      <w:pPr>
        <w:pStyle w:val="ListParagraph"/>
        <w:numPr>
          <w:ilvl w:val="0"/>
          <w:numId w:val="18"/>
        </w:numPr>
        <w:spacing w:line="360" w:lineRule="auto"/>
        <w:rPr>
          <w:rFonts w:ascii="Times New Roman" w:hAnsi="Times New Roman" w:cs="Times New Roman"/>
          <w:sz w:val="24"/>
          <w:szCs w:val="24"/>
        </w:rPr>
      </w:pPr>
      <w:r w:rsidRPr="00AB6D52">
        <w:rPr>
          <w:rFonts w:ascii="Times New Roman" w:hAnsi="Times New Roman" w:cs="Times New Roman"/>
          <w:sz w:val="24"/>
          <w:szCs w:val="24"/>
        </w:rPr>
        <w:lastRenderedPageBreak/>
        <w:t>In photovoltaic devices, such as solar cells, the absorption of photons creates electron-hole pairs within the semiconductor material. The generated electrons and holes are separated by the built-in electric field at the p-n junction, resulting in a potential difference across the device.</w:t>
      </w:r>
    </w:p>
    <w:p w14:paraId="2291744F" w14:textId="77777777" w:rsidR="00D375D3" w:rsidRPr="00AB6D52" w:rsidRDefault="00D375D3" w:rsidP="00AB6D52">
      <w:pPr>
        <w:pStyle w:val="ListParagraph"/>
        <w:numPr>
          <w:ilvl w:val="0"/>
          <w:numId w:val="18"/>
        </w:numPr>
        <w:spacing w:line="360" w:lineRule="auto"/>
        <w:rPr>
          <w:rFonts w:ascii="Times New Roman" w:hAnsi="Times New Roman" w:cs="Times New Roman"/>
          <w:sz w:val="24"/>
          <w:szCs w:val="24"/>
        </w:rPr>
      </w:pPr>
      <w:r w:rsidRPr="00AB6D52">
        <w:rPr>
          <w:rFonts w:ascii="Times New Roman" w:hAnsi="Times New Roman" w:cs="Times New Roman"/>
          <w:sz w:val="24"/>
          <w:szCs w:val="24"/>
        </w:rPr>
        <w:t>Unlike the photoelectric effect, where electrons are emitted from the material surface, the photovoltaic mechanism relies on the internal generation of electron-hole pairs within the semiconductor material. This process enables the continuous conversion of sunlight into electricity without the need for external electrodes or contact materials.</w:t>
      </w:r>
    </w:p>
    <w:p w14:paraId="4127B7EA" w14:textId="77777777" w:rsidR="00D375D3" w:rsidRPr="00AB6D52" w:rsidRDefault="00D375D3" w:rsidP="00AB6D52">
      <w:pPr>
        <w:pStyle w:val="ListParagraph"/>
        <w:numPr>
          <w:ilvl w:val="0"/>
          <w:numId w:val="18"/>
        </w:numPr>
        <w:spacing w:line="360" w:lineRule="auto"/>
        <w:rPr>
          <w:rFonts w:ascii="Times New Roman" w:hAnsi="Times New Roman" w:cs="Times New Roman"/>
          <w:sz w:val="24"/>
          <w:szCs w:val="24"/>
        </w:rPr>
      </w:pPr>
      <w:r w:rsidRPr="00AB6D52">
        <w:rPr>
          <w:rFonts w:ascii="Times New Roman" w:hAnsi="Times New Roman" w:cs="Times New Roman"/>
          <w:sz w:val="24"/>
          <w:szCs w:val="24"/>
        </w:rPr>
        <w:t>Photovoltaic devices, such as solar panels, are widely used for renewable energy generation, providing a sustainable alternative to fossil fuels for electricity production.</w:t>
      </w:r>
    </w:p>
    <w:p w14:paraId="2BC77535" w14:textId="77777777" w:rsidR="00D375D3" w:rsidRPr="00D375D3" w:rsidRDefault="00D375D3" w:rsidP="009D15FB">
      <w:pPr>
        <w:spacing w:line="360" w:lineRule="auto"/>
        <w:ind w:firstLine="360"/>
        <w:rPr>
          <w:rFonts w:ascii="Times New Roman" w:hAnsi="Times New Roman" w:cs="Times New Roman"/>
          <w:sz w:val="24"/>
          <w:szCs w:val="24"/>
        </w:rPr>
      </w:pPr>
      <w:r w:rsidRPr="00D375D3">
        <w:rPr>
          <w:rFonts w:ascii="Times New Roman" w:hAnsi="Times New Roman" w:cs="Times New Roman"/>
          <w:sz w:val="24"/>
          <w:szCs w:val="24"/>
        </w:rPr>
        <w:t>In summary, while both the photoelectric effect and the photovoltaic mechanism involve the interaction of light with materials to generate electricity, they differ in their underlying principles and applications. The photoelectric effect directly converts light energy into electrical energy by emitting photoelectrons from the material surface, whereas the photovoltaic mechanism converts light energy into electrical energy through the internal generation and separation of electron-hole pairs within a semiconductor material, enabling the continuous production of electricity in photovoltaic devices like solar cells.</w:t>
      </w:r>
    </w:p>
    <w:p w14:paraId="25AD3F90" w14:textId="451FCD54" w:rsidR="00D375D3" w:rsidRPr="00566BE2" w:rsidRDefault="00D375D3" w:rsidP="00566BE2">
      <w:pPr>
        <w:pStyle w:val="ListParagraph"/>
        <w:numPr>
          <w:ilvl w:val="0"/>
          <w:numId w:val="10"/>
        </w:numPr>
        <w:spacing w:line="360" w:lineRule="auto"/>
        <w:rPr>
          <w:rFonts w:ascii="Times New Roman" w:hAnsi="Times New Roman" w:cs="Times New Roman"/>
          <w:b/>
          <w:bCs/>
          <w:sz w:val="24"/>
          <w:szCs w:val="24"/>
        </w:rPr>
      </w:pPr>
      <w:r w:rsidRPr="00566BE2">
        <w:rPr>
          <w:rFonts w:ascii="Times New Roman" w:hAnsi="Times New Roman" w:cs="Times New Roman"/>
          <w:b/>
          <w:bCs/>
          <w:sz w:val="24"/>
          <w:szCs w:val="24"/>
        </w:rPr>
        <w:t>How are batteries different from photo voltaic cells?</w:t>
      </w:r>
    </w:p>
    <w:p w14:paraId="1D79C7A9" w14:textId="77777777" w:rsidR="00D375D3" w:rsidRPr="00D375D3" w:rsidRDefault="00D375D3" w:rsidP="009D15FB">
      <w:pPr>
        <w:spacing w:line="360" w:lineRule="auto"/>
        <w:ind w:firstLine="360"/>
        <w:rPr>
          <w:rFonts w:ascii="Times New Roman" w:hAnsi="Times New Roman" w:cs="Times New Roman"/>
          <w:sz w:val="24"/>
          <w:szCs w:val="24"/>
        </w:rPr>
      </w:pPr>
      <w:r w:rsidRPr="00D375D3">
        <w:rPr>
          <w:rFonts w:ascii="Times New Roman" w:hAnsi="Times New Roman" w:cs="Times New Roman"/>
          <w:sz w:val="24"/>
          <w:szCs w:val="24"/>
        </w:rPr>
        <w:t>Batteries and photovoltaic cells (solar cells) are both devices used to generate electrical energy, but they operate on different principles and serve different purposes. Here are the key differences between batteries and photovoltaic cells:</w:t>
      </w:r>
    </w:p>
    <w:p w14:paraId="63ED6905" w14:textId="77777777" w:rsidR="00D375D3" w:rsidRPr="00AB6D52" w:rsidRDefault="00D375D3" w:rsidP="00AB6D52">
      <w:pPr>
        <w:pStyle w:val="ListParagraph"/>
        <w:numPr>
          <w:ilvl w:val="0"/>
          <w:numId w:val="19"/>
        </w:numPr>
        <w:spacing w:line="360" w:lineRule="auto"/>
        <w:rPr>
          <w:rFonts w:ascii="Times New Roman" w:hAnsi="Times New Roman" w:cs="Times New Roman"/>
          <w:b/>
          <w:bCs/>
          <w:sz w:val="24"/>
          <w:szCs w:val="24"/>
        </w:rPr>
      </w:pPr>
      <w:r w:rsidRPr="00AB6D52">
        <w:rPr>
          <w:rFonts w:ascii="Times New Roman" w:hAnsi="Times New Roman" w:cs="Times New Roman"/>
          <w:b/>
          <w:bCs/>
          <w:sz w:val="24"/>
          <w:szCs w:val="24"/>
        </w:rPr>
        <w:t>Energy Source:</w:t>
      </w:r>
    </w:p>
    <w:p w14:paraId="25E2E1B9" w14:textId="77777777" w:rsidR="00D375D3" w:rsidRPr="00AB6D52" w:rsidRDefault="00D375D3" w:rsidP="00AB6D52">
      <w:pPr>
        <w:pStyle w:val="ListParagraph"/>
        <w:numPr>
          <w:ilvl w:val="0"/>
          <w:numId w:val="20"/>
        </w:numPr>
        <w:spacing w:line="360" w:lineRule="auto"/>
        <w:rPr>
          <w:rFonts w:ascii="Times New Roman" w:hAnsi="Times New Roman" w:cs="Times New Roman"/>
          <w:sz w:val="24"/>
          <w:szCs w:val="24"/>
        </w:rPr>
      </w:pPr>
      <w:r w:rsidRPr="00AB6D52">
        <w:rPr>
          <w:rFonts w:ascii="Times New Roman" w:hAnsi="Times New Roman" w:cs="Times New Roman"/>
          <w:sz w:val="24"/>
          <w:szCs w:val="24"/>
        </w:rPr>
        <w:t>Batteries: Batteries store chemical energy and convert it into electrical energy through electrochemical reactions. They rely on chemical reactions between different materials inside the battery to produce electric current. Batteries can be recharged by reversing the electrochemical reactions, allowing them to store and release energy multiple times.</w:t>
      </w:r>
    </w:p>
    <w:p w14:paraId="0BFA482F" w14:textId="77777777" w:rsidR="00D375D3" w:rsidRPr="00AB6D52" w:rsidRDefault="00D375D3" w:rsidP="00AB6D52">
      <w:pPr>
        <w:pStyle w:val="ListParagraph"/>
        <w:numPr>
          <w:ilvl w:val="0"/>
          <w:numId w:val="20"/>
        </w:numPr>
        <w:spacing w:line="360" w:lineRule="auto"/>
        <w:rPr>
          <w:rFonts w:ascii="Times New Roman" w:hAnsi="Times New Roman" w:cs="Times New Roman"/>
          <w:sz w:val="24"/>
          <w:szCs w:val="24"/>
        </w:rPr>
      </w:pPr>
      <w:r w:rsidRPr="00AB6D52">
        <w:rPr>
          <w:rFonts w:ascii="Times New Roman" w:hAnsi="Times New Roman" w:cs="Times New Roman"/>
          <w:sz w:val="24"/>
          <w:szCs w:val="24"/>
        </w:rPr>
        <w:lastRenderedPageBreak/>
        <w:t>Photovoltaic Cells: Photovoltaic cells, also known as solar cells, generate electrical energy directly from sunlight through the photovoltaic effect. They convert sunlight into electricity using semiconductor materials, such as silicon, that absorb photons and produce electron-hole pairs. Photovoltaic cells do not store energy but produce electricity continuously as long as they are exposed to sunlight.</w:t>
      </w:r>
    </w:p>
    <w:p w14:paraId="1BAFDB9D" w14:textId="77777777" w:rsidR="00D375D3" w:rsidRPr="00AB6D52" w:rsidRDefault="00D375D3" w:rsidP="00AB6D52">
      <w:pPr>
        <w:pStyle w:val="ListParagraph"/>
        <w:numPr>
          <w:ilvl w:val="0"/>
          <w:numId w:val="19"/>
        </w:numPr>
        <w:spacing w:line="360" w:lineRule="auto"/>
        <w:rPr>
          <w:rFonts w:ascii="Times New Roman" w:hAnsi="Times New Roman" w:cs="Times New Roman"/>
          <w:b/>
          <w:bCs/>
          <w:sz w:val="24"/>
          <w:szCs w:val="24"/>
        </w:rPr>
      </w:pPr>
      <w:r w:rsidRPr="00AB6D52">
        <w:rPr>
          <w:rFonts w:ascii="Times New Roman" w:hAnsi="Times New Roman" w:cs="Times New Roman"/>
          <w:b/>
          <w:bCs/>
          <w:sz w:val="24"/>
          <w:szCs w:val="24"/>
        </w:rPr>
        <w:t>Power Generation:</w:t>
      </w:r>
    </w:p>
    <w:p w14:paraId="4488D3C7" w14:textId="77777777" w:rsidR="00D375D3" w:rsidRPr="00AB6D52" w:rsidRDefault="00D375D3" w:rsidP="00AB6D52">
      <w:pPr>
        <w:pStyle w:val="ListParagraph"/>
        <w:numPr>
          <w:ilvl w:val="0"/>
          <w:numId w:val="22"/>
        </w:numPr>
        <w:spacing w:line="360" w:lineRule="auto"/>
        <w:rPr>
          <w:rFonts w:ascii="Times New Roman" w:hAnsi="Times New Roman" w:cs="Times New Roman"/>
          <w:sz w:val="24"/>
          <w:szCs w:val="24"/>
        </w:rPr>
      </w:pPr>
      <w:r w:rsidRPr="00AB6D52">
        <w:rPr>
          <w:rFonts w:ascii="Times New Roman" w:hAnsi="Times New Roman" w:cs="Times New Roman"/>
          <w:sz w:val="24"/>
          <w:szCs w:val="24"/>
        </w:rPr>
        <w:t>Batteries: Batteries provide a portable and on-demand source of electrical power. They can be used to store energy for later use or to power electrical devices when there is no access to a continuous power source. Batteries are commonly used in various applications, including portable electronics, electric vehicles, and backup power systems.</w:t>
      </w:r>
    </w:p>
    <w:p w14:paraId="5031468B" w14:textId="77777777" w:rsidR="00D375D3" w:rsidRPr="00AB6D52" w:rsidRDefault="00D375D3" w:rsidP="00AB6D52">
      <w:pPr>
        <w:pStyle w:val="ListParagraph"/>
        <w:numPr>
          <w:ilvl w:val="0"/>
          <w:numId w:val="22"/>
        </w:numPr>
        <w:spacing w:line="360" w:lineRule="auto"/>
        <w:rPr>
          <w:rFonts w:ascii="Times New Roman" w:hAnsi="Times New Roman" w:cs="Times New Roman"/>
          <w:sz w:val="24"/>
          <w:szCs w:val="24"/>
        </w:rPr>
      </w:pPr>
      <w:r w:rsidRPr="00AB6D52">
        <w:rPr>
          <w:rFonts w:ascii="Times New Roman" w:hAnsi="Times New Roman" w:cs="Times New Roman"/>
          <w:sz w:val="24"/>
          <w:szCs w:val="24"/>
        </w:rPr>
        <w:t>Photovoltaic Cells: Photovoltaic cells generate electricity from sunlight and are typically used to produce renewable energy for residential, commercial, and utility-scale power generation. Solar panels, which consist of multiple photovoltaic cells interconnected in a panel, are installed on rooftops, solar farms, and other locations to harness solar energy and convert it into usable electricity.</w:t>
      </w:r>
    </w:p>
    <w:p w14:paraId="0D6C26C1" w14:textId="77777777" w:rsidR="00D375D3" w:rsidRPr="00AB6D52" w:rsidRDefault="00D375D3" w:rsidP="00AB6D52">
      <w:pPr>
        <w:pStyle w:val="ListParagraph"/>
        <w:numPr>
          <w:ilvl w:val="0"/>
          <w:numId w:val="19"/>
        </w:numPr>
        <w:spacing w:line="360" w:lineRule="auto"/>
        <w:rPr>
          <w:rFonts w:ascii="Times New Roman" w:hAnsi="Times New Roman" w:cs="Times New Roman"/>
          <w:b/>
          <w:bCs/>
          <w:sz w:val="24"/>
          <w:szCs w:val="24"/>
        </w:rPr>
      </w:pPr>
      <w:r w:rsidRPr="00AB6D52">
        <w:rPr>
          <w:rFonts w:ascii="Times New Roman" w:hAnsi="Times New Roman" w:cs="Times New Roman"/>
          <w:b/>
          <w:bCs/>
          <w:sz w:val="24"/>
          <w:szCs w:val="24"/>
        </w:rPr>
        <w:t>Energy Storage:</w:t>
      </w:r>
    </w:p>
    <w:p w14:paraId="09176EF1" w14:textId="77777777" w:rsidR="00D375D3" w:rsidRPr="00AB6D52" w:rsidRDefault="00D375D3" w:rsidP="00AB6D52">
      <w:pPr>
        <w:pStyle w:val="ListParagraph"/>
        <w:numPr>
          <w:ilvl w:val="0"/>
          <w:numId w:val="23"/>
        </w:numPr>
        <w:spacing w:line="360" w:lineRule="auto"/>
        <w:rPr>
          <w:rFonts w:ascii="Times New Roman" w:hAnsi="Times New Roman" w:cs="Times New Roman"/>
          <w:sz w:val="24"/>
          <w:szCs w:val="24"/>
        </w:rPr>
      </w:pPr>
      <w:r w:rsidRPr="00AB6D52">
        <w:rPr>
          <w:rFonts w:ascii="Times New Roman" w:hAnsi="Times New Roman" w:cs="Times New Roman"/>
          <w:sz w:val="24"/>
          <w:szCs w:val="24"/>
        </w:rPr>
        <w:t>Batteries: Batteries store electrical energy chemically in the form of potential energy, which can be converted into electrical energy when needed. They can store energy for relatively long periods, depending on the type and capacity of the battery. Batteries are commonly used for energy storage in applications where a continuous power supply is required or where intermittent power sources, such as solar or wind, are used.</w:t>
      </w:r>
    </w:p>
    <w:p w14:paraId="6307C933" w14:textId="77777777" w:rsidR="00D375D3" w:rsidRPr="00AB6D52" w:rsidRDefault="00D375D3" w:rsidP="00AB6D52">
      <w:pPr>
        <w:pStyle w:val="ListParagraph"/>
        <w:numPr>
          <w:ilvl w:val="0"/>
          <w:numId w:val="23"/>
        </w:numPr>
        <w:spacing w:line="360" w:lineRule="auto"/>
        <w:rPr>
          <w:rFonts w:ascii="Times New Roman" w:hAnsi="Times New Roman" w:cs="Times New Roman"/>
          <w:sz w:val="24"/>
          <w:szCs w:val="24"/>
        </w:rPr>
      </w:pPr>
      <w:r w:rsidRPr="00AB6D52">
        <w:rPr>
          <w:rFonts w:ascii="Times New Roman" w:hAnsi="Times New Roman" w:cs="Times New Roman"/>
          <w:sz w:val="24"/>
          <w:szCs w:val="24"/>
        </w:rPr>
        <w:t>Photovoltaic Cells: Photovoltaic cells do not store energy themselves but produce electricity directly from sunlight. However, solar energy can be stored using batteries or other energy storage systems, such as pumped hydroelectric storage or compressed air energy storage, for later use when sunlight is not available.</w:t>
      </w:r>
    </w:p>
    <w:p w14:paraId="33FCD186" w14:textId="77777777" w:rsidR="00AB6D52" w:rsidRDefault="00AB6D52" w:rsidP="00AB6D52">
      <w:pPr>
        <w:pStyle w:val="ListParagraph"/>
        <w:spacing w:line="360" w:lineRule="auto"/>
        <w:rPr>
          <w:rFonts w:ascii="Times New Roman" w:hAnsi="Times New Roman" w:cs="Times New Roman"/>
          <w:b/>
          <w:bCs/>
          <w:sz w:val="24"/>
          <w:szCs w:val="24"/>
        </w:rPr>
      </w:pPr>
    </w:p>
    <w:p w14:paraId="411E44A4" w14:textId="77777777" w:rsidR="00AB6D52" w:rsidRDefault="00AB6D52" w:rsidP="00AB6D52">
      <w:pPr>
        <w:pStyle w:val="ListParagraph"/>
        <w:spacing w:line="360" w:lineRule="auto"/>
        <w:rPr>
          <w:rFonts w:ascii="Times New Roman" w:hAnsi="Times New Roman" w:cs="Times New Roman"/>
          <w:b/>
          <w:bCs/>
          <w:sz w:val="24"/>
          <w:szCs w:val="24"/>
        </w:rPr>
      </w:pPr>
    </w:p>
    <w:p w14:paraId="3D1F7D6B" w14:textId="77777777" w:rsidR="00AB6D52" w:rsidRDefault="00AB6D52" w:rsidP="00AB6D52">
      <w:pPr>
        <w:pStyle w:val="ListParagraph"/>
        <w:spacing w:line="360" w:lineRule="auto"/>
        <w:rPr>
          <w:rFonts w:ascii="Times New Roman" w:hAnsi="Times New Roman" w:cs="Times New Roman"/>
          <w:b/>
          <w:bCs/>
          <w:sz w:val="24"/>
          <w:szCs w:val="24"/>
        </w:rPr>
      </w:pPr>
    </w:p>
    <w:p w14:paraId="3CBE8577" w14:textId="413C308E" w:rsidR="00D375D3" w:rsidRPr="00AB6D52" w:rsidRDefault="00D375D3" w:rsidP="00AB6D52">
      <w:pPr>
        <w:pStyle w:val="ListParagraph"/>
        <w:numPr>
          <w:ilvl w:val="0"/>
          <w:numId w:val="19"/>
        </w:numPr>
        <w:spacing w:line="360" w:lineRule="auto"/>
        <w:rPr>
          <w:rFonts w:ascii="Times New Roman" w:hAnsi="Times New Roman" w:cs="Times New Roman"/>
          <w:b/>
          <w:bCs/>
          <w:sz w:val="24"/>
          <w:szCs w:val="24"/>
        </w:rPr>
      </w:pPr>
      <w:r w:rsidRPr="00AB6D52">
        <w:rPr>
          <w:rFonts w:ascii="Times New Roman" w:hAnsi="Times New Roman" w:cs="Times New Roman"/>
          <w:b/>
          <w:bCs/>
          <w:sz w:val="24"/>
          <w:szCs w:val="24"/>
        </w:rPr>
        <w:lastRenderedPageBreak/>
        <w:t>Environmental Impact:</w:t>
      </w:r>
    </w:p>
    <w:p w14:paraId="7412FB32" w14:textId="77777777" w:rsidR="00D375D3" w:rsidRPr="00AB6D52" w:rsidRDefault="00D375D3" w:rsidP="00AB6D52">
      <w:pPr>
        <w:pStyle w:val="ListParagraph"/>
        <w:numPr>
          <w:ilvl w:val="0"/>
          <w:numId w:val="24"/>
        </w:numPr>
        <w:spacing w:line="360" w:lineRule="auto"/>
        <w:rPr>
          <w:rFonts w:ascii="Times New Roman" w:hAnsi="Times New Roman" w:cs="Times New Roman"/>
          <w:sz w:val="24"/>
          <w:szCs w:val="24"/>
        </w:rPr>
      </w:pPr>
      <w:r w:rsidRPr="00AB6D52">
        <w:rPr>
          <w:rFonts w:ascii="Times New Roman" w:hAnsi="Times New Roman" w:cs="Times New Roman"/>
          <w:sz w:val="24"/>
          <w:szCs w:val="24"/>
        </w:rPr>
        <w:t>Batteries: The environmental impact of batteries depends on the materials used in their construction and the disposal methods employed. Some battery chemistries, such as lead-acid batteries, contain toxic materials that can harm the environment if not properly disposed of. However, advancements in battery technology, such as lithium-ion batteries, have led to more environmentally friendly options with lower toxicity and higher energy density.</w:t>
      </w:r>
    </w:p>
    <w:p w14:paraId="173BAC9F" w14:textId="77777777" w:rsidR="00D375D3" w:rsidRPr="00AB6D52" w:rsidRDefault="00D375D3" w:rsidP="00AB6D52">
      <w:pPr>
        <w:pStyle w:val="ListParagraph"/>
        <w:numPr>
          <w:ilvl w:val="0"/>
          <w:numId w:val="24"/>
        </w:numPr>
        <w:spacing w:line="360" w:lineRule="auto"/>
        <w:rPr>
          <w:rFonts w:ascii="Times New Roman" w:hAnsi="Times New Roman" w:cs="Times New Roman"/>
          <w:sz w:val="24"/>
          <w:szCs w:val="24"/>
        </w:rPr>
      </w:pPr>
      <w:r w:rsidRPr="00AB6D52">
        <w:rPr>
          <w:rFonts w:ascii="Times New Roman" w:hAnsi="Times New Roman" w:cs="Times New Roman"/>
          <w:sz w:val="24"/>
          <w:szCs w:val="24"/>
        </w:rPr>
        <w:t>Photovoltaic Cells: Photovoltaic cells produce electricity from sunlight, a renewable and clean energy source, with minimal environmental impact during operation. However, the production and disposal of photovoltaic cells can have environmental consequences, including the use of rare or toxic materials in their manufacturing process and the generation of electronic waste at the end of their lifespan. Efforts are underway to develop more sustainable and recyclable photovoltaic technologies to minimize their environmental footprint.</w:t>
      </w:r>
    </w:p>
    <w:p w14:paraId="675A0230" w14:textId="77777777" w:rsidR="00D375D3" w:rsidRPr="00D375D3" w:rsidRDefault="00D375D3" w:rsidP="009D15FB">
      <w:pPr>
        <w:spacing w:line="360" w:lineRule="auto"/>
        <w:ind w:firstLine="360"/>
        <w:rPr>
          <w:rFonts w:ascii="Times New Roman" w:hAnsi="Times New Roman" w:cs="Times New Roman"/>
          <w:sz w:val="24"/>
          <w:szCs w:val="24"/>
        </w:rPr>
      </w:pPr>
      <w:r w:rsidRPr="00D375D3">
        <w:rPr>
          <w:rFonts w:ascii="Times New Roman" w:hAnsi="Times New Roman" w:cs="Times New Roman"/>
          <w:sz w:val="24"/>
          <w:szCs w:val="24"/>
        </w:rPr>
        <w:t>In summary, while batteries and photovoltaic cells both generate electrical energy, they differ in their energy sources, power generation methods, energy storage capabilities, and environmental impacts. Batteries provide portable and on-demand power storage, while photovoltaic cells produce renewable electricity directly from sunlight. Both technologies play important roles in meeting energy needs and transitioning to a more sustainable energy future.</w:t>
      </w:r>
    </w:p>
    <w:p w14:paraId="540E9301" w14:textId="63EEF3FD" w:rsidR="00D375D3" w:rsidRPr="00566BE2" w:rsidRDefault="00D375D3" w:rsidP="00566BE2">
      <w:pPr>
        <w:pStyle w:val="ListParagraph"/>
        <w:numPr>
          <w:ilvl w:val="0"/>
          <w:numId w:val="10"/>
        </w:numPr>
        <w:spacing w:line="360" w:lineRule="auto"/>
        <w:rPr>
          <w:rFonts w:ascii="Times New Roman" w:hAnsi="Times New Roman" w:cs="Times New Roman"/>
          <w:b/>
          <w:bCs/>
          <w:sz w:val="24"/>
          <w:szCs w:val="24"/>
        </w:rPr>
      </w:pPr>
      <w:r w:rsidRPr="00566BE2">
        <w:rPr>
          <w:rFonts w:ascii="Times New Roman" w:hAnsi="Times New Roman" w:cs="Times New Roman"/>
          <w:b/>
          <w:bCs/>
          <w:sz w:val="24"/>
          <w:szCs w:val="24"/>
        </w:rPr>
        <w:t>What are different technologies used for improving efficiency of a photo voltaic cell?</w:t>
      </w:r>
    </w:p>
    <w:p w14:paraId="28046374" w14:textId="77777777" w:rsidR="00490F5A" w:rsidRPr="00490F5A" w:rsidRDefault="00490F5A" w:rsidP="009D15FB">
      <w:pPr>
        <w:spacing w:line="360" w:lineRule="auto"/>
        <w:ind w:firstLine="360"/>
        <w:rPr>
          <w:rFonts w:ascii="Times New Roman" w:hAnsi="Times New Roman" w:cs="Times New Roman"/>
          <w:sz w:val="24"/>
          <w:szCs w:val="24"/>
        </w:rPr>
      </w:pPr>
      <w:r w:rsidRPr="00490F5A">
        <w:rPr>
          <w:rFonts w:ascii="Times New Roman" w:hAnsi="Times New Roman" w:cs="Times New Roman"/>
          <w:sz w:val="24"/>
          <w:szCs w:val="24"/>
        </w:rPr>
        <w:t>Several technologies and techniques are employed to improve the efficiency of photovoltaic (PV) cells, enabling them to convert sunlight into electricity more effectively. Here are some of the key approaches:</w:t>
      </w:r>
    </w:p>
    <w:p w14:paraId="4B682F3C" w14:textId="77777777" w:rsidR="00490F5A" w:rsidRPr="00490F5A" w:rsidRDefault="00490F5A" w:rsidP="009D15FB">
      <w:pPr>
        <w:spacing w:line="360" w:lineRule="auto"/>
        <w:ind w:firstLine="360"/>
        <w:rPr>
          <w:rFonts w:ascii="Times New Roman" w:hAnsi="Times New Roman" w:cs="Times New Roman"/>
          <w:sz w:val="24"/>
          <w:szCs w:val="24"/>
        </w:rPr>
      </w:pPr>
      <w:r w:rsidRPr="00D54771">
        <w:rPr>
          <w:rFonts w:ascii="Times New Roman" w:hAnsi="Times New Roman" w:cs="Times New Roman"/>
          <w:b/>
          <w:bCs/>
          <w:sz w:val="24"/>
          <w:szCs w:val="24"/>
        </w:rPr>
        <w:t>Multi-Junction Cells:</w:t>
      </w:r>
      <w:r w:rsidRPr="00490F5A">
        <w:rPr>
          <w:rFonts w:ascii="Times New Roman" w:hAnsi="Times New Roman" w:cs="Times New Roman"/>
          <w:sz w:val="24"/>
          <w:szCs w:val="24"/>
        </w:rPr>
        <w:t xml:space="preserve"> Multi-junction cells, also known as tandem or multi-layer cells, consist of multiple layers of semiconductor materials with different bandgaps stacked on top of each other. Each layer is optimized to absorb a specific portion of the solar spectrum, thereby increasing the overall efficiency of the cell. By capturing a broader range of sunlight wavelengths, multi-junction cells can achieve higher efficiencies compared to single-junction cells.</w:t>
      </w:r>
    </w:p>
    <w:p w14:paraId="76E8DF52" w14:textId="77777777" w:rsidR="00490F5A" w:rsidRPr="00490F5A" w:rsidRDefault="00490F5A" w:rsidP="009D15FB">
      <w:pPr>
        <w:spacing w:line="360" w:lineRule="auto"/>
        <w:ind w:firstLine="360"/>
        <w:rPr>
          <w:rFonts w:ascii="Times New Roman" w:hAnsi="Times New Roman" w:cs="Times New Roman"/>
          <w:sz w:val="24"/>
          <w:szCs w:val="24"/>
        </w:rPr>
      </w:pPr>
      <w:r w:rsidRPr="00D54771">
        <w:rPr>
          <w:rFonts w:ascii="Times New Roman" w:hAnsi="Times New Roman" w:cs="Times New Roman"/>
          <w:b/>
          <w:bCs/>
          <w:sz w:val="24"/>
          <w:szCs w:val="24"/>
        </w:rPr>
        <w:lastRenderedPageBreak/>
        <w:t>Anti-Reflective Coatings:</w:t>
      </w:r>
      <w:r w:rsidRPr="00490F5A">
        <w:rPr>
          <w:rFonts w:ascii="Times New Roman" w:hAnsi="Times New Roman" w:cs="Times New Roman"/>
          <w:sz w:val="24"/>
          <w:szCs w:val="24"/>
        </w:rPr>
        <w:t xml:space="preserve"> Anti-reflective coatings are applied to the surface of PV cells to minimize reflection and maximize light absorption. These coatings are typically composed of thin films of transparent materials, such as silicon nitride or titanium dioxide, that help reduce surface reflections and enhance the transmission of incident sunlight into the semiconductor material. By improving light capture efficiency, anti-reflective coatings can boost the overall performance of PV cells.</w:t>
      </w:r>
    </w:p>
    <w:p w14:paraId="5ECC346A" w14:textId="7145344C" w:rsidR="00490F5A" w:rsidRPr="00490F5A" w:rsidRDefault="00490F5A" w:rsidP="00D54771">
      <w:pPr>
        <w:spacing w:line="360" w:lineRule="auto"/>
        <w:ind w:firstLine="360"/>
        <w:rPr>
          <w:rFonts w:ascii="Times New Roman" w:hAnsi="Times New Roman" w:cs="Times New Roman"/>
          <w:sz w:val="24"/>
          <w:szCs w:val="24"/>
        </w:rPr>
      </w:pPr>
      <w:r w:rsidRPr="00D54771">
        <w:rPr>
          <w:rFonts w:ascii="Times New Roman" w:hAnsi="Times New Roman" w:cs="Times New Roman"/>
          <w:b/>
          <w:bCs/>
          <w:sz w:val="24"/>
          <w:szCs w:val="24"/>
        </w:rPr>
        <w:t>Heterojunction Technology:</w:t>
      </w:r>
      <w:r w:rsidRPr="00490F5A">
        <w:rPr>
          <w:rFonts w:ascii="Times New Roman" w:hAnsi="Times New Roman" w:cs="Times New Roman"/>
          <w:sz w:val="24"/>
          <w:szCs w:val="24"/>
        </w:rPr>
        <w:t xml:space="preserve"> Heterojunction technology involves the use of heterojunctions,</w:t>
      </w:r>
      <w:r w:rsidR="00D54771">
        <w:rPr>
          <w:rFonts w:ascii="Times New Roman" w:hAnsi="Times New Roman" w:cs="Times New Roman"/>
          <w:sz w:val="24"/>
          <w:szCs w:val="24"/>
        </w:rPr>
        <w:t xml:space="preserve"> </w:t>
      </w:r>
      <w:r w:rsidRPr="00490F5A">
        <w:rPr>
          <w:rFonts w:ascii="Times New Roman" w:hAnsi="Times New Roman" w:cs="Times New Roman"/>
          <w:sz w:val="24"/>
          <w:szCs w:val="24"/>
        </w:rPr>
        <w:t>interfaces between different semiconductor materials, to enhance the performance of PV cells. By combining materials with complementary electronic properties, such as amorphous</w:t>
      </w:r>
      <w:r w:rsidR="00D54771">
        <w:rPr>
          <w:rFonts w:ascii="Times New Roman" w:hAnsi="Times New Roman" w:cs="Times New Roman"/>
          <w:sz w:val="24"/>
          <w:szCs w:val="24"/>
        </w:rPr>
        <w:t xml:space="preserve"> </w:t>
      </w:r>
      <w:r w:rsidRPr="00490F5A">
        <w:rPr>
          <w:rFonts w:ascii="Times New Roman" w:hAnsi="Times New Roman" w:cs="Times New Roman"/>
          <w:sz w:val="24"/>
          <w:szCs w:val="24"/>
        </w:rPr>
        <w:t>silicon and crystalline silicon, heterojunction cells can minimize recombination losses and improve charge carrier transport within the device, leading to higher efficiency and better performance under varying operating conditions.</w:t>
      </w:r>
    </w:p>
    <w:p w14:paraId="5B03A870" w14:textId="77777777" w:rsidR="00490F5A" w:rsidRPr="00490F5A" w:rsidRDefault="00490F5A" w:rsidP="009D15FB">
      <w:pPr>
        <w:spacing w:line="360" w:lineRule="auto"/>
        <w:ind w:firstLine="360"/>
        <w:rPr>
          <w:rFonts w:ascii="Times New Roman" w:hAnsi="Times New Roman" w:cs="Times New Roman"/>
          <w:sz w:val="24"/>
          <w:szCs w:val="24"/>
        </w:rPr>
      </w:pPr>
      <w:r w:rsidRPr="00D54771">
        <w:rPr>
          <w:rFonts w:ascii="Times New Roman" w:hAnsi="Times New Roman" w:cs="Times New Roman"/>
          <w:b/>
          <w:bCs/>
          <w:sz w:val="24"/>
          <w:szCs w:val="24"/>
        </w:rPr>
        <w:t>Passivation Layers:</w:t>
      </w:r>
      <w:r w:rsidRPr="00490F5A">
        <w:rPr>
          <w:rFonts w:ascii="Times New Roman" w:hAnsi="Times New Roman" w:cs="Times New Roman"/>
          <w:sz w:val="24"/>
          <w:szCs w:val="24"/>
        </w:rPr>
        <w:t xml:space="preserve"> Passivation layers are thin films of material applied to the surface of PV cells to reduce surface recombination and improve charge carrier lifetime. These layers help prevent the loss of charge carriers due to defects or impurities at the semiconductor surface, thereby increasing the overall efficiency of the cell. Passivation layers are often composed of materials such as silicon oxide or aluminum oxide, which provide a protective barrier against surface recombination while maintaining good electrical properties.</w:t>
      </w:r>
    </w:p>
    <w:p w14:paraId="3661BA0A" w14:textId="77777777" w:rsidR="00490F5A" w:rsidRPr="00490F5A" w:rsidRDefault="00490F5A" w:rsidP="009D15FB">
      <w:pPr>
        <w:spacing w:line="360" w:lineRule="auto"/>
        <w:ind w:firstLine="360"/>
        <w:rPr>
          <w:rFonts w:ascii="Times New Roman" w:hAnsi="Times New Roman" w:cs="Times New Roman"/>
          <w:sz w:val="24"/>
          <w:szCs w:val="24"/>
        </w:rPr>
      </w:pPr>
      <w:r w:rsidRPr="00D54771">
        <w:rPr>
          <w:rFonts w:ascii="Times New Roman" w:hAnsi="Times New Roman" w:cs="Times New Roman"/>
          <w:b/>
          <w:bCs/>
          <w:sz w:val="24"/>
          <w:szCs w:val="24"/>
        </w:rPr>
        <w:t>Back-Side Reflectors:</w:t>
      </w:r>
      <w:r w:rsidRPr="00490F5A">
        <w:rPr>
          <w:rFonts w:ascii="Times New Roman" w:hAnsi="Times New Roman" w:cs="Times New Roman"/>
          <w:sz w:val="24"/>
          <w:szCs w:val="24"/>
        </w:rPr>
        <w:t xml:space="preserve"> Back-side reflectors are structures placed behind the semiconductor material in PV cells to reflect photons that pass through the cell back into the active region, increasing light absorption and enhancing cell efficiency. Back-side reflectors can be implemented using various materials and configurations, such as metallic foils, textured surfaces, or distributed Bragg reflectors, to improve the optical performance of the cell and maximize energy conversion efficiency.</w:t>
      </w:r>
    </w:p>
    <w:p w14:paraId="5E2AD3F1" w14:textId="77777777" w:rsidR="00490F5A" w:rsidRPr="00490F5A" w:rsidRDefault="00490F5A" w:rsidP="009D15FB">
      <w:pPr>
        <w:spacing w:line="360" w:lineRule="auto"/>
        <w:ind w:firstLine="360"/>
        <w:rPr>
          <w:rFonts w:ascii="Times New Roman" w:hAnsi="Times New Roman" w:cs="Times New Roman"/>
          <w:sz w:val="24"/>
          <w:szCs w:val="24"/>
        </w:rPr>
      </w:pPr>
      <w:r w:rsidRPr="00D54771">
        <w:rPr>
          <w:rFonts w:ascii="Times New Roman" w:hAnsi="Times New Roman" w:cs="Times New Roman"/>
          <w:b/>
          <w:bCs/>
          <w:sz w:val="24"/>
          <w:szCs w:val="24"/>
        </w:rPr>
        <w:t>Advanced Cell Architectures:</w:t>
      </w:r>
      <w:r w:rsidRPr="00490F5A">
        <w:rPr>
          <w:rFonts w:ascii="Times New Roman" w:hAnsi="Times New Roman" w:cs="Times New Roman"/>
          <w:sz w:val="24"/>
          <w:szCs w:val="24"/>
        </w:rPr>
        <w:t xml:space="preserve"> Advanced cell architectures, such as bifacial cells, perovskite-silicon tandem cells, and quantum dot cells, offer innovative approaches to improve PV cell efficiency. These architectures incorporate novel materials, device structures, or manufacturing techniques to enhance light absorption, minimize losses, and optimize charge carrier extraction, resulting in higher overall efficiency and improved performance in real-world conditions.</w:t>
      </w:r>
    </w:p>
    <w:p w14:paraId="2C11BB3D" w14:textId="77777777" w:rsidR="00490F5A" w:rsidRPr="00490F5A" w:rsidRDefault="00490F5A" w:rsidP="009D15FB">
      <w:pPr>
        <w:spacing w:line="360" w:lineRule="auto"/>
        <w:ind w:firstLine="360"/>
        <w:rPr>
          <w:rFonts w:ascii="Times New Roman" w:hAnsi="Times New Roman" w:cs="Times New Roman"/>
          <w:sz w:val="24"/>
          <w:szCs w:val="24"/>
        </w:rPr>
      </w:pPr>
      <w:r w:rsidRPr="00D54771">
        <w:rPr>
          <w:rFonts w:ascii="Times New Roman" w:hAnsi="Times New Roman" w:cs="Times New Roman"/>
          <w:b/>
          <w:bCs/>
          <w:sz w:val="24"/>
          <w:szCs w:val="24"/>
        </w:rPr>
        <w:lastRenderedPageBreak/>
        <w:t>Improved Manufacturing Processes:</w:t>
      </w:r>
      <w:r w:rsidRPr="00490F5A">
        <w:rPr>
          <w:rFonts w:ascii="Times New Roman" w:hAnsi="Times New Roman" w:cs="Times New Roman"/>
          <w:sz w:val="24"/>
          <w:szCs w:val="24"/>
        </w:rPr>
        <w:t xml:space="preserve"> Advances in manufacturing processes, such as thin-film deposition techniques, surface texturing, and laser processing, enable the fabrication of PV cells with higher precision, uniformity, and reproducibility. By optimizing manufacturing processes, researchers and manufacturers can produce PV cells with improved performance, reduced defects, and higher efficiency, making solar energy more cost-effective and competitive with traditional energy sources.</w:t>
      </w:r>
    </w:p>
    <w:p w14:paraId="3F48E236" w14:textId="77777777" w:rsidR="00490F5A" w:rsidRPr="00490F5A" w:rsidRDefault="00490F5A" w:rsidP="009D15FB">
      <w:pPr>
        <w:spacing w:line="360" w:lineRule="auto"/>
        <w:ind w:firstLine="360"/>
        <w:rPr>
          <w:rFonts w:ascii="Times New Roman" w:hAnsi="Times New Roman" w:cs="Times New Roman"/>
          <w:sz w:val="24"/>
          <w:szCs w:val="24"/>
        </w:rPr>
      </w:pPr>
      <w:r w:rsidRPr="00490F5A">
        <w:rPr>
          <w:rFonts w:ascii="Times New Roman" w:hAnsi="Times New Roman" w:cs="Times New Roman"/>
          <w:sz w:val="24"/>
          <w:szCs w:val="24"/>
        </w:rPr>
        <w:t>By combining these technologies and techniques, researchers and manufacturers aim to continuously improve the efficiency and performance of photovoltaic cells, making solar energy a more viable and sustainable solution for meeting global energy needs.</w:t>
      </w:r>
    </w:p>
    <w:p w14:paraId="05C44091" w14:textId="06303332" w:rsidR="00D375D3" w:rsidRPr="00566BE2" w:rsidRDefault="00490F5A" w:rsidP="00566BE2">
      <w:pPr>
        <w:pStyle w:val="ListParagraph"/>
        <w:numPr>
          <w:ilvl w:val="0"/>
          <w:numId w:val="10"/>
        </w:numPr>
        <w:spacing w:line="360" w:lineRule="auto"/>
        <w:rPr>
          <w:rFonts w:ascii="Times New Roman" w:hAnsi="Times New Roman" w:cs="Times New Roman"/>
          <w:b/>
          <w:bCs/>
          <w:sz w:val="24"/>
          <w:szCs w:val="24"/>
        </w:rPr>
      </w:pPr>
      <w:r w:rsidRPr="00566BE2">
        <w:rPr>
          <w:rFonts w:ascii="Times New Roman" w:hAnsi="Times New Roman" w:cs="Times New Roman"/>
          <w:b/>
          <w:bCs/>
          <w:sz w:val="24"/>
          <w:szCs w:val="24"/>
        </w:rPr>
        <w:t>What is a multi</w:t>
      </w:r>
      <w:r w:rsidR="00566BE2" w:rsidRPr="00566BE2">
        <w:rPr>
          <w:rFonts w:ascii="Times New Roman" w:hAnsi="Times New Roman" w:cs="Times New Roman"/>
          <w:b/>
          <w:bCs/>
          <w:sz w:val="24"/>
          <w:szCs w:val="24"/>
        </w:rPr>
        <w:t>-</w:t>
      </w:r>
      <w:r w:rsidRPr="00566BE2">
        <w:rPr>
          <w:rFonts w:ascii="Times New Roman" w:hAnsi="Times New Roman" w:cs="Times New Roman"/>
          <w:b/>
          <w:bCs/>
          <w:sz w:val="24"/>
          <w:szCs w:val="24"/>
        </w:rPr>
        <w:t>junction cell? Explain how the efficiency of a cell improves using these techniques.</w:t>
      </w:r>
    </w:p>
    <w:p w14:paraId="64305669" w14:textId="77777777" w:rsidR="00490F5A" w:rsidRPr="00490F5A" w:rsidRDefault="00490F5A" w:rsidP="009D15FB">
      <w:pPr>
        <w:spacing w:line="360" w:lineRule="auto"/>
        <w:ind w:firstLine="360"/>
        <w:rPr>
          <w:rFonts w:ascii="Times New Roman" w:hAnsi="Times New Roman" w:cs="Times New Roman"/>
          <w:sz w:val="24"/>
          <w:szCs w:val="24"/>
        </w:rPr>
      </w:pPr>
      <w:r w:rsidRPr="00490F5A">
        <w:rPr>
          <w:rFonts w:ascii="Times New Roman" w:hAnsi="Times New Roman" w:cs="Times New Roman"/>
          <w:sz w:val="24"/>
          <w:szCs w:val="24"/>
        </w:rPr>
        <w:t>A multi-junction cell, also known as a multi-junction solar cell or tandem solar cell, is a type of photovoltaic cell composed of multiple semiconductor layers with different bandgaps stacked on top of each other. Each layer is designed to absorb a specific portion of the solar spectrum, thereby maximizing the utilization of sunlight and increasing the overall efficiency of the cell.</w:t>
      </w:r>
    </w:p>
    <w:p w14:paraId="2D6FF87A" w14:textId="77777777" w:rsidR="00490F5A" w:rsidRPr="00490F5A" w:rsidRDefault="00490F5A" w:rsidP="009D15FB">
      <w:pPr>
        <w:spacing w:line="360" w:lineRule="auto"/>
        <w:ind w:firstLine="360"/>
        <w:rPr>
          <w:rFonts w:ascii="Times New Roman" w:hAnsi="Times New Roman" w:cs="Times New Roman"/>
          <w:sz w:val="24"/>
          <w:szCs w:val="24"/>
        </w:rPr>
      </w:pPr>
      <w:r w:rsidRPr="00490F5A">
        <w:rPr>
          <w:rFonts w:ascii="Times New Roman" w:hAnsi="Times New Roman" w:cs="Times New Roman"/>
          <w:sz w:val="24"/>
          <w:szCs w:val="24"/>
        </w:rPr>
        <w:t>The efficiency of a multi-junction cell improves using these techniques primarily due to two key factors:</w:t>
      </w:r>
    </w:p>
    <w:p w14:paraId="3B9C1D3D" w14:textId="77777777" w:rsidR="00490F5A" w:rsidRPr="00490F5A" w:rsidRDefault="00490F5A" w:rsidP="009D15FB">
      <w:pPr>
        <w:spacing w:line="360" w:lineRule="auto"/>
        <w:ind w:firstLine="360"/>
        <w:rPr>
          <w:rFonts w:ascii="Times New Roman" w:hAnsi="Times New Roman" w:cs="Times New Roman"/>
          <w:sz w:val="24"/>
          <w:szCs w:val="24"/>
        </w:rPr>
      </w:pPr>
      <w:r w:rsidRPr="00D54771">
        <w:rPr>
          <w:rFonts w:ascii="Times New Roman" w:hAnsi="Times New Roman" w:cs="Times New Roman"/>
          <w:b/>
          <w:bCs/>
          <w:sz w:val="24"/>
          <w:szCs w:val="24"/>
        </w:rPr>
        <w:t>Broad Spectrum Absorption:</w:t>
      </w:r>
      <w:r w:rsidRPr="00490F5A">
        <w:rPr>
          <w:rFonts w:ascii="Times New Roman" w:hAnsi="Times New Roman" w:cs="Times New Roman"/>
          <w:sz w:val="24"/>
          <w:szCs w:val="24"/>
        </w:rPr>
        <w:t xml:space="preserve"> By incorporating multiple semiconductor layers with different bandgaps, multi-junction cells can absorb a broader range of sunlight wavelengths compared to single-junction cells. Each layer is optimized to absorb photons within a specific energy range corresponding to its bandgap, allowing the cell to capture a larger fraction of the solar spectrum. As a result, multi-junction cells can achieve higher efficiencies by utilizing more of the available sunlight energy.</w:t>
      </w:r>
    </w:p>
    <w:p w14:paraId="6F1A7A7C" w14:textId="77777777" w:rsidR="00490F5A" w:rsidRPr="00490F5A" w:rsidRDefault="00490F5A" w:rsidP="009D15FB">
      <w:pPr>
        <w:spacing w:line="360" w:lineRule="auto"/>
        <w:ind w:firstLine="360"/>
        <w:rPr>
          <w:rFonts w:ascii="Times New Roman" w:hAnsi="Times New Roman" w:cs="Times New Roman"/>
          <w:sz w:val="24"/>
          <w:szCs w:val="24"/>
        </w:rPr>
      </w:pPr>
      <w:r w:rsidRPr="00D54771">
        <w:rPr>
          <w:rFonts w:ascii="Times New Roman" w:hAnsi="Times New Roman" w:cs="Times New Roman"/>
          <w:b/>
          <w:bCs/>
          <w:sz w:val="24"/>
          <w:szCs w:val="24"/>
        </w:rPr>
        <w:t xml:space="preserve">Reduced Thermalization Losses: </w:t>
      </w:r>
      <w:r w:rsidRPr="00490F5A">
        <w:rPr>
          <w:rFonts w:ascii="Times New Roman" w:hAnsi="Times New Roman" w:cs="Times New Roman"/>
          <w:sz w:val="24"/>
          <w:szCs w:val="24"/>
        </w:rPr>
        <w:t xml:space="preserve">In multi-junction cells, each semiconductor layer absorbs photons with energies corresponding to its bandgap, generating electron-hole pairs and producing electric current. Since each layer absorbs photons of specific energies, the excess energy of photons that are not absorbed by one layer can be harvested by subsequent layers with higher bandgaps. This process, known as photon recycling, reduces thermalization losses </w:t>
      </w:r>
      <w:r w:rsidRPr="00490F5A">
        <w:rPr>
          <w:rFonts w:ascii="Times New Roman" w:hAnsi="Times New Roman" w:cs="Times New Roman"/>
          <w:sz w:val="24"/>
          <w:szCs w:val="24"/>
        </w:rPr>
        <w:lastRenderedPageBreak/>
        <w:t>associated with the conversion of excess photon energy into heat, improving the overall efficiency of the cell.</w:t>
      </w:r>
    </w:p>
    <w:p w14:paraId="65D9D244" w14:textId="77777777" w:rsidR="00490F5A" w:rsidRPr="00490F5A" w:rsidRDefault="00490F5A" w:rsidP="009D15FB">
      <w:pPr>
        <w:spacing w:line="360" w:lineRule="auto"/>
        <w:ind w:firstLine="360"/>
        <w:rPr>
          <w:rFonts w:ascii="Times New Roman" w:hAnsi="Times New Roman" w:cs="Times New Roman"/>
          <w:sz w:val="24"/>
          <w:szCs w:val="24"/>
        </w:rPr>
      </w:pPr>
      <w:r w:rsidRPr="00490F5A">
        <w:rPr>
          <w:rFonts w:ascii="Times New Roman" w:hAnsi="Times New Roman" w:cs="Times New Roman"/>
          <w:sz w:val="24"/>
          <w:szCs w:val="24"/>
        </w:rPr>
        <w:t>Additionally, multi-junction cells benefit from improved charge carrier collection and reduced recombination losses compared to single-junction cells, leading to higher open-circuit voltage and fill factor. Moreover, multi-junction cells can be designed to match the solar spectrum more closely, enabling better performance under varying sunlight conditions, such as low-light or high-temperature environments.</w:t>
      </w:r>
    </w:p>
    <w:p w14:paraId="70647835" w14:textId="6D1E15D2" w:rsidR="00490F5A" w:rsidRPr="00490F5A" w:rsidRDefault="00490F5A" w:rsidP="009D15FB">
      <w:pPr>
        <w:spacing w:line="360" w:lineRule="auto"/>
        <w:ind w:firstLine="360"/>
        <w:rPr>
          <w:rFonts w:ascii="Times New Roman" w:hAnsi="Times New Roman" w:cs="Times New Roman"/>
          <w:sz w:val="24"/>
          <w:szCs w:val="24"/>
        </w:rPr>
      </w:pPr>
      <w:r w:rsidRPr="00490F5A">
        <w:rPr>
          <w:rFonts w:ascii="Times New Roman" w:hAnsi="Times New Roman" w:cs="Times New Roman"/>
          <w:sz w:val="24"/>
          <w:szCs w:val="24"/>
        </w:rPr>
        <w:t>Overall, the combination of broad</w:t>
      </w:r>
      <w:r w:rsidR="00566BE2">
        <w:rPr>
          <w:rFonts w:ascii="Times New Roman" w:hAnsi="Times New Roman" w:cs="Times New Roman"/>
          <w:sz w:val="24"/>
          <w:szCs w:val="24"/>
        </w:rPr>
        <w:t>-</w:t>
      </w:r>
      <w:r w:rsidRPr="00490F5A">
        <w:rPr>
          <w:rFonts w:ascii="Times New Roman" w:hAnsi="Times New Roman" w:cs="Times New Roman"/>
          <w:sz w:val="24"/>
          <w:szCs w:val="24"/>
        </w:rPr>
        <w:t>spectrum absorption, reduced thermalization losses, and improved charge carrier collection mechanisms in multi-junction cells contributes to higher efficiency and improved performance compared to single-junction cells. As a result, multi-junction cells are widely used in concentrated photovoltaic systems and space applications where high efficiency and power density are essential requirements.</w:t>
      </w:r>
    </w:p>
    <w:p w14:paraId="79DA41AE" w14:textId="7C671060" w:rsidR="00490F5A" w:rsidRPr="00566BE2" w:rsidRDefault="00490F5A" w:rsidP="00566BE2">
      <w:pPr>
        <w:pStyle w:val="ListParagraph"/>
        <w:numPr>
          <w:ilvl w:val="0"/>
          <w:numId w:val="10"/>
        </w:numPr>
        <w:spacing w:line="360" w:lineRule="auto"/>
        <w:rPr>
          <w:rFonts w:ascii="Times New Roman" w:hAnsi="Times New Roman" w:cs="Times New Roman"/>
          <w:b/>
          <w:bCs/>
          <w:sz w:val="24"/>
          <w:szCs w:val="24"/>
        </w:rPr>
      </w:pPr>
      <w:r w:rsidRPr="00566BE2">
        <w:rPr>
          <w:rFonts w:ascii="Times New Roman" w:hAnsi="Times New Roman" w:cs="Times New Roman"/>
          <w:b/>
          <w:bCs/>
          <w:sz w:val="24"/>
          <w:szCs w:val="24"/>
        </w:rPr>
        <w:t>What is shockley-quesser limit?</w:t>
      </w:r>
    </w:p>
    <w:p w14:paraId="7664A37F" w14:textId="77777777" w:rsidR="00490F5A" w:rsidRPr="00490F5A" w:rsidRDefault="00490F5A" w:rsidP="009D15FB">
      <w:pPr>
        <w:spacing w:line="360" w:lineRule="auto"/>
        <w:ind w:firstLine="360"/>
        <w:rPr>
          <w:rFonts w:ascii="Times New Roman" w:hAnsi="Times New Roman" w:cs="Times New Roman"/>
          <w:sz w:val="24"/>
          <w:szCs w:val="24"/>
        </w:rPr>
      </w:pPr>
      <w:r w:rsidRPr="00490F5A">
        <w:rPr>
          <w:rFonts w:ascii="Times New Roman" w:hAnsi="Times New Roman" w:cs="Times New Roman"/>
          <w:sz w:val="24"/>
          <w:szCs w:val="24"/>
        </w:rPr>
        <w:t>The Shockley-Queisser limit, named after William Shockley and Hans-Joachim Queisser, is a theoretical upper bound on the maximum efficiency of a single-junction solar cell based on semiconductor materials. It provides insight into the fundamental limitations of solar cell performance under ideal conditions and serves as a benchmark for evaluating the practical efficiency of solar cell technologies.</w:t>
      </w:r>
    </w:p>
    <w:p w14:paraId="0DE14869" w14:textId="77777777" w:rsidR="00490F5A" w:rsidRPr="00490F5A" w:rsidRDefault="00490F5A" w:rsidP="009D15FB">
      <w:pPr>
        <w:spacing w:line="360" w:lineRule="auto"/>
        <w:ind w:firstLine="360"/>
        <w:rPr>
          <w:rFonts w:ascii="Times New Roman" w:hAnsi="Times New Roman" w:cs="Times New Roman"/>
          <w:sz w:val="24"/>
          <w:szCs w:val="24"/>
        </w:rPr>
      </w:pPr>
      <w:r w:rsidRPr="00490F5A">
        <w:rPr>
          <w:rFonts w:ascii="Times New Roman" w:hAnsi="Times New Roman" w:cs="Times New Roman"/>
          <w:sz w:val="24"/>
          <w:szCs w:val="24"/>
        </w:rPr>
        <w:t>According to the Shockley-Queisser limit, the maximum achievable efficiency of a solar cell operating under ideal conditions is approximately 33.7% for a cell with a bandgap of 1.34 electron volts (eV) at standard solar radiation intensity (AM1.5 spectrum). This limit arises from fundamental physical principles, including the absorption of photons with energies above the bandgap and the thermalization of excess energy as heat.</w:t>
      </w:r>
    </w:p>
    <w:p w14:paraId="16A38EA2" w14:textId="77777777" w:rsidR="00490F5A" w:rsidRPr="00490F5A" w:rsidRDefault="00490F5A" w:rsidP="009D15FB">
      <w:pPr>
        <w:spacing w:line="360" w:lineRule="auto"/>
        <w:ind w:firstLine="360"/>
        <w:rPr>
          <w:rFonts w:ascii="Times New Roman" w:hAnsi="Times New Roman" w:cs="Times New Roman"/>
          <w:sz w:val="24"/>
          <w:szCs w:val="24"/>
        </w:rPr>
      </w:pPr>
      <w:r w:rsidRPr="00490F5A">
        <w:rPr>
          <w:rFonts w:ascii="Times New Roman" w:hAnsi="Times New Roman" w:cs="Times New Roman"/>
          <w:sz w:val="24"/>
          <w:szCs w:val="24"/>
        </w:rPr>
        <w:t>The Shockley-Queisser limit considers several factors that contribute to the efficiency of a solar cell, including the spectrum of sunlight, the bandgap of the semiconductor material, and the mechanisms of charge carrier generation, recombination, and extraction. It takes into account the balance between the generation of electron-hole pairs through photon absorption and the loss of energy through thermalization and recombination processes.</w:t>
      </w:r>
    </w:p>
    <w:p w14:paraId="1BA38FF5" w14:textId="3CDAC783" w:rsidR="00490F5A" w:rsidRPr="00490F5A" w:rsidRDefault="00490F5A" w:rsidP="009D15FB">
      <w:pPr>
        <w:spacing w:line="360" w:lineRule="auto"/>
        <w:ind w:firstLine="360"/>
        <w:rPr>
          <w:rFonts w:ascii="Times New Roman" w:hAnsi="Times New Roman" w:cs="Times New Roman"/>
          <w:sz w:val="24"/>
          <w:szCs w:val="24"/>
        </w:rPr>
      </w:pPr>
      <w:r w:rsidRPr="00490F5A">
        <w:rPr>
          <w:rFonts w:ascii="Times New Roman" w:hAnsi="Times New Roman" w:cs="Times New Roman"/>
          <w:sz w:val="24"/>
          <w:szCs w:val="24"/>
        </w:rPr>
        <w:lastRenderedPageBreak/>
        <w:t>While the Shockley-Queisser limit provides valuable insights into the theoretical efficiency of solar cells, practical solar cell technologies often fall short of this limit due to factors such as non-ideal material properties, manufacturing imperfections, and losses associated with device operation. Nonetheless, researchers continue to explore novel materials, device architectures, and manufacturing techniques to improve solar cell efficiency and approach the theoretical limits predicted by the Shockley-Queisser theory.</w:t>
      </w:r>
    </w:p>
    <w:p w14:paraId="412CCC17" w14:textId="21C32031" w:rsidR="00490F5A" w:rsidRDefault="00490F5A" w:rsidP="00566BE2">
      <w:pPr>
        <w:pStyle w:val="ListParagraph"/>
        <w:numPr>
          <w:ilvl w:val="0"/>
          <w:numId w:val="10"/>
        </w:numPr>
        <w:spacing w:line="360" w:lineRule="auto"/>
        <w:rPr>
          <w:rFonts w:ascii="Times New Roman" w:hAnsi="Times New Roman" w:cs="Times New Roman"/>
          <w:b/>
          <w:bCs/>
          <w:sz w:val="24"/>
          <w:szCs w:val="24"/>
        </w:rPr>
      </w:pPr>
      <w:r w:rsidRPr="00566BE2">
        <w:rPr>
          <w:rFonts w:ascii="Times New Roman" w:hAnsi="Times New Roman" w:cs="Times New Roman"/>
          <w:b/>
          <w:bCs/>
          <w:sz w:val="24"/>
          <w:szCs w:val="24"/>
        </w:rPr>
        <w:t>With a diagram, explain the process of solar-electricity generation in a p-n junction cell.</w:t>
      </w:r>
    </w:p>
    <w:p w14:paraId="6F8D9B86" w14:textId="364E5445" w:rsidR="00AA2B1B" w:rsidRPr="00AA2B1B" w:rsidRDefault="00AA2B1B" w:rsidP="00AA2B1B">
      <w:pPr>
        <w:spacing w:line="360" w:lineRule="auto"/>
        <w:rPr>
          <w:rFonts w:ascii="Times New Roman" w:hAnsi="Times New Roman" w:cs="Times New Roman"/>
          <w:b/>
          <w:bCs/>
          <w:sz w:val="24"/>
          <w:szCs w:val="24"/>
        </w:rPr>
      </w:pPr>
      <w:r>
        <w:rPr>
          <w:rFonts w:ascii="Times New Roman" w:hAnsi="Times New Roman" w:cs="Times New Roman"/>
          <w:b/>
          <w:bCs/>
          <w:sz w:val="24"/>
          <w:szCs w:val="24"/>
        </w:rPr>
        <w:t>Diagram 1:</w:t>
      </w:r>
    </w:p>
    <w:p w14:paraId="5CF894D9" w14:textId="39A91EF9" w:rsidR="00AA2B1B" w:rsidRPr="00AA2B1B" w:rsidRDefault="00667FBA" w:rsidP="00AA2B1B">
      <w:pPr>
        <w:pStyle w:val="ListParagraph"/>
        <w:spacing w:line="360" w:lineRule="auto"/>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18DAEC97" wp14:editId="2F28B7D7">
            <wp:extent cx="5943600" cy="4324350"/>
            <wp:effectExtent l="0" t="0" r="0" b="0"/>
            <wp:docPr id="231808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808992" name="Picture 231808992"/>
                    <pic:cNvPicPr/>
                  </pic:nvPicPr>
                  <pic:blipFill>
                    <a:blip r:embed="rId5">
                      <a:extLst>
                        <a:ext uri="{28A0092B-C50C-407E-A947-70E740481C1C}">
                          <a14:useLocalDpi xmlns:a14="http://schemas.microsoft.com/office/drawing/2010/main" val="0"/>
                        </a:ext>
                      </a:extLst>
                    </a:blip>
                    <a:stretch>
                      <a:fillRect/>
                    </a:stretch>
                  </pic:blipFill>
                  <pic:spPr>
                    <a:xfrm>
                      <a:off x="0" y="0"/>
                      <a:ext cx="5943600" cy="4324350"/>
                    </a:xfrm>
                    <a:prstGeom prst="rect">
                      <a:avLst/>
                    </a:prstGeom>
                  </pic:spPr>
                </pic:pic>
              </a:graphicData>
            </a:graphic>
          </wp:inline>
        </w:drawing>
      </w:r>
    </w:p>
    <w:p w14:paraId="0D1012DE" w14:textId="77777777" w:rsidR="00490F5A" w:rsidRPr="00AA2B1B" w:rsidRDefault="00490F5A" w:rsidP="00AA2B1B">
      <w:pPr>
        <w:pStyle w:val="ListParagraph"/>
        <w:numPr>
          <w:ilvl w:val="0"/>
          <w:numId w:val="25"/>
        </w:numPr>
        <w:spacing w:line="360" w:lineRule="auto"/>
        <w:rPr>
          <w:rFonts w:ascii="Times New Roman" w:hAnsi="Times New Roman" w:cs="Times New Roman"/>
          <w:sz w:val="24"/>
          <w:szCs w:val="24"/>
        </w:rPr>
      </w:pPr>
      <w:r w:rsidRPr="00AA2B1B">
        <w:rPr>
          <w:rFonts w:ascii="Times New Roman" w:hAnsi="Times New Roman" w:cs="Times New Roman"/>
          <w:b/>
          <w:bCs/>
          <w:sz w:val="24"/>
          <w:szCs w:val="24"/>
        </w:rPr>
        <w:t>Sunlight Absorption:</w:t>
      </w:r>
      <w:r w:rsidRPr="00AA2B1B">
        <w:rPr>
          <w:rFonts w:ascii="Times New Roman" w:hAnsi="Times New Roman" w:cs="Times New Roman"/>
          <w:sz w:val="24"/>
          <w:szCs w:val="24"/>
        </w:rPr>
        <w:t xml:space="preserve"> Photons from sunlight (represented by wavy lines) strike the surface of the p-n junction cell, which typically consists of a thin layer of semiconductor material such as silicon. Each photon carries energy corresponding to its wavelength.</w:t>
      </w:r>
    </w:p>
    <w:p w14:paraId="3CB087D2" w14:textId="77777777" w:rsidR="00490F5A" w:rsidRPr="00AA2B1B" w:rsidRDefault="00490F5A" w:rsidP="00AA2B1B">
      <w:pPr>
        <w:pStyle w:val="ListParagraph"/>
        <w:numPr>
          <w:ilvl w:val="0"/>
          <w:numId w:val="25"/>
        </w:numPr>
        <w:spacing w:line="360" w:lineRule="auto"/>
        <w:rPr>
          <w:rFonts w:ascii="Times New Roman" w:hAnsi="Times New Roman" w:cs="Times New Roman"/>
          <w:sz w:val="24"/>
          <w:szCs w:val="24"/>
        </w:rPr>
      </w:pPr>
      <w:r w:rsidRPr="00AA2B1B">
        <w:rPr>
          <w:rFonts w:ascii="Times New Roman" w:hAnsi="Times New Roman" w:cs="Times New Roman"/>
          <w:b/>
          <w:bCs/>
          <w:sz w:val="24"/>
          <w:szCs w:val="24"/>
        </w:rPr>
        <w:lastRenderedPageBreak/>
        <w:t>Photon Absorption:</w:t>
      </w:r>
      <w:r w:rsidRPr="00AA2B1B">
        <w:rPr>
          <w:rFonts w:ascii="Times New Roman" w:hAnsi="Times New Roman" w:cs="Times New Roman"/>
          <w:sz w:val="24"/>
          <w:szCs w:val="24"/>
        </w:rPr>
        <w:t xml:space="preserve"> When a photon with sufficient energy strikes the semiconductor material, it can excite an electron from the valence band to the conduction band, creating an electron-hole pair. This process occurs within the depletion region of the p-n junction, where the built-in electric field facilitates charge separation.</w:t>
      </w:r>
    </w:p>
    <w:p w14:paraId="5B574D77" w14:textId="77777777" w:rsidR="00490F5A" w:rsidRPr="00AA2B1B" w:rsidRDefault="00490F5A" w:rsidP="00AA2B1B">
      <w:pPr>
        <w:pStyle w:val="ListParagraph"/>
        <w:numPr>
          <w:ilvl w:val="0"/>
          <w:numId w:val="25"/>
        </w:numPr>
        <w:spacing w:line="360" w:lineRule="auto"/>
        <w:rPr>
          <w:rFonts w:ascii="Times New Roman" w:hAnsi="Times New Roman" w:cs="Times New Roman"/>
          <w:sz w:val="24"/>
          <w:szCs w:val="24"/>
        </w:rPr>
      </w:pPr>
      <w:r w:rsidRPr="00AA2B1B">
        <w:rPr>
          <w:rFonts w:ascii="Times New Roman" w:hAnsi="Times New Roman" w:cs="Times New Roman"/>
          <w:b/>
          <w:bCs/>
          <w:sz w:val="24"/>
          <w:szCs w:val="24"/>
        </w:rPr>
        <w:t>Charge Separation:</w:t>
      </w:r>
      <w:r w:rsidRPr="00AA2B1B">
        <w:rPr>
          <w:rFonts w:ascii="Times New Roman" w:hAnsi="Times New Roman" w:cs="Times New Roman"/>
          <w:sz w:val="24"/>
          <w:szCs w:val="24"/>
        </w:rPr>
        <w:t xml:space="preserve"> The electron-hole pair generated by photon absorption is separated by the built-in electric field at the p-n junction. Electrons (represented by negative charges) move toward the n-type region, while holes (represented by positive charges) move toward the p-type region.</w:t>
      </w:r>
    </w:p>
    <w:p w14:paraId="3F43C7B1" w14:textId="77777777" w:rsidR="00490F5A" w:rsidRPr="00AA2B1B" w:rsidRDefault="00490F5A" w:rsidP="00AA2B1B">
      <w:pPr>
        <w:pStyle w:val="ListParagraph"/>
        <w:numPr>
          <w:ilvl w:val="0"/>
          <w:numId w:val="25"/>
        </w:numPr>
        <w:spacing w:line="360" w:lineRule="auto"/>
        <w:rPr>
          <w:rFonts w:ascii="Times New Roman" w:hAnsi="Times New Roman" w:cs="Times New Roman"/>
          <w:sz w:val="24"/>
          <w:szCs w:val="24"/>
        </w:rPr>
      </w:pPr>
      <w:r w:rsidRPr="00AA2B1B">
        <w:rPr>
          <w:rFonts w:ascii="Times New Roman" w:hAnsi="Times New Roman" w:cs="Times New Roman"/>
          <w:b/>
          <w:bCs/>
          <w:sz w:val="24"/>
          <w:szCs w:val="24"/>
        </w:rPr>
        <w:t>Generation of Electric Current:</w:t>
      </w:r>
      <w:r w:rsidRPr="00AA2B1B">
        <w:rPr>
          <w:rFonts w:ascii="Times New Roman" w:hAnsi="Times New Roman" w:cs="Times New Roman"/>
          <w:sz w:val="24"/>
          <w:szCs w:val="24"/>
        </w:rPr>
        <w:t xml:space="preserve"> The movement of electrons and holes creates a potential difference (voltage) across the p-n junction, resulting in the generation of an electric current. This current flows through an external circuit connected to the p-n junction cell, producing usable electrical power.</w:t>
      </w:r>
    </w:p>
    <w:p w14:paraId="265095A3" w14:textId="77777777" w:rsidR="00490F5A" w:rsidRPr="00AA2B1B" w:rsidRDefault="00490F5A" w:rsidP="00AA2B1B">
      <w:pPr>
        <w:pStyle w:val="ListParagraph"/>
        <w:numPr>
          <w:ilvl w:val="0"/>
          <w:numId w:val="25"/>
        </w:numPr>
        <w:spacing w:line="360" w:lineRule="auto"/>
        <w:rPr>
          <w:rFonts w:ascii="Times New Roman" w:hAnsi="Times New Roman" w:cs="Times New Roman"/>
          <w:sz w:val="24"/>
          <w:szCs w:val="24"/>
        </w:rPr>
      </w:pPr>
      <w:r w:rsidRPr="00AA2B1B">
        <w:rPr>
          <w:rFonts w:ascii="Times New Roman" w:hAnsi="Times New Roman" w:cs="Times New Roman"/>
          <w:b/>
          <w:bCs/>
          <w:sz w:val="24"/>
          <w:szCs w:val="24"/>
        </w:rPr>
        <w:t>Continuous Energy Conversion:</w:t>
      </w:r>
      <w:r w:rsidRPr="00AA2B1B">
        <w:rPr>
          <w:rFonts w:ascii="Times New Roman" w:hAnsi="Times New Roman" w:cs="Times New Roman"/>
          <w:sz w:val="24"/>
          <w:szCs w:val="24"/>
        </w:rPr>
        <w:t xml:space="preserve"> As long as sunlight is incident on the p-n junction cell, the process of photon absorption, charge separation, and electric current generation continues, enabling the continuous conversion of solar energy into electricity.</w:t>
      </w:r>
    </w:p>
    <w:p w14:paraId="7C895ADD" w14:textId="77777777" w:rsidR="00490F5A" w:rsidRPr="00AA2B1B" w:rsidRDefault="00490F5A" w:rsidP="00AA2B1B">
      <w:pPr>
        <w:pStyle w:val="ListParagraph"/>
        <w:numPr>
          <w:ilvl w:val="0"/>
          <w:numId w:val="25"/>
        </w:numPr>
        <w:spacing w:line="360" w:lineRule="auto"/>
        <w:rPr>
          <w:rFonts w:ascii="Times New Roman" w:hAnsi="Times New Roman" w:cs="Times New Roman"/>
          <w:sz w:val="24"/>
          <w:szCs w:val="24"/>
        </w:rPr>
      </w:pPr>
      <w:r w:rsidRPr="00AA2B1B">
        <w:rPr>
          <w:rFonts w:ascii="Times New Roman" w:hAnsi="Times New Roman" w:cs="Times New Roman"/>
          <w:b/>
          <w:bCs/>
          <w:sz w:val="24"/>
          <w:szCs w:val="24"/>
        </w:rPr>
        <w:t>Load Connection:</w:t>
      </w:r>
      <w:r w:rsidRPr="00AA2B1B">
        <w:rPr>
          <w:rFonts w:ascii="Times New Roman" w:hAnsi="Times New Roman" w:cs="Times New Roman"/>
          <w:sz w:val="24"/>
          <w:szCs w:val="24"/>
        </w:rPr>
        <w:t xml:space="preserve"> The electrical energy generated by the p-n junction cell can be connected to an external load, such as a light bulb or electronic device, where it can power various applications.</w:t>
      </w:r>
    </w:p>
    <w:p w14:paraId="58676126" w14:textId="537FFBF5" w:rsidR="00490F5A" w:rsidRPr="00566BE2" w:rsidRDefault="00490F5A" w:rsidP="00566BE2">
      <w:pPr>
        <w:pStyle w:val="ListParagraph"/>
        <w:numPr>
          <w:ilvl w:val="0"/>
          <w:numId w:val="10"/>
        </w:numPr>
        <w:spacing w:line="360" w:lineRule="auto"/>
        <w:rPr>
          <w:rFonts w:ascii="Times New Roman" w:hAnsi="Times New Roman" w:cs="Times New Roman"/>
          <w:b/>
          <w:bCs/>
          <w:sz w:val="24"/>
          <w:szCs w:val="24"/>
        </w:rPr>
      </w:pPr>
      <w:r w:rsidRPr="00566BE2">
        <w:rPr>
          <w:rFonts w:ascii="Times New Roman" w:hAnsi="Times New Roman" w:cs="Times New Roman"/>
          <w:b/>
          <w:bCs/>
          <w:sz w:val="24"/>
          <w:szCs w:val="24"/>
        </w:rPr>
        <w:t>Explain the power and voltage characteristics of a typical solar cell</w:t>
      </w:r>
    </w:p>
    <w:p w14:paraId="58FC8E53" w14:textId="77777777" w:rsidR="00490F5A" w:rsidRPr="00490F5A" w:rsidRDefault="00490F5A" w:rsidP="009D15FB">
      <w:pPr>
        <w:spacing w:line="360" w:lineRule="auto"/>
        <w:ind w:firstLine="360"/>
        <w:rPr>
          <w:rFonts w:ascii="Times New Roman" w:hAnsi="Times New Roman" w:cs="Times New Roman"/>
          <w:sz w:val="24"/>
          <w:szCs w:val="24"/>
        </w:rPr>
      </w:pPr>
      <w:r w:rsidRPr="00490F5A">
        <w:rPr>
          <w:rFonts w:ascii="Times New Roman" w:hAnsi="Times New Roman" w:cs="Times New Roman"/>
          <w:sz w:val="24"/>
          <w:szCs w:val="24"/>
        </w:rPr>
        <w:t>The power and voltage characteristics of a typical solar cell are described by its current-voltage (I-V) curve and its power-voltage (P-V) curve, which illustrate how the cell's electrical output varies with changes in voltage and current.</w:t>
      </w:r>
    </w:p>
    <w:p w14:paraId="6BECF558" w14:textId="77777777" w:rsidR="00490F5A" w:rsidRPr="00490F5A" w:rsidRDefault="00490F5A" w:rsidP="00490F5A">
      <w:pPr>
        <w:spacing w:line="360" w:lineRule="auto"/>
        <w:rPr>
          <w:rFonts w:ascii="Times New Roman" w:hAnsi="Times New Roman" w:cs="Times New Roman"/>
          <w:b/>
          <w:bCs/>
          <w:sz w:val="24"/>
          <w:szCs w:val="24"/>
        </w:rPr>
      </w:pPr>
      <w:r w:rsidRPr="00490F5A">
        <w:rPr>
          <w:rFonts w:ascii="Times New Roman" w:hAnsi="Times New Roman" w:cs="Times New Roman"/>
          <w:b/>
          <w:bCs/>
          <w:sz w:val="24"/>
          <w:szCs w:val="24"/>
        </w:rPr>
        <w:t>Current-Voltage (I-V) Curve:</w:t>
      </w:r>
    </w:p>
    <w:p w14:paraId="7C8D2016" w14:textId="77777777" w:rsidR="00490F5A" w:rsidRPr="00AA2B1B" w:rsidRDefault="00490F5A" w:rsidP="00AA2B1B">
      <w:pPr>
        <w:pStyle w:val="ListParagraph"/>
        <w:numPr>
          <w:ilvl w:val="0"/>
          <w:numId w:val="26"/>
        </w:numPr>
        <w:spacing w:line="360" w:lineRule="auto"/>
        <w:rPr>
          <w:rFonts w:ascii="Times New Roman" w:hAnsi="Times New Roman" w:cs="Times New Roman"/>
          <w:sz w:val="24"/>
          <w:szCs w:val="24"/>
        </w:rPr>
      </w:pPr>
      <w:r w:rsidRPr="00AA2B1B">
        <w:rPr>
          <w:rFonts w:ascii="Times New Roman" w:hAnsi="Times New Roman" w:cs="Times New Roman"/>
          <w:sz w:val="24"/>
          <w:szCs w:val="24"/>
        </w:rPr>
        <w:t>The I-V curve of a solar cell shows the relationship between the electrical current (I) flowing through the cell and the voltage (V) applied across it.</w:t>
      </w:r>
    </w:p>
    <w:p w14:paraId="4D14D438" w14:textId="77777777" w:rsidR="00490F5A" w:rsidRPr="00AA2B1B" w:rsidRDefault="00490F5A" w:rsidP="00AA2B1B">
      <w:pPr>
        <w:pStyle w:val="ListParagraph"/>
        <w:numPr>
          <w:ilvl w:val="0"/>
          <w:numId w:val="26"/>
        </w:numPr>
        <w:spacing w:line="360" w:lineRule="auto"/>
        <w:rPr>
          <w:rFonts w:ascii="Times New Roman" w:hAnsi="Times New Roman" w:cs="Times New Roman"/>
          <w:sz w:val="24"/>
          <w:szCs w:val="24"/>
        </w:rPr>
      </w:pPr>
      <w:r w:rsidRPr="00AA2B1B">
        <w:rPr>
          <w:rFonts w:ascii="Times New Roman" w:hAnsi="Times New Roman" w:cs="Times New Roman"/>
          <w:sz w:val="24"/>
          <w:szCs w:val="24"/>
        </w:rPr>
        <w:t>At open-circuit conditions (V = 0), the solar cell generates zero current, as there is no external load connected, and all the generated current remains within the cell.</w:t>
      </w:r>
    </w:p>
    <w:p w14:paraId="331E354C" w14:textId="77777777" w:rsidR="00490F5A" w:rsidRPr="00AA2B1B" w:rsidRDefault="00490F5A" w:rsidP="00AA2B1B">
      <w:pPr>
        <w:pStyle w:val="ListParagraph"/>
        <w:numPr>
          <w:ilvl w:val="0"/>
          <w:numId w:val="26"/>
        </w:numPr>
        <w:spacing w:line="360" w:lineRule="auto"/>
        <w:rPr>
          <w:rFonts w:ascii="Times New Roman" w:hAnsi="Times New Roman" w:cs="Times New Roman"/>
          <w:sz w:val="24"/>
          <w:szCs w:val="24"/>
        </w:rPr>
      </w:pPr>
      <w:r w:rsidRPr="00AA2B1B">
        <w:rPr>
          <w:rFonts w:ascii="Times New Roman" w:hAnsi="Times New Roman" w:cs="Times New Roman"/>
          <w:sz w:val="24"/>
          <w:szCs w:val="24"/>
        </w:rPr>
        <w:lastRenderedPageBreak/>
        <w:t>As the voltage increases (in the forward bias direction), the current initially rises gradually, representing the photogenerated current flowing through the external circuit.</w:t>
      </w:r>
    </w:p>
    <w:p w14:paraId="28EF6CFE" w14:textId="77777777" w:rsidR="00490F5A" w:rsidRPr="00AA2B1B" w:rsidRDefault="00490F5A" w:rsidP="00AA2B1B">
      <w:pPr>
        <w:pStyle w:val="ListParagraph"/>
        <w:numPr>
          <w:ilvl w:val="0"/>
          <w:numId w:val="26"/>
        </w:numPr>
        <w:spacing w:line="360" w:lineRule="auto"/>
        <w:rPr>
          <w:rFonts w:ascii="Times New Roman" w:hAnsi="Times New Roman" w:cs="Times New Roman"/>
          <w:sz w:val="24"/>
          <w:szCs w:val="24"/>
        </w:rPr>
      </w:pPr>
      <w:r w:rsidRPr="00AA2B1B">
        <w:rPr>
          <w:rFonts w:ascii="Times New Roman" w:hAnsi="Times New Roman" w:cs="Times New Roman"/>
          <w:sz w:val="24"/>
          <w:szCs w:val="24"/>
        </w:rPr>
        <w:t>At a certain point, the current reaches its maximum value, known as the short-circuit current (Isc), where the voltage across the cell is zero, and all the generated current flows through the external circuit.</w:t>
      </w:r>
    </w:p>
    <w:p w14:paraId="04351196" w14:textId="77777777" w:rsidR="00490F5A" w:rsidRPr="00AA2B1B" w:rsidRDefault="00490F5A" w:rsidP="00AA2B1B">
      <w:pPr>
        <w:pStyle w:val="ListParagraph"/>
        <w:numPr>
          <w:ilvl w:val="0"/>
          <w:numId w:val="26"/>
        </w:numPr>
        <w:spacing w:line="360" w:lineRule="auto"/>
        <w:rPr>
          <w:rFonts w:ascii="Times New Roman" w:hAnsi="Times New Roman" w:cs="Times New Roman"/>
          <w:sz w:val="24"/>
          <w:szCs w:val="24"/>
        </w:rPr>
      </w:pPr>
      <w:r w:rsidRPr="00AA2B1B">
        <w:rPr>
          <w:rFonts w:ascii="Times New Roman" w:hAnsi="Times New Roman" w:cs="Times New Roman"/>
          <w:sz w:val="24"/>
          <w:szCs w:val="24"/>
        </w:rPr>
        <w:t>Beyond the maximum current point, the current decreases with increasing voltage, eventually reaching zero at the reverse breakdown voltage, where the cell operates in reverse bias and no current flows.</w:t>
      </w:r>
    </w:p>
    <w:p w14:paraId="02F05BA5" w14:textId="77777777" w:rsidR="00490F5A" w:rsidRPr="00AA2B1B" w:rsidRDefault="00490F5A" w:rsidP="00AA2B1B">
      <w:pPr>
        <w:pStyle w:val="ListParagraph"/>
        <w:numPr>
          <w:ilvl w:val="0"/>
          <w:numId w:val="26"/>
        </w:numPr>
        <w:spacing w:line="360" w:lineRule="auto"/>
        <w:rPr>
          <w:rFonts w:ascii="Times New Roman" w:hAnsi="Times New Roman" w:cs="Times New Roman"/>
          <w:sz w:val="24"/>
          <w:szCs w:val="24"/>
        </w:rPr>
      </w:pPr>
      <w:r w:rsidRPr="00AA2B1B">
        <w:rPr>
          <w:rFonts w:ascii="Times New Roman" w:hAnsi="Times New Roman" w:cs="Times New Roman"/>
          <w:sz w:val="24"/>
          <w:szCs w:val="24"/>
        </w:rPr>
        <w:t>The I-V curve provides important information about the performance and characteristics of the solar cell, including its maximum power point (MPP), open-circuit voltage (Voc), and short-circuit current (Isc).</w:t>
      </w:r>
    </w:p>
    <w:p w14:paraId="59F88C9A" w14:textId="77777777" w:rsidR="00490F5A" w:rsidRPr="00490F5A" w:rsidRDefault="00490F5A" w:rsidP="00490F5A">
      <w:pPr>
        <w:spacing w:line="360" w:lineRule="auto"/>
        <w:rPr>
          <w:rFonts w:ascii="Times New Roman" w:hAnsi="Times New Roman" w:cs="Times New Roman"/>
          <w:b/>
          <w:bCs/>
          <w:sz w:val="24"/>
          <w:szCs w:val="24"/>
        </w:rPr>
      </w:pPr>
      <w:r w:rsidRPr="00490F5A">
        <w:rPr>
          <w:rFonts w:ascii="Times New Roman" w:hAnsi="Times New Roman" w:cs="Times New Roman"/>
          <w:b/>
          <w:bCs/>
          <w:sz w:val="24"/>
          <w:szCs w:val="24"/>
        </w:rPr>
        <w:t>Power-Voltage (P-V) Curve:</w:t>
      </w:r>
    </w:p>
    <w:p w14:paraId="2F36CA9D" w14:textId="77777777" w:rsidR="00490F5A" w:rsidRPr="00AA2B1B" w:rsidRDefault="00490F5A" w:rsidP="00AA2B1B">
      <w:pPr>
        <w:pStyle w:val="ListParagraph"/>
        <w:numPr>
          <w:ilvl w:val="0"/>
          <w:numId w:val="27"/>
        </w:numPr>
        <w:spacing w:line="360" w:lineRule="auto"/>
        <w:rPr>
          <w:rFonts w:ascii="Times New Roman" w:hAnsi="Times New Roman" w:cs="Times New Roman"/>
          <w:sz w:val="24"/>
          <w:szCs w:val="24"/>
        </w:rPr>
      </w:pPr>
      <w:r w:rsidRPr="00AA2B1B">
        <w:rPr>
          <w:rFonts w:ascii="Times New Roman" w:hAnsi="Times New Roman" w:cs="Times New Roman"/>
          <w:sz w:val="24"/>
          <w:szCs w:val="24"/>
        </w:rPr>
        <w:t>The P-V curve of a solar cell illustrates the relationship between the electrical power (P) generated by the cell and the voltage (V) applied across it.</w:t>
      </w:r>
    </w:p>
    <w:p w14:paraId="6407AB45" w14:textId="77777777" w:rsidR="00490F5A" w:rsidRPr="00AA2B1B" w:rsidRDefault="00490F5A" w:rsidP="00AA2B1B">
      <w:pPr>
        <w:pStyle w:val="ListParagraph"/>
        <w:numPr>
          <w:ilvl w:val="0"/>
          <w:numId w:val="27"/>
        </w:numPr>
        <w:spacing w:line="360" w:lineRule="auto"/>
        <w:rPr>
          <w:rFonts w:ascii="Times New Roman" w:hAnsi="Times New Roman" w:cs="Times New Roman"/>
          <w:sz w:val="24"/>
          <w:szCs w:val="24"/>
        </w:rPr>
      </w:pPr>
      <w:r w:rsidRPr="00AA2B1B">
        <w:rPr>
          <w:rFonts w:ascii="Times New Roman" w:hAnsi="Times New Roman" w:cs="Times New Roman"/>
          <w:sz w:val="24"/>
          <w:szCs w:val="24"/>
        </w:rPr>
        <w:t>The power output of the solar cell is calculated as the product of the current and voltage (P = IV) at each operating point on the curve.</w:t>
      </w:r>
    </w:p>
    <w:p w14:paraId="154265CA" w14:textId="77777777" w:rsidR="00490F5A" w:rsidRPr="00AA2B1B" w:rsidRDefault="00490F5A" w:rsidP="00AA2B1B">
      <w:pPr>
        <w:pStyle w:val="ListParagraph"/>
        <w:numPr>
          <w:ilvl w:val="0"/>
          <w:numId w:val="27"/>
        </w:numPr>
        <w:spacing w:line="360" w:lineRule="auto"/>
        <w:rPr>
          <w:rFonts w:ascii="Times New Roman" w:hAnsi="Times New Roman" w:cs="Times New Roman"/>
          <w:sz w:val="24"/>
          <w:szCs w:val="24"/>
        </w:rPr>
      </w:pPr>
      <w:r w:rsidRPr="00AA2B1B">
        <w:rPr>
          <w:rFonts w:ascii="Times New Roman" w:hAnsi="Times New Roman" w:cs="Times New Roman"/>
          <w:sz w:val="24"/>
          <w:szCs w:val="24"/>
        </w:rPr>
        <w:t>The curve typically exhibits a characteristic "hump" shape, with a peak corresponding to the maximum power point (MPP) where the cell operates most efficiently.</w:t>
      </w:r>
    </w:p>
    <w:p w14:paraId="2F47A331" w14:textId="77777777" w:rsidR="00490F5A" w:rsidRPr="00AA2B1B" w:rsidRDefault="00490F5A" w:rsidP="00AA2B1B">
      <w:pPr>
        <w:pStyle w:val="ListParagraph"/>
        <w:numPr>
          <w:ilvl w:val="0"/>
          <w:numId w:val="27"/>
        </w:numPr>
        <w:spacing w:line="360" w:lineRule="auto"/>
        <w:rPr>
          <w:rFonts w:ascii="Times New Roman" w:hAnsi="Times New Roman" w:cs="Times New Roman"/>
          <w:sz w:val="24"/>
          <w:szCs w:val="24"/>
        </w:rPr>
      </w:pPr>
      <w:r w:rsidRPr="00AA2B1B">
        <w:rPr>
          <w:rFonts w:ascii="Times New Roman" w:hAnsi="Times New Roman" w:cs="Times New Roman"/>
          <w:sz w:val="24"/>
          <w:szCs w:val="24"/>
        </w:rPr>
        <w:t>At the MPP, the product of the voltage and current is maximized, representing the optimal operating point for maximum power output.</w:t>
      </w:r>
    </w:p>
    <w:p w14:paraId="6A4C5A1A" w14:textId="77777777" w:rsidR="00490F5A" w:rsidRPr="00AA2B1B" w:rsidRDefault="00490F5A" w:rsidP="00AA2B1B">
      <w:pPr>
        <w:pStyle w:val="ListParagraph"/>
        <w:numPr>
          <w:ilvl w:val="0"/>
          <w:numId w:val="27"/>
        </w:numPr>
        <w:spacing w:line="360" w:lineRule="auto"/>
        <w:rPr>
          <w:rFonts w:ascii="Times New Roman" w:hAnsi="Times New Roman" w:cs="Times New Roman"/>
          <w:sz w:val="24"/>
          <w:szCs w:val="24"/>
        </w:rPr>
      </w:pPr>
      <w:r w:rsidRPr="00AA2B1B">
        <w:rPr>
          <w:rFonts w:ascii="Times New Roman" w:hAnsi="Times New Roman" w:cs="Times New Roman"/>
          <w:sz w:val="24"/>
          <w:szCs w:val="24"/>
        </w:rPr>
        <w:t>The MPP occurs at a specific voltage and current level, which may vary depending on factors such as sunlight intensity, temperature, and load resistance.</w:t>
      </w:r>
    </w:p>
    <w:p w14:paraId="0E298658" w14:textId="77777777" w:rsidR="00490F5A" w:rsidRPr="00AA2B1B" w:rsidRDefault="00490F5A" w:rsidP="00AA2B1B">
      <w:pPr>
        <w:pStyle w:val="ListParagraph"/>
        <w:numPr>
          <w:ilvl w:val="0"/>
          <w:numId w:val="27"/>
        </w:numPr>
        <w:spacing w:line="360" w:lineRule="auto"/>
        <w:rPr>
          <w:rFonts w:ascii="Times New Roman" w:hAnsi="Times New Roman" w:cs="Times New Roman"/>
          <w:sz w:val="24"/>
          <w:szCs w:val="24"/>
        </w:rPr>
      </w:pPr>
      <w:r w:rsidRPr="00AA2B1B">
        <w:rPr>
          <w:rFonts w:ascii="Times New Roman" w:hAnsi="Times New Roman" w:cs="Times New Roman"/>
          <w:sz w:val="24"/>
          <w:szCs w:val="24"/>
        </w:rPr>
        <w:t>By tracking the MPP and adjusting the operating conditions accordingly, the solar cell can achieve maximum power output under varying environmental conditions.</w:t>
      </w:r>
    </w:p>
    <w:p w14:paraId="61DB8130" w14:textId="77777777" w:rsidR="00AA2B1B" w:rsidRDefault="00AA2B1B" w:rsidP="009D15FB">
      <w:pPr>
        <w:spacing w:line="360" w:lineRule="auto"/>
        <w:ind w:firstLine="720"/>
        <w:rPr>
          <w:rFonts w:ascii="Times New Roman" w:hAnsi="Times New Roman" w:cs="Times New Roman"/>
          <w:sz w:val="24"/>
          <w:szCs w:val="24"/>
        </w:rPr>
      </w:pPr>
    </w:p>
    <w:p w14:paraId="0FE9D9B3" w14:textId="77777777" w:rsidR="00AA2B1B" w:rsidRDefault="00AA2B1B" w:rsidP="009D15FB">
      <w:pPr>
        <w:spacing w:line="360" w:lineRule="auto"/>
        <w:ind w:firstLine="720"/>
        <w:rPr>
          <w:rFonts w:ascii="Times New Roman" w:hAnsi="Times New Roman" w:cs="Times New Roman"/>
          <w:sz w:val="24"/>
          <w:szCs w:val="24"/>
        </w:rPr>
      </w:pPr>
    </w:p>
    <w:p w14:paraId="64271364" w14:textId="77777777" w:rsidR="00AA2B1B" w:rsidRDefault="00AA2B1B" w:rsidP="009D15FB">
      <w:pPr>
        <w:spacing w:line="360" w:lineRule="auto"/>
        <w:ind w:firstLine="720"/>
        <w:rPr>
          <w:rFonts w:ascii="Times New Roman" w:hAnsi="Times New Roman" w:cs="Times New Roman"/>
          <w:sz w:val="24"/>
          <w:szCs w:val="24"/>
        </w:rPr>
      </w:pPr>
    </w:p>
    <w:p w14:paraId="4B7F9407" w14:textId="19516F49" w:rsidR="00490F5A" w:rsidRPr="00490F5A" w:rsidRDefault="00490F5A" w:rsidP="009D15FB">
      <w:pPr>
        <w:spacing w:line="360" w:lineRule="auto"/>
        <w:ind w:firstLine="720"/>
        <w:rPr>
          <w:rFonts w:ascii="Times New Roman" w:hAnsi="Times New Roman" w:cs="Times New Roman"/>
          <w:sz w:val="24"/>
          <w:szCs w:val="24"/>
        </w:rPr>
      </w:pPr>
      <w:r w:rsidRPr="00490F5A">
        <w:rPr>
          <w:rFonts w:ascii="Times New Roman" w:hAnsi="Times New Roman" w:cs="Times New Roman"/>
          <w:sz w:val="24"/>
          <w:szCs w:val="24"/>
        </w:rPr>
        <w:lastRenderedPageBreak/>
        <w:t>Understanding the power and voltage characteristics of a solar cell is essential for designing efficient photovoltaic systems and optimizing their performance for specific applications. The I-V and P-V curves provide valuable insights into the behavior and operating conditions of solar cells, enabling engineers and researchers to maximize energy conversion efficiency and harness the full potential of solar energy.</w:t>
      </w:r>
    </w:p>
    <w:sectPr w:rsidR="00490F5A" w:rsidRPr="00490F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4B4C"/>
    <w:multiLevelType w:val="hybridMultilevel"/>
    <w:tmpl w:val="0F80F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D58C2"/>
    <w:multiLevelType w:val="hybridMultilevel"/>
    <w:tmpl w:val="8C32C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E86BAE"/>
    <w:multiLevelType w:val="multilevel"/>
    <w:tmpl w:val="8E7A4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4F27A2"/>
    <w:multiLevelType w:val="hybridMultilevel"/>
    <w:tmpl w:val="E624A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5514CC"/>
    <w:multiLevelType w:val="hybridMultilevel"/>
    <w:tmpl w:val="FCA26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3125D"/>
    <w:multiLevelType w:val="hybridMultilevel"/>
    <w:tmpl w:val="6F8E24D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657B3"/>
    <w:multiLevelType w:val="hybridMultilevel"/>
    <w:tmpl w:val="1B8AE31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424676"/>
    <w:multiLevelType w:val="multilevel"/>
    <w:tmpl w:val="C276C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352021"/>
    <w:multiLevelType w:val="multilevel"/>
    <w:tmpl w:val="B0A8D4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335B0B"/>
    <w:multiLevelType w:val="multilevel"/>
    <w:tmpl w:val="F35C9C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61565"/>
    <w:multiLevelType w:val="multilevel"/>
    <w:tmpl w:val="01542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676993"/>
    <w:multiLevelType w:val="multilevel"/>
    <w:tmpl w:val="ECEE1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BD3BE9"/>
    <w:multiLevelType w:val="hybridMultilevel"/>
    <w:tmpl w:val="0D9A17C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CC1FFC"/>
    <w:multiLevelType w:val="hybridMultilevel"/>
    <w:tmpl w:val="51C43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3E5DE1"/>
    <w:multiLevelType w:val="hybridMultilevel"/>
    <w:tmpl w:val="964A38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5166E0D"/>
    <w:multiLevelType w:val="hybridMultilevel"/>
    <w:tmpl w:val="B2304E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5D1AA4"/>
    <w:multiLevelType w:val="multilevel"/>
    <w:tmpl w:val="8F2E3B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0B2C16"/>
    <w:multiLevelType w:val="hybridMultilevel"/>
    <w:tmpl w:val="0E3421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420614"/>
    <w:multiLevelType w:val="hybridMultilevel"/>
    <w:tmpl w:val="C91CB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ECD2CA5"/>
    <w:multiLevelType w:val="hybridMultilevel"/>
    <w:tmpl w:val="2DFA1C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636389"/>
    <w:multiLevelType w:val="hybridMultilevel"/>
    <w:tmpl w:val="9D9022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5F22EB3"/>
    <w:multiLevelType w:val="hybridMultilevel"/>
    <w:tmpl w:val="2A5C7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51B95"/>
    <w:multiLevelType w:val="hybridMultilevel"/>
    <w:tmpl w:val="9822ED8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DF6991"/>
    <w:multiLevelType w:val="multilevel"/>
    <w:tmpl w:val="6736E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EB7D88"/>
    <w:multiLevelType w:val="hybridMultilevel"/>
    <w:tmpl w:val="78606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8AC2F0C"/>
    <w:multiLevelType w:val="hybridMultilevel"/>
    <w:tmpl w:val="3BAEDD7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93072A8"/>
    <w:multiLevelType w:val="hybridMultilevel"/>
    <w:tmpl w:val="71125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59619731">
    <w:abstractNumId w:val="4"/>
  </w:num>
  <w:num w:numId="2" w16cid:durableId="1959556546">
    <w:abstractNumId w:val="7"/>
  </w:num>
  <w:num w:numId="3" w16cid:durableId="2360343">
    <w:abstractNumId w:val="23"/>
  </w:num>
  <w:num w:numId="4" w16cid:durableId="335377440">
    <w:abstractNumId w:val="9"/>
  </w:num>
  <w:num w:numId="5" w16cid:durableId="2034720367">
    <w:abstractNumId w:val="8"/>
  </w:num>
  <w:num w:numId="6" w16cid:durableId="632757756">
    <w:abstractNumId w:val="2"/>
  </w:num>
  <w:num w:numId="7" w16cid:durableId="729036748">
    <w:abstractNumId w:val="11"/>
  </w:num>
  <w:num w:numId="8" w16cid:durableId="2022858205">
    <w:abstractNumId w:val="10"/>
  </w:num>
  <w:num w:numId="9" w16cid:durableId="771048452">
    <w:abstractNumId w:val="16"/>
  </w:num>
  <w:num w:numId="10" w16cid:durableId="363137801">
    <w:abstractNumId w:val="0"/>
  </w:num>
  <w:num w:numId="11" w16cid:durableId="156193764">
    <w:abstractNumId w:val="6"/>
  </w:num>
  <w:num w:numId="12" w16cid:durableId="1564873221">
    <w:abstractNumId w:val="22"/>
  </w:num>
  <w:num w:numId="13" w16cid:durableId="713315199">
    <w:abstractNumId w:val="25"/>
  </w:num>
  <w:num w:numId="14" w16cid:durableId="1811090010">
    <w:abstractNumId w:val="12"/>
  </w:num>
  <w:num w:numId="15" w16cid:durableId="1052576250">
    <w:abstractNumId w:val="19"/>
  </w:num>
  <w:num w:numId="16" w16cid:durableId="2033191394">
    <w:abstractNumId w:val="17"/>
  </w:num>
  <w:num w:numId="17" w16cid:durableId="1003824162">
    <w:abstractNumId w:val="21"/>
  </w:num>
  <w:num w:numId="18" w16cid:durableId="901406785">
    <w:abstractNumId w:val="24"/>
  </w:num>
  <w:num w:numId="19" w16cid:durableId="1054042444">
    <w:abstractNumId w:val="15"/>
  </w:num>
  <w:num w:numId="20" w16cid:durableId="736175158">
    <w:abstractNumId w:val="20"/>
  </w:num>
  <w:num w:numId="21" w16cid:durableId="645167335">
    <w:abstractNumId w:val="5"/>
  </w:num>
  <w:num w:numId="22" w16cid:durableId="80301946">
    <w:abstractNumId w:val="14"/>
  </w:num>
  <w:num w:numId="23" w16cid:durableId="1684166477">
    <w:abstractNumId w:val="26"/>
  </w:num>
  <w:num w:numId="24" w16cid:durableId="719669097">
    <w:abstractNumId w:val="18"/>
  </w:num>
  <w:num w:numId="25" w16cid:durableId="433743802">
    <w:abstractNumId w:val="3"/>
  </w:num>
  <w:num w:numId="26" w16cid:durableId="203950687">
    <w:abstractNumId w:val="1"/>
  </w:num>
  <w:num w:numId="27" w16cid:durableId="976778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53"/>
    <w:rsid w:val="001C75A9"/>
    <w:rsid w:val="00490F5A"/>
    <w:rsid w:val="00557304"/>
    <w:rsid w:val="00566BE2"/>
    <w:rsid w:val="00582656"/>
    <w:rsid w:val="00667FBA"/>
    <w:rsid w:val="00703728"/>
    <w:rsid w:val="007D0202"/>
    <w:rsid w:val="0081211E"/>
    <w:rsid w:val="00983E0A"/>
    <w:rsid w:val="009D15FB"/>
    <w:rsid w:val="00AA2B1B"/>
    <w:rsid w:val="00AB6D52"/>
    <w:rsid w:val="00B0230E"/>
    <w:rsid w:val="00B9670E"/>
    <w:rsid w:val="00D375D3"/>
    <w:rsid w:val="00D4623B"/>
    <w:rsid w:val="00D54771"/>
    <w:rsid w:val="00EA6B64"/>
    <w:rsid w:val="00FA7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C3F71"/>
  <w15:chartTrackingRefBased/>
  <w15:docId w15:val="{4113BBEF-4321-431A-BF4B-F6D4CEED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37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3728"/>
    <w:rPr>
      <w:b/>
      <w:bCs/>
    </w:rPr>
  </w:style>
  <w:style w:type="paragraph" w:styleId="ListParagraph">
    <w:name w:val="List Paragraph"/>
    <w:basedOn w:val="Normal"/>
    <w:uiPriority w:val="34"/>
    <w:qFormat/>
    <w:rsid w:val="00703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49834">
      <w:bodyDiv w:val="1"/>
      <w:marLeft w:val="0"/>
      <w:marRight w:val="0"/>
      <w:marTop w:val="0"/>
      <w:marBottom w:val="0"/>
      <w:divBdr>
        <w:top w:val="none" w:sz="0" w:space="0" w:color="auto"/>
        <w:left w:val="none" w:sz="0" w:space="0" w:color="auto"/>
        <w:bottom w:val="none" w:sz="0" w:space="0" w:color="auto"/>
        <w:right w:val="none" w:sz="0" w:space="0" w:color="auto"/>
      </w:divBdr>
    </w:div>
    <w:div w:id="249241476">
      <w:bodyDiv w:val="1"/>
      <w:marLeft w:val="0"/>
      <w:marRight w:val="0"/>
      <w:marTop w:val="0"/>
      <w:marBottom w:val="0"/>
      <w:divBdr>
        <w:top w:val="none" w:sz="0" w:space="0" w:color="auto"/>
        <w:left w:val="none" w:sz="0" w:space="0" w:color="auto"/>
        <w:bottom w:val="none" w:sz="0" w:space="0" w:color="auto"/>
        <w:right w:val="none" w:sz="0" w:space="0" w:color="auto"/>
      </w:divBdr>
    </w:div>
    <w:div w:id="266475157">
      <w:bodyDiv w:val="1"/>
      <w:marLeft w:val="0"/>
      <w:marRight w:val="0"/>
      <w:marTop w:val="0"/>
      <w:marBottom w:val="0"/>
      <w:divBdr>
        <w:top w:val="none" w:sz="0" w:space="0" w:color="auto"/>
        <w:left w:val="none" w:sz="0" w:space="0" w:color="auto"/>
        <w:bottom w:val="none" w:sz="0" w:space="0" w:color="auto"/>
        <w:right w:val="none" w:sz="0" w:space="0" w:color="auto"/>
      </w:divBdr>
    </w:div>
    <w:div w:id="319235166">
      <w:bodyDiv w:val="1"/>
      <w:marLeft w:val="0"/>
      <w:marRight w:val="0"/>
      <w:marTop w:val="0"/>
      <w:marBottom w:val="0"/>
      <w:divBdr>
        <w:top w:val="none" w:sz="0" w:space="0" w:color="auto"/>
        <w:left w:val="none" w:sz="0" w:space="0" w:color="auto"/>
        <w:bottom w:val="none" w:sz="0" w:space="0" w:color="auto"/>
        <w:right w:val="none" w:sz="0" w:space="0" w:color="auto"/>
      </w:divBdr>
    </w:div>
    <w:div w:id="596331078">
      <w:bodyDiv w:val="1"/>
      <w:marLeft w:val="0"/>
      <w:marRight w:val="0"/>
      <w:marTop w:val="0"/>
      <w:marBottom w:val="0"/>
      <w:divBdr>
        <w:top w:val="none" w:sz="0" w:space="0" w:color="auto"/>
        <w:left w:val="none" w:sz="0" w:space="0" w:color="auto"/>
        <w:bottom w:val="none" w:sz="0" w:space="0" w:color="auto"/>
        <w:right w:val="none" w:sz="0" w:space="0" w:color="auto"/>
      </w:divBdr>
    </w:div>
    <w:div w:id="962156813">
      <w:bodyDiv w:val="1"/>
      <w:marLeft w:val="0"/>
      <w:marRight w:val="0"/>
      <w:marTop w:val="0"/>
      <w:marBottom w:val="0"/>
      <w:divBdr>
        <w:top w:val="none" w:sz="0" w:space="0" w:color="auto"/>
        <w:left w:val="none" w:sz="0" w:space="0" w:color="auto"/>
        <w:bottom w:val="none" w:sz="0" w:space="0" w:color="auto"/>
        <w:right w:val="none" w:sz="0" w:space="0" w:color="auto"/>
      </w:divBdr>
    </w:div>
    <w:div w:id="969556443">
      <w:bodyDiv w:val="1"/>
      <w:marLeft w:val="0"/>
      <w:marRight w:val="0"/>
      <w:marTop w:val="0"/>
      <w:marBottom w:val="0"/>
      <w:divBdr>
        <w:top w:val="none" w:sz="0" w:space="0" w:color="auto"/>
        <w:left w:val="none" w:sz="0" w:space="0" w:color="auto"/>
        <w:bottom w:val="none" w:sz="0" w:space="0" w:color="auto"/>
        <w:right w:val="none" w:sz="0" w:space="0" w:color="auto"/>
      </w:divBdr>
    </w:div>
    <w:div w:id="1086461118">
      <w:bodyDiv w:val="1"/>
      <w:marLeft w:val="0"/>
      <w:marRight w:val="0"/>
      <w:marTop w:val="0"/>
      <w:marBottom w:val="0"/>
      <w:divBdr>
        <w:top w:val="none" w:sz="0" w:space="0" w:color="auto"/>
        <w:left w:val="none" w:sz="0" w:space="0" w:color="auto"/>
        <w:bottom w:val="none" w:sz="0" w:space="0" w:color="auto"/>
        <w:right w:val="none" w:sz="0" w:space="0" w:color="auto"/>
      </w:divBdr>
    </w:div>
    <w:div w:id="1247958913">
      <w:bodyDiv w:val="1"/>
      <w:marLeft w:val="0"/>
      <w:marRight w:val="0"/>
      <w:marTop w:val="0"/>
      <w:marBottom w:val="0"/>
      <w:divBdr>
        <w:top w:val="none" w:sz="0" w:space="0" w:color="auto"/>
        <w:left w:val="none" w:sz="0" w:space="0" w:color="auto"/>
        <w:bottom w:val="none" w:sz="0" w:space="0" w:color="auto"/>
        <w:right w:val="none" w:sz="0" w:space="0" w:color="auto"/>
      </w:divBdr>
    </w:div>
    <w:div w:id="1336298807">
      <w:bodyDiv w:val="1"/>
      <w:marLeft w:val="0"/>
      <w:marRight w:val="0"/>
      <w:marTop w:val="0"/>
      <w:marBottom w:val="0"/>
      <w:divBdr>
        <w:top w:val="none" w:sz="0" w:space="0" w:color="auto"/>
        <w:left w:val="none" w:sz="0" w:space="0" w:color="auto"/>
        <w:bottom w:val="none" w:sz="0" w:space="0" w:color="auto"/>
        <w:right w:val="none" w:sz="0" w:space="0" w:color="auto"/>
      </w:divBdr>
    </w:div>
    <w:div w:id="1455102867">
      <w:bodyDiv w:val="1"/>
      <w:marLeft w:val="0"/>
      <w:marRight w:val="0"/>
      <w:marTop w:val="0"/>
      <w:marBottom w:val="0"/>
      <w:divBdr>
        <w:top w:val="none" w:sz="0" w:space="0" w:color="auto"/>
        <w:left w:val="none" w:sz="0" w:space="0" w:color="auto"/>
        <w:bottom w:val="none" w:sz="0" w:space="0" w:color="auto"/>
        <w:right w:val="none" w:sz="0" w:space="0" w:color="auto"/>
      </w:divBdr>
    </w:div>
    <w:div w:id="1567958295">
      <w:bodyDiv w:val="1"/>
      <w:marLeft w:val="0"/>
      <w:marRight w:val="0"/>
      <w:marTop w:val="0"/>
      <w:marBottom w:val="0"/>
      <w:divBdr>
        <w:top w:val="none" w:sz="0" w:space="0" w:color="auto"/>
        <w:left w:val="none" w:sz="0" w:space="0" w:color="auto"/>
        <w:bottom w:val="none" w:sz="0" w:space="0" w:color="auto"/>
        <w:right w:val="none" w:sz="0" w:space="0" w:color="auto"/>
      </w:divBdr>
    </w:div>
    <w:div w:id="1705249484">
      <w:bodyDiv w:val="1"/>
      <w:marLeft w:val="0"/>
      <w:marRight w:val="0"/>
      <w:marTop w:val="0"/>
      <w:marBottom w:val="0"/>
      <w:divBdr>
        <w:top w:val="none" w:sz="0" w:space="0" w:color="auto"/>
        <w:left w:val="none" w:sz="0" w:space="0" w:color="auto"/>
        <w:bottom w:val="none" w:sz="0" w:space="0" w:color="auto"/>
        <w:right w:val="none" w:sz="0" w:space="0" w:color="auto"/>
      </w:divBdr>
    </w:div>
    <w:div w:id="204998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16</Pages>
  <Words>4552</Words>
  <Characters>25951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David</dc:creator>
  <cp:keywords/>
  <dc:description/>
  <cp:lastModifiedBy>Kennedy David</cp:lastModifiedBy>
  <cp:revision>8</cp:revision>
  <dcterms:created xsi:type="dcterms:W3CDTF">2024-02-09T08:02:00Z</dcterms:created>
  <dcterms:modified xsi:type="dcterms:W3CDTF">2024-02-09T09:51:00Z</dcterms:modified>
</cp:coreProperties>
</file>