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50F" w:rsidRPr="001E6119" w:rsidRDefault="0047150F" w:rsidP="001E6119">
      <w:pPr>
        <w:spacing w:line="480" w:lineRule="auto"/>
        <w:rPr>
          <w:rFonts w:ascii="Times New Roman" w:hAnsi="Times New Roman" w:cs="Times New Roman"/>
          <w:sz w:val="24"/>
          <w:szCs w:val="24"/>
        </w:rPr>
      </w:pPr>
    </w:p>
    <w:p w:rsidR="00975A6E" w:rsidRPr="001E6119" w:rsidRDefault="00975A6E" w:rsidP="001E6119">
      <w:pPr>
        <w:spacing w:line="480" w:lineRule="auto"/>
        <w:rPr>
          <w:rFonts w:ascii="Times New Roman" w:hAnsi="Times New Roman" w:cs="Times New Roman"/>
          <w:sz w:val="24"/>
          <w:szCs w:val="24"/>
        </w:rPr>
      </w:pPr>
    </w:p>
    <w:p w:rsidR="00975A6E" w:rsidRPr="001E6119" w:rsidRDefault="00975A6E" w:rsidP="001E6119">
      <w:pPr>
        <w:spacing w:line="480" w:lineRule="auto"/>
        <w:rPr>
          <w:rFonts w:ascii="Times New Roman" w:hAnsi="Times New Roman" w:cs="Times New Roman"/>
          <w:sz w:val="24"/>
          <w:szCs w:val="24"/>
        </w:rPr>
      </w:pPr>
    </w:p>
    <w:p w:rsidR="00975A6E" w:rsidRPr="001E6119" w:rsidRDefault="00975A6E" w:rsidP="001E6119">
      <w:pPr>
        <w:spacing w:after="0" w:line="480" w:lineRule="auto"/>
        <w:jc w:val="center"/>
        <w:rPr>
          <w:rFonts w:ascii="Times New Roman" w:hAnsi="Times New Roman" w:cs="Times New Roman"/>
          <w:b/>
          <w:sz w:val="24"/>
          <w:szCs w:val="24"/>
        </w:rPr>
      </w:pPr>
      <w:r w:rsidRPr="001E6119">
        <w:rPr>
          <w:rFonts w:ascii="Times New Roman" w:hAnsi="Times New Roman" w:cs="Times New Roman"/>
          <w:b/>
          <w:sz w:val="24"/>
          <w:szCs w:val="24"/>
        </w:rPr>
        <w:t xml:space="preserve">Effects of Higher and Lower Prices on Consumers and Producers </w:t>
      </w:r>
    </w:p>
    <w:p w:rsidR="00975A6E" w:rsidRPr="001E6119" w:rsidRDefault="00975A6E" w:rsidP="001E6119">
      <w:pPr>
        <w:spacing w:after="0" w:line="480" w:lineRule="auto"/>
        <w:jc w:val="center"/>
        <w:rPr>
          <w:rFonts w:ascii="Times New Roman" w:hAnsi="Times New Roman" w:cs="Times New Roman"/>
          <w:sz w:val="24"/>
          <w:szCs w:val="24"/>
        </w:rPr>
      </w:pPr>
      <w:r w:rsidRPr="001E6119">
        <w:rPr>
          <w:rFonts w:ascii="Times New Roman" w:hAnsi="Times New Roman" w:cs="Times New Roman"/>
          <w:sz w:val="24"/>
          <w:szCs w:val="24"/>
        </w:rPr>
        <w:t>Author</w:t>
      </w:r>
    </w:p>
    <w:p w:rsidR="00975A6E" w:rsidRPr="001E6119" w:rsidRDefault="00975A6E" w:rsidP="001E6119">
      <w:pPr>
        <w:spacing w:after="0" w:line="480" w:lineRule="auto"/>
        <w:contextualSpacing/>
        <w:jc w:val="center"/>
        <w:rPr>
          <w:rFonts w:ascii="Times New Roman" w:hAnsi="Times New Roman" w:cs="Times New Roman"/>
          <w:sz w:val="24"/>
          <w:szCs w:val="24"/>
        </w:rPr>
      </w:pPr>
      <w:r w:rsidRPr="001E6119">
        <w:rPr>
          <w:rFonts w:ascii="Times New Roman" w:hAnsi="Times New Roman" w:cs="Times New Roman"/>
          <w:sz w:val="24"/>
          <w:szCs w:val="24"/>
        </w:rPr>
        <w:t>Institution</w:t>
      </w:r>
    </w:p>
    <w:p w:rsidR="00975A6E" w:rsidRPr="001E6119" w:rsidRDefault="00975A6E" w:rsidP="001E6119">
      <w:pPr>
        <w:spacing w:after="0" w:line="480" w:lineRule="auto"/>
        <w:contextualSpacing/>
        <w:jc w:val="center"/>
        <w:rPr>
          <w:rFonts w:ascii="Times New Roman" w:hAnsi="Times New Roman" w:cs="Times New Roman"/>
          <w:sz w:val="24"/>
          <w:szCs w:val="24"/>
        </w:rPr>
      </w:pPr>
      <w:r w:rsidRPr="001E6119">
        <w:rPr>
          <w:rFonts w:ascii="Times New Roman" w:hAnsi="Times New Roman" w:cs="Times New Roman"/>
          <w:sz w:val="24"/>
          <w:szCs w:val="24"/>
        </w:rPr>
        <w:t>Professors name</w:t>
      </w:r>
    </w:p>
    <w:p w:rsidR="00975A6E" w:rsidRPr="001E6119" w:rsidRDefault="00975A6E" w:rsidP="001E6119">
      <w:pPr>
        <w:spacing w:line="480" w:lineRule="auto"/>
        <w:jc w:val="center"/>
        <w:rPr>
          <w:rFonts w:ascii="Times New Roman" w:hAnsi="Times New Roman" w:cs="Times New Roman"/>
          <w:sz w:val="24"/>
          <w:szCs w:val="24"/>
        </w:rPr>
      </w:pPr>
      <w:r w:rsidRPr="001E6119">
        <w:rPr>
          <w:rFonts w:ascii="Times New Roman" w:hAnsi="Times New Roman" w:cs="Times New Roman"/>
          <w:sz w:val="24"/>
          <w:szCs w:val="24"/>
        </w:rPr>
        <w:t>Date</w:t>
      </w:r>
    </w:p>
    <w:p w:rsidR="00975A6E" w:rsidRPr="001E6119" w:rsidRDefault="00975A6E" w:rsidP="001E6119">
      <w:pPr>
        <w:spacing w:line="480" w:lineRule="auto"/>
        <w:jc w:val="center"/>
        <w:rPr>
          <w:rFonts w:ascii="Times New Roman" w:hAnsi="Times New Roman" w:cs="Times New Roman"/>
          <w:sz w:val="24"/>
          <w:szCs w:val="24"/>
        </w:rPr>
      </w:pPr>
    </w:p>
    <w:p w:rsidR="00975A6E" w:rsidRPr="001E6119" w:rsidRDefault="00975A6E" w:rsidP="001E6119">
      <w:pPr>
        <w:spacing w:line="480" w:lineRule="auto"/>
        <w:jc w:val="center"/>
        <w:rPr>
          <w:rFonts w:ascii="Times New Roman" w:hAnsi="Times New Roman" w:cs="Times New Roman"/>
          <w:sz w:val="24"/>
          <w:szCs w:val="24"/>
        </w:rPr>
      </w:pPr>
    </w:p>
    <w:p w:rsidR="00975A6E" w:rsidRPr="001E6119" w:rsidRDefault="00975A6E" w:rsidP="001E6119">
      <w:pPr>
        <w:spacing w:line="480" w:lineRule="auto"/>
        <w:jc w:val="center"/>
        <w:rPr>
          <w:rFonts w:ascii="Times New Roman" w:hAnsi="Times New Roman" w:cs="Times New Roman"/>
          <w:sz w:val="24"/>
          <w:szCs w:val="24"/>
        </w:rPr>
      </w:pPr>
    </w:p>
    <w:p w:rsidR="00975A6E" w:rsidRPr="001E6119" w:rsidRDefault="00975A6E" w:rsidP="001E6119">
      <w:pPr>
        <w:spacing w:line="480" w:lineRule="auto"/>
        <w:jc w:val="center"/>
        <w:rPr>
          <w:rFonts w:ascii="Times New Roman" w:hAnsi="Times New Roman" w:cs="Times New Roman"/>
          <w:sz w:val="24"/>
          <w:szCs w:val="24"/>
        </w:rPr>
      </w:pPr>
    </w:p>
    <w:p w:rsidR="00975A6E" w:rsidRPr="001E6119" w:rsidRDefault="00975A6E" w:rsidP="001E6119">
      <w:pPr>
        <w:spacing w:line="480" w:lineRule="auto"/>
        <w:jc w:val="center"/>
        <w:rPr>
          <w:rFonts w:ascii="Times New Roman" w:hAnsi="Times New Roman" w:cs="Times New Roman"/>
          <w:sz w:val="24"/>
          <w:szCs w:val="24"/>
        </w:rPr>
      </w:pPr>
    </w:p>
    <w:p w:rsidR="00975A6E" w:rsidRPr="001E6119" w:rsidRDefault="00975A6E" w:rsidP="001E6119">
      <w:pPr>
        <w:spacing w:line="480" w:lineRule="auto"/>
        <w:jc w:val="center"/>
        <w:rPr>
          <w:rFonts w:ascii="Times New Roman" w:hAnsi="Times New Roman" w:cs="Times New Roman"/>
          <w:sz w:val="24"/>
          <w:szCs w:val="24"/>
        </w:rPr>
      </w:pPr>
    </w:p>
    <w:p w:rsidR="00975A6E" w:rsidRPr="001E6119" w:rsidRDefault="00975A6E" w:rsidP="001E6119">
      <w:pPr>
        <w:spacing w:line="480" w:lineRule="auto"/>
        <w:jc w:val="center"/>
        <w:rPr>
          <w:rFonts w:ascii="Times New Roman" w:hAnsi="Times New Roman" w:cs="Times New Roman"/>
          <w:sz w:val="24"/>
          <w:szCs w:val="24"/>
        </w:rPr>
      </w:pPr>
    </w:p>
    <w:p w:rsidR="00975A6E" w:rsidRPr="001E6119" w:rsidRDefault="00975A6E" w:rsidP="001E6119">
      <w:pPr>
        <w:spacing w:line="480" w:lineRule="auto"/>
        <w:jc w:val="center"/>
        <w:rPr>
          <w:rFonts w:ascii="Times New Roman" w:hAnsi="Times New Roman" w:cs="Times New Roman"/>
          <w:sz w:val="24"/>
          <w:szCs w:val="24"/>
        </w:rPr>
      </w:pPr>
    </w:p>
    <w:p w:rsidR="00975A6E" w:rsidRPr="001E6119" w:rsidRDefault="00975A6E" w:rsidP="001E6119">
      <w:pPr>
        <w:spacing w:line="480" w:lineRule="auto"/>
        <w:jc w:val="center"/>
        <w:rPr>
          <w:rFonts w:ascii="Times New Roman" w:hAnsi="Times New Roman" w:cs="Times New Roman"/>
          <w:sz w:val="24"/>
          <w:szCs w:val="24"/>
        </w:rPr>
      </w:pPr>
    </w:p>
    <w:p w:rsidR="00975A6E" w:rsidRPr="001E6119" w:rsidRDefault="00975A6E" w:rsidP="001E6119">
      <w:pPr>
        <w:spacing w:line="480" w:lineRule="auto"/>
        <w:jc w:val="center"/>
        <w:rPr>
          <w:rFonts w:ascii="Times New Roman" w:hAnsi="Times New Roman" w:cs="Times New Roman"/>
          <w:sz w:val="24"/>
          <w:szCs w:val="24"/>
        </w:rPr>
      </w:pPr>
    </w:p>
    <w:p w:rsidR="00975A6E" w:rsidRPr="001E6119" w:rsidRDefault="00975A6E" w:rsidP="001E6119">
      <w:pPr>
        <w:spacing w:line="480" w:lineRule="auto"/>
        <w:rPr>
          <w:rFonts w:ascii="Times New Roman" w:hAnsi="Times New Roman" w:cs="Times New Roman"/>
          <w:sz w:val="24"/>
          <w:szCs w:val="24"/>
        </w:rPr>
      </w:pPr>
    </w:p>
    <w:p w:rsidR="00975A6E" w:rsidRPr="001E6119" w:rsidRDefault="00975A6E" w:rsidP="001E6119">
      <w:pPr>
        <w:spacing w:line="480" w:lineRule="auto"/>
        <w:jc w:val="center"/>
        <w:rPr>
          <w:rFonts w:ascii="Times New Roman" w:hAnsi="Times New Roman" w:cs="Times New Roman"/>
          <w:b/>
          <w:sz w:val="24"/>
          <w:szCs w:val="24"/>
        </w:rPr>
      </w:pPr>
      <w:r w:rsidRPr="001E6119">
        <w:rPr>
          <w:rFonts w:ascii="Times New Roman" w:hAnsi="Times New Roman" w:cs="Times New Roman"/>
          <w:b/>
          <w:sz w:val="24"/>
          <w:szCs w:val="24"/>
        </w:rPr>
        <w:lastRenderedPageBreak/>
        <w:t>Effects of Higher and Lower Prices on Consumers and Producers</w:t>
      </w:r>
    </w:p>
    <w:p w:rsidR="00975A6E" w:rsidRPr="001E6119" w:rsidRDefault="00975A6E" w:rsidP="001E6119">
      <w:pPr>
        <w:spacing w:line="480" w:lineRule="auto"/>
        <w:rPr>
          <w:rFonts w:ascii="Times New Roman" w:hAnsi="Times New Roman" w:cs="Times New Roman"/>
          <w:sz w:val="24"/>
          <w:szCs w:val="24"/>
        </w:rPr>
      </w:pPr>
      <w:r w:rsidRPr="001E6119">
        <w:rPr>
          <w:rFonts w:ascii="Times New Roman" w:hAnsi="Times New Roman" w:cs="Times New Roman"/>
          <w:sz w:val="24"/>
          <w:szCs w:val="24"/>
        </w:rPr>
        <w:tab/>
        <w:t>Price is a fundamental economic factor that determines market dynamics and influences the behavior of both consumers and producers. Price changes can have far-reaching consequences for many stakeholders in the market. The purpose of this study is to illustrate how higher and lower prices affect consumers and producers, as well as to examine their respective responses and welfare changes.</w:t>
      </w:r>
    </w:p>
    <w:p w:rsidR="00123E75" w:rsidRPr="001E6119" w:rsidRDefault="00123E75" w:rsidP="001E6119">
      <w:pPr>
        <w:spacing w:line="480" w:lineRule="auto"/>
        <w:jc w:val="center"/>
        <w:rPr>
          <w:rFonts w:ascii="Times New Roman" w:hAnsi="Times New Roman" w:cs="Times New Roman"/>
          <w:b/>
          <w:sz w:val="24"/>
          <w:szCs w:val="24"/>
        </w:rPr>
      </w:pPr>
      <w:r w:rsidRPr="001E6119">
        <w:rPr>
          <w:rFonts w:ascii="Times New Roman" w:hAnsi="Times New Roman" w:cs="Times New Roman"/>
          <w:b/>
          <w:sz w:val="24"/>
          <w:szCs w:val="24"/>
        </w:rPr>
        <w:t>Effects of high prices on consumers</w:t>
      </w:r>
    </w:p>
    <w:p w:rsidR="00123E75" w:rsidRPr="001E6119" w:rsidRDefault="00204DB4" w:rsidP="001E6119">
      <w:pPr>
        <w:spacing w:line="480" w:lineRule="auto"/>
        <w:ind w:firstLine="720"/>
        <w:rPr>
          <w:rFonts w:ascii="Times New Roman" w:hAnsi="Times New Roman" w:cs="Times New Roman"/>
          <w:sz w:val="24"/>
          <w:szCs w:val="24"/>
        </w:rPr>
      </w:pPr>
      <w:r w:rsidRPr="001E6119">
        <w:rPr>
          <w:rFonts w:ascii="Times New Roman" w:hAnsi="Times New Roman" w:cs="Times New Roman"/>
          <w:sz w:val="24"/>
          <w:szCs w:val="24"/>
        </w:rPr>
        <w:t>Reduced Purchasing Power: Purchasing power is the amount of goods or services that a particular amount of money can buy at a given point in time. therefore, if the costs increase, a buyer cannot purchase the same number of goods and services that they could acquire previously thus their purchasing power typically declines. This means they can afford to buy fewer goods and services with the same amount of money.</w:t>
      </w:r>
    </w:p>
    <w:p w:rsidR="00204DB4" w:rsidRPr="001E6119" w:rsidRDefault="00204DB4" w:rsidP="001E6119">
      <w:pPr>
        <w:spacing w:line="480" w:lineRule="auto"/>
        <w:ind w:firstLine="720"/>
        <w:rPr>
          <w:rFonts w:ascii="Times New Roman" w:hAnsi="Times New Roman" w:cs="Times New Roman"/>
          <w:sz w:val="24"/>
          <w:szCs w:val="24"/>
        </w:rPr>
      </w:pPr>
      <w:r w:rsidRPr="001E6119">
        <w:rPr>
          <w:rFonts w:ascii="Times New Roman" w:hAnsi="Times New Roman" w:cs="Times New Roman"/>
          <w:sz w:val="24"/>
          <w:szCs w:val="24"/>
        </w:rPr>
        <w:t xml:space="preserve">Decreased Consumer Surplus: </w:t>
      </w:r>
      <w:r w:rsidR="0091051C" w:rsidRPr="001E6119">
        <w:rPr>
          <w:rFonts w:ascii="Times New Roman" w:hAnsi="Times New Roman" w:cs="Times New Roman"/>
          <w:sz w:val="24"/>
          <w:szCs w:val="24"/>
        </w:rPr>
        <w:t>A consumer surplus occurs when the price consumers pay for a product or service is less than the price they're prepared to pay. An increase in prices leads to diminished consumer surplus. It can also be described as the disparity between what purchasers are willing to pay for a product and what they actually pay. consequently, higher prices result in reduced consumer surpluses.</w:t>
      </w:r>
    </w:p>
    <w:p w:rsidR="0091051C" w:rsidRPr="001E6119" w:rsidRDefault="0091051C" w:rsidP="001E6119">
      <w:pPr>
        <w:spacing w:line="480" w:lineRule="auto"/>
        <w:ind w:firstLine="720"/>
        <w:rPr>
          <w:rFonts w:ascii="Times New Roman" w:hAnsi="Times New Roman" w:cs="Times New Roman"/>
          <w:sz w:val="24"/>
          <w:szCs w:val="24"/>
        </w:rPr>
      </w:pPr>
      <w:r w:rsidRPr="001E6119">
        <w:rPr>
          <w:rFonts w:ascii="Times New Roman" w:hAnsi="Times New Roman" w:cs="Times New Roman"/>
          <w:sz w:val="24"/>
          <w:szCs w:val="24"/>
        </w:rPr>
        <w:t xml:space="preserve">Substitution Effect: </w:t>
      </w:r>
      <w:r w:rsidR="009D5504" w:rsidRPr="001E6119">
        <w:rPr>
          <w:rFonts w:ascii="Times New Roman" w:hAnsi="Times New Roman" w:cs="Times New Roman"/>
          <w:sz w:val="24"/>
          <w:szCs w:val="24"/>
        </w:rPr>
        <w:t>this happens when consumers seek out cheaper alternatives to the goods with rising prices. For example, if the price of a given box of flour increases, buyers will look for alternatives that are within their purchasing power.</w:t>
      </w:r>
    </w:p>
    <w:p w:rsidR="009D5504" w:rsidRPr="001E6119" w:rsidRDefault="009D5504" w:rsidP="001E6119">
      <w:pPr>
        <w:spacing w:line="480" w:lineRule="auto"/>
        <w:ind w:firstLine="720"/>
        <w:rPr>
          <w:rFonts w:ascii="Times New Roman" w:hAnsi="Times New Roman" w:cs="Times New Roman"/>
          <w:sz w:val="24"/>
          <w:szCs w:val="24"/>
        </w:rPr>
      </w:pPr>
      <w:r w:rsidRPr="001E6119">
        <w:rPr>
          <w:rFonts w:ascii="Times New Roman" w:hAnsi="Times New Roman" w:cs="Times New Roman"/>
          <w:sz w:val="24"/>
          <w:szCs w:val="24"/>
        </w:rPr>
        <w:lastRenderedPageBreak/>
        <w:t>Changes in consumption patterns. As prices increase, consumers may spend more of their money on fundamentals, leaving less for recreational expenditure. This suggests that customers will have to cut down excessive expenditure resulting in a shift in consumption patterns.</w:t>
      </w:r>
    </w:p>
    <w:p w:rsidR="009D5504" w:rsidRPr="001E6119" w:rsidRDefault="009D5504" w:rsidP="001E6119">
      <w:pPr>
        <w:spacing w:line="480" w:lineRule="auto"/>
        <w:jc w:val="center"/>
        <w:rPr>
          <w:rFonts w:ascii="Times New Roman" w:hAnsi="Times New Roman" w:cs="Times New Roman"/>
          <w:b/>
          <w:sz w:val="24"/>
          <w:szCs w:val="24"/>
        </w:rPr>
      </w:pPr>
      <w:r w:rsidRPr="001E6119">
        <w:rPr>
          <w:rFonts w:ascii="Times New Roman" w:hAnsi="Times New Roman" w:cs="Times New Roman"/>
          <w:b/>
          <w:sz w:val="24"/>
          <w:szCs w:val="24"/>
        </w:rPr>
        <w:t xml:space="preserve">Effects of high prices on </w:t>
      </w:r>
      <w:r w:rsidRPr="001E6119">
        <w:rPr>
          <w:rFonts w:ascii="Times New Roman" w:hAnsi="Times New Roman" w:cs="Times New Roman"/>
          <w:b/>
          <w:sz w:val="24"/>
          <w:szCs w:val="24"/>
        </w:rPr>
        <w:t>producers</w:t>
      </w:r>
    </w:p>
    <w:p w:rsidR="009D5504" w:rsidRPr="001E6119" w:rsidRDefault="009D5504" w:rsidP="001E6119">
      <w:pPr>
        <w:spacing w:line="480" w:lineRule="auto"/>
        <w:ind w:firstLine="720"/>
        <w:rPr>
          <w:rFonts w:ascii="Times New Roman" w:hAnsi="Times New Roman" w:cs="Times New Roman"/>
          <w:sz w:val="24"/>
          <w:szCs w:val="24"/>
        </w:rPr>
      </w:pPr>
      <w:r w:rsidRPr="001E6119">
        <w:rPr>
          <w:rFonts w:ascii="Times New Roman" w:hAnsi="Times New Roman" w:cs="Times New Roman"/>
          <w:sz w:val="24"/>
          <w:szCs w:val="24"/>
        </w:rPr>
        <w:t xml:space="preserve">Increased income: </w:t>
      </w:r>
      <w:r w:rsidR="0018483E" w:rsidRPr="001E6119">
        <w:rPr>
          <w:rFonts w:ascii="Times New Roman" w:hAnsi="Times New Roman" w:cs="Times New Roman"/>
          <w:sz w:val="24"/>
          <w:szCs w:val="24"/>
        </w:rPr>
        <w:t>price increase in a market affects consumers and producers differently. an increase in prices benefits producers by allowing them to make more income from each unit of goods sold. This leads in increased profits, which can be reinvested or split among stakeholders.</w:t>
      </w:r>
    </w:p>
    <w:p w:rsidR="0018483E" w:rsidRPr="001E6119" w:rsidRDefault="0018483E" w:rsidP="001E6119">
      <w:pPr>
        <w:spacing w:line="480" w:lineRule="auto"/>
        <w:ind w:firstLine="720"/>
        <w:rPr>
          <w:rFonts w:ascii="Times New Roman" w:hAnsi="Times New Roman" w:cs="Times New Roman"/>
          <w:sz w:val="24"/>
          <w:szCs w:val="24"/>
        </w:rPr>
      </w:pPr>
      <w:r w:rsidRPr="001E6119">
        <w:rPr>
          <w:rFonts w:ascii="Times New Roman" w:hAnsi="Times New Roman" w:cs="Times New Roman"/>
          <w:sz w:val="24"/>
          <w:szCs w:val="24"/>
        </w:rPr>
        <w:t>Price increases incentivize producers to Produce More: Higher pricing encourages producers to boost production levels in order to reap the benefits of improved profitability since they make more from every sold unit than they did before. This results in an increase in output.</w:t>
      </w:r>
    </w:p>
    <w:p w:rsidR="0018483E" w:rsidRPr="001E6119" w:rsidRDefault="0018483E" w:rsidP="001E6119">
      <w:pPr>
        <w:spacing w:line="480" w:lineRule="auto"/>
        <w:ind w:firstLine="720"/>
        <w:rPr>
          <w:rFonts w:ascii="Times New Roman" w:hAnsi="Times New Roman" w:cs="Times New Roman"/>
          <w:sz w:val="24"/>
          <w:szCs w:val="24"/>
        </w:rPr>
      </w:pPr>
      <w:r w:rsidRPr="001E6119">
        <w:rPr>
          <w:rFonts w:ascii="Times New Roman" w:hAnsi="Times New Roman" w:cs="Times New Roman"/>
          <w:sz w:val="24"/>
          <w:szCs w:val="24"/>
        </w:rPr>
        <w:t>Increased Potential for Innovation: Increased costs drive producers to pursue research and development in order to improve product quality or create new solutions to meet consumer expectations.</w:t>
      </w:r>
    </w:p>
    <w:p w:rsidR="0018483E" w:rsidRPr="001E6119" w:rsidRDefault="0018483E" w:rsidP="001E6119">
      <w:pPr>
        <w:spacing w:line="480" w:lineRule="auto"/>
        <w:jc w:val="center"/>
        <w:rPr>
          <w:rFonts w:ascii="Times New Roman" w:hAnsi="Times New Roman" w:cs="Times New Roman"/>
          <w:b/>
          <w:sz w:val="24"/>
          <w:szCs w:val="24"/>
        </w:rPr>
      </w:pPr>
      <w:r w:rsidRPr="001E6119">
        <w:rPr>
          <w:rFonts w:ascii="Times New Roman" w:hAnsi="Times New Roman" w:cs="Times New Roman"/>
          <w:b/>
          <w:sz w:val="24"/>
          <w:szCs w:val="24"/>
        </w:rPr>
        <w:t xml:space="preserve">Effects of </w:t>
      </w:r>
      <w:r w:rsidRPr="001E6119">
        <w:rPr>
          <w:rFonts w:ascii="Times New Roman" w:hAnsi="Times New Roman" w:cs="Times New Roman"/>
          <w:b/>
          <w:sz w:val="24"/>
          <w:szCs w:val="24"/>
        </w:rPr>
        <w:t>low</w:t>
      </w:r>
      <w:r w:rsidRPr="001E6119">
        <w:rPr>
          <w:rFonts w:ascii="Times New Roman" w:hAnsi="Times New Roman" w:cs="Times New Roman"/>
          <w:b/>
          <w:sz w:val="24"/>
          <w:szCs w:val="24"/>
        </w:rPr>
        <w:t xml:space="preserve"> prices on </w:t>
      </w:r>
      <w:r w:rsidRPr="001E6119">
        <w:rPr>
          <w:rFonts w:ascii="Times New Roman" w:hAnsi="Times New Roman" w:cs="Times New Roman"/>
          <w:b/>
          <w:sz w:val="24"/>
          <w:szCs w:val="24"/>
        </w:rPr>
        <w:t>consumer</w:t>
      </w:r>
      <w:r w:rsidRPr="001E6119">
        <w:rPr>
          <w:rFonts w:ascii="Times New Roman" w:hAnsi="Times New Roman" w:cs="Times New Roman"/>
          <w:b/>
          <w:sz w:val="24"/>
          <w:szCs w:val="24"/>
        </w:rPr>
        <w:t>s</w:t>
      </w:r>
    </w:p>
    <w:p w:rsidR="0018483E" w:rsidRPr="001E6119" w:rsidRDefault="00881CE8" w:rsidP="001E6119">
      <w:pPr>
        <w:spacing w:line="480" w:lineRule="auto"/>
        <w:rPr>
          <w:rFonts w:ascii="Times New Roman" w:hAnsi="Times New Roman" w:cs="Times New Roman"/>
          <w:sz w:val="24"/>
          <w:szCs w:val="24"/>
        </w:rPr>
      </w:pPr>
      <w:r w:rsidRPr="001E6119">
        <w:rPr>
          <w:rFonts w:ascii="Times New Roman" w:hAnsi="Times New Roman" w:cs="Times New Roman"/>
          <w:sz w:val="24"/>
          <w:szCs w:val="24"/>
        </w:rPr>
        <w:tab/>
        <w:t>Lower costs lead to improved purchasing power for consumers. This allows them to purchase more goods and services. This means that a consumer can purchase more goods and services than they could before with the same amount of money.</w:t>
      </w:r>
    </w:p>
    <w:p w:rsidR="00881CE8" w:rsidRPr="001E6119" w:rsidRDefault="00881CE8" w:rsidP="001E6119">
      <w:pPr>
        <w:spacing w:line="480" w:lineRule="auto"/>
        <w:rPr>
          <w:rFonts w:ascii="Times New Roman" w:hAnsi="Times New Roman" w:cs="Times New Roman"/>
          <w:sz w:val="24"/>
          <w:szCs w:val="24"/>
        </w:rPr>
      </w:pPr>
      <w:r w:rsidRPr="001E6119">
        <w:rPr>
          <w:rFonts w:ascii="Times New Roman" w:hAnsi="Times New Roman" w:cs="Times New Roman"/>
          <w:sz w:val="24"/>
          <w:szCs w:val="24"/>
        </w:rPr>
        <w:tab/>
        <w:t>Increased Consumer Surplus: reduced prices often result in higher consumer surpluses since consumers are able to purchase things at cheaper rates than they are willing to pay.</w:t>
      </w:r>
    </w:p>
    <w:p w:rsidR="00881CE8" w:rsidRPr="001E6119" w:rsidRDefault="00881CE8" w:rsidP="001E6119">
      <w:pPr>
        <w:spacing w:line="480" w:lineRule="auto"/>
        <w:rPr>
          <w:rFonts w:ascii="Times New Roman" w:hAnsi="Times New Roman" w:cs="Times New Roman"/>
          <w:sz w:val="24"/>
          <w:szCs w:val="24"/>
        </w:rPr>
      </w:pPr>
      <w:r w:rsidRPr="001E6119">
        <w:rPr>
          <w:rFonts w:ascii="Times New Roman" w:hAnsi="Times New Roman" w:cs="Times New Roman"/>
          <w:sz w:val="24"/>
          <w:szCs w:val="24"/>
        </w:rPr>
        <w:lastRenderedPageBreak/>
        <w:tab/>
        <w:t>Reduced Incentive for Substitution: When costs are lower, consumers are less tempted to explore lower-cost alternatives since the products they prefer are more inexpensive.</w:t>
      </w:r>
    </w:p>
    <w:p w:rsidR="00881CE8" w:rsidRPr="001E6119" w:rsidRDefault="00881CE8" w:rsidP="001E6119">
      <w:pPr>
        <w:spacing w:line="480" w:lineRule="auto"/>
        <w:ind w:firstLine="720"/>
        <w:rPr>
          <w:rFonts w:ascii="Times New Roman" w:hAnsi="Times New Roman" w:cs="Times New Roman"/>
          <w:sz w:val="24"/>
          <w:szCs w:val="24"/>
        </w:rPr>
      </w:pPr>
      <w:r w:rsidRPr="001E6119">
        <w:rPr>
          <w:rFonts w:ascii="Times New Roman" w:hAnsi="Times New Roman" w:cs="Times New Roman"/>
          <w:sz w:val="24"/>
          <w:szCs w:val="24"/>
        </w:rPr>
        <w:t>Increased savings Potential: Lower price allows consumers to save money, which can then be used for other investments or expenditures.</w:t>
      </w:r>
    </w:p>
    <w:p w:rsidR="00881CE8" w:rsidRPr="001E6119" w:rsidRDefault="00881CE8" w:rsidP="001E6119">
      <w:pPr>
        <w:spacing w:line="480" w:lineRule="auto"/>
        <w:jc w:val="center"/>
        <w:rPr>
          <w:rFonts w:ascii="Times New Roman" w:hAnsi="Times New Roman" w:cs="Times New Roman"/>
          <w:b/>
          <w:sz w:val="24"/>
          <w:szCs w:val="24"/>
        </w:rPr>
      </w:pPr>
      <w:r w:rsidRPr="001E6119">
        <w:rPr>
          <w:rFonts w:ascii="Times New Roman" w:hAnsi="Times New Roman" w:cs="Times New Roman"/>
          <w:b/>
          <w:sz w:val="24"/>
          <w:szCs w:val="24"/>
        </w:rPr>
        <w:t xml:space="preserve">Effects of low prices on </w:t>
      </w:r>
      <w:r w:rsidRPr="001E6119">
        <w:rPr>
          <w:rFonts w:ascii="Times New Roman" w:hAnsi="Times New Roman" w:cs="Times New Roman"/>
          <w:b/>
          <w:sz w:val="24"/>
          <w:szCs w:val="24"/>
        </w:rPr>
        <w:t>producers</w:t>
      </w:r>
    </w:p>
    <w:p w:rsidR="00881CE8" w:rsidRPr="001E6119" w:rsidRDefault="00881CE8" w:rsidP="001E6119">
      <w:pPr>
        <w:spacing w:line="480" w:lineRule="auto"/>
        <w:ind w:firstLine="720"/>
        <w:rPr>
          <w:rFonts w:ascii="Times New Roman" w:hAnsi="Times New Roman" w:cs="Times New Roman"/>
          <w:sz w:val="24"/>
          <w:szCs w:val="24"/>
        </w:rPr>
      </w:pPr>
      <w:r w:rsidRPr="001E6119">
        <w:rPr>
          <w:rFonts w:ascii="Times New Roman" w:hAnsi="Times New Roman" w:cs="Times New Roman"/>
          <w:sz w:val="24"/>
          <w:szCs w:val="24"/>
        </w:rPr>
        <w:t>Reduced revenue.</w:t>
      </w:r>
      <w:r w:rsidR="00895E86" w:rsidRPr="001E6119">
        <w:rPr>
          <w:rFonts w:ascii="Times New Roman" w:hAnsi="Times New Roman" w:cs="Times New Roman"/>
          <w:sz w:val="24"/>
          <w:szCs w:val="24"/>
        </w:rPr>
        <w:t xml:space="preserve"> A decrease in prices reduces producers' revenue especially if they are unable to maintain their sales volume. If the producers cannot manage to sell the same volume or more than they used to sell before the price drops, the revenue generated reduces and this may make some of them to shut down.</w:t>
      </w:r>
    </w:p>
    <w:p w:rsidR="00895E86" w:rsidRPr="001E6119" w:rsidRDefault="00895E86" w:rsidP="001E6119">
      <w:pPr>
        <w:spacing w:line="480" w:lineRule="auto"/>
        <w:ind w:firstLine="720"/>
        <w:rPr>
          <w:rFonts w:ascii="Times New Roman" w:hAnsi="Times New Roman" w:cs="Times New Roman"/>
          <w:sz w:val="24"/>
          <w:szCs w:val="24"/>
        </w:rPr>
      </w:pPr>
      <w:r w:rsidRPr="001E6119">
        <w:rPr>
          <w:rFonts w:ascii="Times New Roman" w:hAnsi="Times New Roman" w:cs="Times New Roman"/>
          <w:sz w:val="24"/>
          <w:szCs w:val="24"/>
        </w:rPr>
        <w:t>Profit Margins are reduced because the producer makes less money per unit sold than they did previously. As a result, a producer's ability to cover costs while also investing in expansion or innovation is limited, resulting in a lower incentive for development and innovation.</w:t>
      </w:r>
    </w:p>
    <w:p w:rsidR="00895E86" w:rsidRPr="001E6119" w:rsidRDefault="00895E86" w:rsidP="001E6119">
      <w:pPr>
        <w:spacing w:line="480" w:lineRule="auto"/>
        <w:ind w:firstLine="720"/>
        <w:rPr>
          <w:rFonts w:ascii="Times New Roman" w:hAnsi="Times New Roman" w:cs="Times New Roman"/>
          <w:sz w:val="24"/>
          <w:szCs w:val="24"/>
        </w:rPr>
      </w:pPr>
      <w:r w:rsidRPr="001E6119">
        <w:rPr>
          <w:rFonts w:ascii="Times New Roman" w:hAnsi="Times New Roman" w:cs="Times New Roman"/>
          <w:sz w:val="24"/>
          <w:szCs w:val="24"/>
        </w:rPr>
        <w:t>Reduced output. Certain producers may reduce output levels or abandon the market in response to lower pricing if they cannot compete profitably. This might also occur owing to a fear of incurring losses if the production cost exceeds the selling price of the manufactured goods.</w:t>
      </w:r>
    </w:p>
    <w:p w:rsidR="00895E86" w:rsidRPr="001E6119" w:rsidRDefault="00895E86" w:rsidP="001E6119">
      <w:pPr>
        <w:spacing w:line="480" w:lineRule="auto"/>
        <w:ind w:firstLine="720"/>
        <w:jc w:val="center"/>
        <w:rPr>
          <w:rFonts w:ascii="Times New Roman" w:hAnsi="Times New Roman" w:cs="Times New Roman"/>
          <w:b/>
          <w:sz w:val="24"/>
          <w:szCs w:val="24"/>
        </w:rPr>
      </w:pPr>
    </w:p>
    <w:p w:rsidR="00895E86" w:rsidRPr="001E6119" w:rsidRDefault="00895E86" w:rsidP="001E6119">
      <w:pPr>
        <w:spacing w:line="480" w:lineRule="auto"/>
        <w:ind w:firstLine="720"/>
        <w:jc w:val="center"/>
        <w:rPr>
          <w:rFonts w:ascii="Times New Roman" w:hAnsi="Times New Roman" w:cs="Times New Roman"/>
          <w:b/>
          <w:sz w:val="24"/>
          <w:szCs w:val="24"/>
        </w:rPr>
      </w:pPr>
    </w:p>
    <w:p w:rsidR="00895E86" w:rsidRPr="001E6119" w:rsidRDefault="00895E86" w:rsidP="001E6119">
      <w:pPr>
        <w:spacing w:line="480" w:lineRule="auto"/>
        <w:ind w:firstLine="720"/>
        <w:jc w:val="center"/>
        <w:rPr>
          <w:rFonts w:ascii="Times New Roman" w:hAnsi="Times New Roman" w:cs="Times New Roman"/>
          <w:b/>
          <w:sz w:val="24"/>
          <w:szCs w:val="24"/>
        </w:rPr>
      </w:pPr>
    </w:p>
    <w:p w:rsidR="00895E86" w:rsidRPr="001E6119" w:rsidRDefault="00895E86" w:rsidP="001E6119">
      <w:pPr>
        <w:spacing w:line="480" w:lineRule="auto"/>
        <w:ind w:firstLine="720"/>
        <w:jc w:val="center"/>
        <w:rPr>
          <w:rFonts w:ascii="Times New Roman" w:hAnsi="Times New Roman" w:cs="Times New Roman"/>
          <w:b/>
          <w:sz w:val="24"/>
          <w:szCs w:val="24"/>
        </w:rPr>
      </w:pPr>
    </w:p>
    <w:p w:rsidR="00895E86" w:rsidRPr="001E6119" w:rsidRDefault="00895E86" w:rsidP="001E6119">
      <w:pPr>
        <w:spacing w:line="480" w:lineRule="auto"/>
        <w:ind w:firstLine="720"/>
        <w:jc w:val="center"/>
        <w:rPr>
          <w:rFonts w:ascii="Times New Roman" w:hAnsi="Times New Roman" w:cs="Times New Roman"/>
          <w:b/>
          <w:sz w:val="24"/>
          <w:szCs w:val="24"/>
        </w:rPr>
      </w:pPr>
      <w:r w:rsidRPr="001E6119">
        <w:rPr>
          <w:rFonts w:ascii="Times New Roman" w:hAnsi="Times New Roman" w:cs="Times New Roman"/>
          <w:b/>
          <w:sz w:val="24"/>
          <w:szCs w:val="24"/>
        </w:rPr>
        <w:lastRenderedPageBreak/>
        <w:t>Conclusion</w:t>
      </w:r>
    </w:p>
    <w:p w:rsidR="00895E86" w:rsidRPr="001E6119" w:rsidRDefault="00895E86" w:rsidP="001E6119">
      <w:pPr>
        <w:spacing w:line="480" w:lineRule="auto"/>
        <w:ind w:firstLine="720"/>
        <w:rPr>
          <w:rFonts w:ascii="Times New Roman" w:hAnsi="Times New Roman" w:cs="Times New Roman"/>
          <w:sz w:val="24"/>
          <w:szCs w:val="24"/>
        </w:rPr>
      </w:pPr>
      <w:r w:rsidRPr="001E6119">
        <w:rPr>
          <w:rFonts w:ascii="Times New Roman" w:hAnsi="Times New Roman" w:cs="Times New Roman"/>
          <w:sz w:val="24"/>
          <w:szCs w:val="24"/>
        </w:rPr>
        <w:t>Price variations have a significant impact on the market behavior of both consumers and producers. Higher prices frequently limit consumers' purchasing power, but they might encourage producers to expand output and invest in innovation. Lower prices, on the other hand, increase consumer purchasing power and expand consumer surpluses while decreasing producer revenues and profit margins. Understanding these implications is critical for policymakers and market participants to make informed decisions and forecast market dynamics.</w:t>
      </w:r>
    </w:p>
    <w:p w:rsidR="00881CE8" w:rsidRPr="001E6119" w:rsidRDefault="00881CE8" w:rsidP="001E6119">
      <w:pPr>
        <w:spacing w:line="480" w:lineRule="auto"/>
        <w:rPr>
          <w:rFonts w:ascii="Times New Roman" w:hAnsi="Times New Roman" w:cs="Times New Roman"/>
          <w:sz w:val="24"/>
          <w:szCs w:val="24"/>
        </w:rPr>
      </w:pPr>
      <w:r w:rsidRPr="001E6119">
        <w:rPr>
          <w:rFonts w:ascii="Times New Roman" w:hAnsi="Times New Roman" w:cs="Times New Roman"/>
          <w:sz w:val="24"/>
          <w:szCs w:val="24"/>
        </w:rPr>
        <w:tab/>
      </w:r>
    </w:p>
    <w:p w:rsidR="0018483E" w:rsidRPr="001E6119" w:rsidRDefault="0018483E" w:rsidP="001E6119">
      <w:pPr>
        <w:spacing w:line="480" w:lineRule="auto"/>
        <w:ind w:firstLine="720"/>
        <w:rPr>
          <w:rFonts w:ascii="Times New Roman" w:hAnsi="Times New Roman" w:cs="Times New Roman"/>
          <w:sz w:val="24"/>
          <w:szCs w:val="24"/>
        </w:rPr>
      </w:pPr>
    </w:p>
    <w:p w:rsidR="0018483E" w:rsidRPr="001E6119" w:rsidRDefault="0018483E" w:rsidP="001E6119">
      <w:pPr>
        <w:spacing w:line="480" w:lineRule="auto"/>
        <w:ind w:firstLine="720"/>
        <w:rPr>
          <w:rFonts w:ascii="Times New Roman" w:hAnsi="Times New Roman" w:cs="Times New Roman"/>
          <w:sz w:val="24"/>
          <w:szCs w:val="24"/>
        </w:rPr>
      </w:pPr>
    </w:p>
    <w:p w:rsidR="00895E86" w:rsidRPr="001E6119" w:rsidRDefault="00895E86" w:rsidP="001E6119">
      <w:pPr>
        <w:spacing w:line="480" w:lineRule="auto"/>
        <w:ind w:firstLine="720"/>
        <w:rPr>
          <w:rFonts w:ascii="Times New Roman" w:hAnsi="Times New Roman" w:cs="Times New Roman"/>
          <w:sz w:val="24"/>
          <w:szCs w:val="24"/>
        </w:rPr>
      </w:pPr>
    </w:p>
    <w:p w:rsidR="00895E86" w:rsidRPr="001E6119" w:rsidRDefault="00895E86" w:rsidP="001E6119">
      <w:pPr>
        <w:spacing w:line="480" w:lineRule="auto"/>
        <w:ind w:firstLine="720"/>
        <w:rPr>
          <w:rFonts w:ascii="Times New Roman" w:hAnsi="Times New Roman" w:cs="Times New Roman"/>
          <w:sz w:val="24"/>
          <w:szCs w:val="24"/>
        </w:rPr>
      </w:pPr>
    </w:p>
    <w:p w:rsidR="00895E86" w:rsidRPr="001E6119" w:rsidRDefault="00895E86" w:rsidP="001E6119">
      <w:pPr>
        <w:spacing w:line="480" w:lineRule="auto"/>
        <w:ind w:firstLine="720"/>
        <w:rPr>
          <w:rFonts w:ascii="Times New Roman" w:hAnsi="Times New Roman" w:cs="Times New Roman"/>
          <w:sz w:val="24"/>
          <w:szCs w:val="24"/>
        </w:rPr>
      </w:pPr>
    </w:p>
    <w:p w:rsidR="00895E86" w:rsidRPr="001E6119" w:rsidRDefault="00895E86" w:rsidP="001E6119">
      <w:pPr>
        <w:spacing w:line="480" w:lineRule="auto"/>
        <w:ind w:firstLine="720"/>
        <w:rPr>
          <w:rFonts w:ascii="Times New Roman" w:hAnsi="Times New Roman" w:cs="Times New Roman"/>
          <w:sz w:val="24"/>
          <w:szCs w:val="24"/>
        </w:rPr>
      </w:pPr>
    </w:p>
    <w:p w:rsidR="00895E86" w:rsidRPr="001E6119" w:rsidRDefault="00895E86" w:rsidP="001E6119">
      <w:pPr>
        <w:spacing w:line="480" w:lineRule="auto"/>
        <w:ind w:firstLine="720"/>
        <w:rPr>
          <w:rFonts w:ascii="Times New Roman" w:hAnsi="Times New Roman" w:cs="Times New Roman"/>
          <w:sz w:val="24"/>
          <w:szCs w:val="24"/>
        </w:rPr>
      </w:pPr>
    </w:p>
    <w:p w:rsidR="00895E86" w:rsidRPr="001E6119" w:rsidRDefault="00895E86" w:rsidP="001E6119">
      <w:pPr>
        <w:spacing w:line="480" w:lineRule="auto"/>
        <w:ind w:firstLine="720"/>
        <w:rPr>
          <w:rFonts w:ascii="Times New Roman" w:hAnsi="Times New Roman" w:cs="Times New Roman"/>
          <w:sz w:val="24"/>
          <w:szCs w:val="24"/>
        </w:rPr>
      </w:pPr>
    </w:p>
    <w:p w:rsidR="00895E86" w:rsidRPr="001E6119" w:rsidRDefault="00895E86" w:rsidP="001E6119">
      <w:pPr>
        <w:spacing w:line="480" w:lineRule="auto"/>
        <w:ind w:firstLine="720"/>
        <w:rPr>
          <w:rFonts w:ascii="Times New Roman" w:hAnsi="Times New Roman" w:cs="Times New Roman"/>
          <w:sz w:val="24"/>
          <w:szCs w:val="24"/>
        </w:rPr>
      </w:pPr>
    </w:p>
    <w:p w:rsidR="00895E86" w:rsidRPr="001E6119" w:rsidRDefault="00895E86" w:rsidP="001E6119">
      <w:pPr>
        <w:spacing w:line="480" w:lineRule="auto"/>
        <w:ind w:firstLine="720"/>
        <w:rPr>
          <w:rFonts w:ascii="Times New Roman" w:hAnsi="Times New Roman" w:cs="Times New Roman"/>
          <w:sz w:val="24"/>
          <w:szCs w:val="24"/>
        </w:rPr>
      </w:pPr>
    </w:p>
    <w:p w:rsidR="00895E86" w:rsidRPr="001E6119" w:rsidRDefault="00895E86" w:rsidP="001E6119">
      <w:pPr>
        <w:spacing w:line="480" w:lineRule="auto"/>
        <w:ind w:firstLine="720"/>
        <w:rPr>
          <w:rFonts w:ascii="Times New Roman" w:hAnsi="Times New Roman" w:cs="Times New Roman"/>
          <w:sz w:val="24"/>
          <w:szCs w:val="24"/>
        </w:rPr>
      </w:pPr>
    </w:p>
    <w:p w:rsidR="00895E86" w:rsidRPr="001E6119" w:rsidRDefault="00895E86" w:rsidP="001E6119">
      <w:pPr>
        <w:spacing w:line="480" w:lineRule="auto"/>
        <w:ind w:firstLine="720"/>
        <w:jc w:val="center"/>
        <w:rPr>
          <w:rFonts w:ascii="Times New Roman" w:hAnsi="Times New Roman" w:cs="Times New Roman"/>
          <w:b/>
          <w:sz w:val="24"/>
          <w:szCs w:val="24"/>
        </w:rPr>
      </w:pPr>
      <w:r w:rsidRPr="001E6119">
        <w:rPr>
          <w:rFonts w:ascii="Times New Roman" w:hAnsi="Times New Roman" w:cs="Times New Roman"/>
          <w:b/>
          <w:sz w:val="24"/>
          <w:szCs w:val="24"/>
        </w:rPr>
        <w:lastRenderedPageBreak/>
        <w:t>References</w:t>
      </w:r>
    </w:p>
    <w:p w:rsidR="001E6119" w:rsidRPr="001E6119" w:rsidRDefault="001E6119" w:rsidP="001E6119">
      <w:pPr>
        <w:spacing w:line="480" w:lineRule="auto"/>
        <w:rPr>
          <w:rFonts w:ascii="Times New Roman" w:hAnsi="Times New Roman" w:cs="Times New Roman"/>
          <w:color w:val="222222"/>
          <w:sz w:val="24"/>
          <w:szCs w:val="24"/>
          <w:shd w:val="clear" w:color="auto" w:fill="FFFFFF"/>
        </w:rPr>
      </w:pPr>
      <w:r w:rsidRPr="001E6119">
        <w:rPr>
          <w:rFonts w:ascii="Times New Roman" w:hAnsi="Times New Roman" w:cs="Times New Roman"/>
          <w:color w:val="222222"/>
          <w:sz w:val="24"/>
          <w:szCs w:val="24"/>
          <w:shd w:val="clear" w:color="auto" w:fill="FFFFFF"/>
        </w:rPr>
        <w:t>Cunningham, M., &amp; Smith, E. (2019).</w:t>
      </w:r>
    </w:p>
    <w:p w:rsidR="001E6119" w:rsidRDefault="001E6119" w:rsidP="001E6119">
      <w:pPr>
        <w:spacing w:line="480" w:lineRule="auto"/>
        <w:ind w:firstLine="720"/>
        <w:rPr>
          <w:rFonts w:ascii="Arial" w:hAnsi="Arial" w:cs="Arial"/>
          <w:color w:val="222222"/>
          <w:sz w:val="20"/>
          <w:szCs w:val="20"/>
          <w:shd w:val="clear" w:color="auto" w:fill="FFFFFF"/>
        </w:rPr>
      </w:pPr>
      <w:r w:rsidRPr="001E6119">
        <w:rPr>
          <w:rFonts w:ascii="Times New Roman" w:hAnsi="Times New Roman" w:cs="Times New Roman"/>
          <w:color w:val="222222"/>
          <w:sz w:val="24"/>
          <w:szCs w:val="24"/>
          <w:shd w:val="clear" w:color="auto" w:fill="FFFFFF"/>
        </w:rPr>
        <w:t xml:space="preserve"> Exploring the Supply and Demand Drivers of Commodity Prices| Bulletin–June 2019</w:t>
      </w:r>
      <w:r>
        <w:rPr>
          <w:rFonts w:ascii="Arial" w:hAnsi="Arial" w:cs="Arial"/>
          <w:color w:val="222222"/>
          <w:sz w:val="20"/>
          <w:szCs w:val="20"/>
          <w:shd w:val="clear" w:color="auto" w:fill="FFFFFF"/>
        </w:rPr>
        <w:t>.</w:t>
      </w:r>
    </w:p>
    <w:p w:rsidR="001E6119" w:rsidRPr="001E6119" w:rsidRDefault="001E6119" w:rsidP="001E6119">
      <w:pPr>
        <w:spacing w:line="480" w:lineRule="auto"/>
        <w:rPr>
          <w:rFonts w:ascii="Times New Roman" w:hAnsi="Times New Roman" w:cs="Times New Roman"/>
          <w:color w:val="222222"/>
          <w:sz w:val="24"/>
          <w:szCs w:val="24"/>
          <w:shd w:val="clear" w:color="auto" w:fill="FFFFFF"/>
        </w:rPr>
      </w:pPr>
      <w:r>
        <w:rPr>
          <w:rFonts w:ascii="Arial" w:hAnsi="Arial" w:cs="Arial"/>
          <w:color w:val="222222"/>
          <w:sz w:val="20"/>
          <w:szCs w:val="20"/>
          <w:shd w:val="clear" w:color="auto" w:fill="FFFFFF"/>
        </w:rPr>
        <w:t xml:space="preserve">Shapiro, A. H. (2022). </w:t>
      </w:r>
    </w:p>
    <w:p w:rsidR="001E6119" w:rsidRPr="001E6119" w:rsidRDefault="001E6119" w:rsidP="001E6119">
      <w:pPr>
        <w:spacing w:line="480" w:lineRule="auto"/>
        <w:ind w:firstLine="720"/>
        <w:rPr>
          <w:rFonts w:ascii="Times New Roman" w:hAnsi="Times New Roman" w:cs="Times New Roman"/>
          <w:i/>
          <w:iCs/>
          <w:sz w:val="24"/>
          <w:szCs w:val="24"/>
        </w:rPr>
      </w:pPr>
      <w:r w:rsidRPr="001E6119">
        <w:rPr>
          <w:rFonts w:ascii="Times New Roman" w:hAnsi="Times New Roman" w:cs="Times New Roman"/>
          <w:color w:val="222222"/>
          <w:sz w:val="24"/>
          <w:szCs w:val="24"/>
          <w:shd w:val="clear" w:color="auto" w:fill="FFFFFF"/>
        </w:rPr>
        <w:t>How much do supply and demand drive inflation?. </w:t>
      </w:r>
      <w:r w:rsidRPr="001E6119">
        <w:rPr>
          <w:rFonts w:ascii="Times New Roman" w:hAnsi="Times New Roman" w:cs="Times New Roman"/>
          <w:i/>
          <w:iCs/>
          <w:color w:val="222222"/>
          <w:sz w:val="24"/>
          <w:szCs w:val="24"/>
          <w:shd w:val="clear" w:color="auto" w:fill="FFFFFF"/>
        </w:rPr>
        <w:t>FRBSF Economic Letter</w:t>
      </w:r>
      <w:r w:rsidRPr="001E6119">
        <w:rPr>
          <w:rFonts w:ascii="Times New Roman" w:hAnsi="Times New Roman" w:cs="Times New Roman"/>
          <w:color w:val="222222"/>
          <w:sz w:val="24"/>
          <w:szCs w:val="24"/>
          <w:shd w:val="clear" w:color="auto" w:fill="FFFFFF"/>
        </w:rPr>
        <w:t>, </w:t>
      </w:r>
      <w:r w:rsidRPr="001E6119">
        <w:rPr>
          <w:rFonts w:ascii="Times New Roman" w:hAnsi="Times New Roman" w:cs="Times New Roman"/>
          <w:i/>
          <w:iCs/>
          <w:color w:val="222222"/>
          <w:sz w:val="24"/>
          <w:szCs w:val="24"/>
          <w:shd w:val="clear" w:color="auto" w:fill="FFFFFF"/>
        </w:rPr>
        <w:t>15</w:t>
      </w:r>
      <w:r w:rsidRPr="001E6119">
        <w:rPr>
          <w:rFonts w:ascii="Times New Roman" w:hAnsi="Times New Roman" w:cs="Times New Roman"/>
          <w:color w:val="222222"/>
          <w:sz w:val="24"/>
          <w:szCs w:val="24"/>
          <w:shd w:val="clear" w:color="auto" w:fill="FFFFFF"/>
        </w:rPr>
        <w:t>, 1-6.</w:t>
      </w:r>
    </w:p>
    <w:p w:rsidR="001E6119" w:rsidRPr="001E6119" w:rsidRDefault="001E6119" w:rsidP="001E6119">
      <w:pPr>
        <w:spacing w:line="480" w:lineRule="auto"/>
        <w:rPr>
          <w:rFonts w:ascii="Times New Roman" w:hAnsi="Times New Roman" w:cs="Times New Roman"/>
          <w:sz w:val="24"/>
          <w:szCs w:val="24"/>
        </w:rPr>
      </w:pPr>
      <w:r w:rsidRPr="001E6119">
        <w:rPr>
          <w:rFonts w:ascii="Times New Roman" w:hAnsi="Times New Roman" w:cs="Times New Roman"/>
          <w:i/>
          <w:iCs/>
          <w:sz w:val="24"/>
          <w:szCs w:val="24"/>
        </w:rPr>
        <w:t>Supply and Demand: Why Markets Tick</w:t>
      </w:r>
      <w:r w:rsidRPr="001E6119">
        <w:rPr>
          <w:rFonts w:ascii="Times New Roman" w:hAnsi="Times New Roman" w:cs="Times New Roman"/>
          <w:sz w:val="24"/>
          <w:szCs w:val="24"/>
        </w:rPr>
        <w:t xml:space="preserve">. (2019, January 2). IMF. </w:t>
      </w:r>
    </w:p>
    <w:p w:rsidR="001E6119" w:rsidRPr="001E6119" w:rsidRDefault="001E6119" w:rsidP="001E6119">
      <w:pPr>
        <w:spacing w:line="480" w:lineRule="auto"/>
        <w:ind w:left="720"/>
        <w:rPr>
          <w:rFonts w:ascii="Times New Roman" w:hAnsi="Times New Roman" w:cs="Times New Roman"/>
          <w:sz w:val="24"/>
          <w:szCs w:val="24"/>
        </w:rPr>
      </w:pPr>
      <w:r w:rsidRPr="001E6119">
        <w:rPr>
          <w:rFonts w:ascii="Times New Roman" w:hAnsi="Times New Roman" w:cs="Times New Roman"/>
          <w:sz w:val="24"/>
          <w:szCs w:val="24"/>
        </w:rPr>
        <w:t xml:space="preserve">Retrieved October 5, 2023, from </w:t>
      </w:r>
      <w:bookmarkStart w:id="0" w:name="_GoBack"/>
      <w:bookmarkEnd w:id="0"/>
      <w:r w:rsidRPr="001E6119">
        <w:rPr>
          <w:rFonts w:ascii="Times New Roman" w:hAnsi="Times New Roman" w:cs="Times New Roman"/>
          <w:sz w:val="24"/>
          <w:szCs w:val="24"/>
        </w:rPr>
        <w:fldChar w:fldCharType="begin"/>
      </w:r>
      <w:r w:rsidRPr="001E6119">
        <w:rPr>
          <w:rFonts w:ascii="Times New Roman" w:hAnsi="Times New Roman" w:cs="Times New Roman"/>
          <w:sz w:val="24"/>
          <w:szCs w:val="24"/>
        </w:rPr>
        <w:instrText xml:space="preserve"> HYPERLINK "https://www.imf.org/en/Publications/fandd/issues/Series/Back-to-Basics/Supply-and-Demand#:~:" </w:instrText>
      </w:r>
      <w:r w:rsidRPr="001E6119">
        <w:rPr>
          <w:rFonts w:ascii="Times New Roman" w:hAnsi="Times New Roman" w:cs="Times New Roman"/>
          <w:sz w:val="24"/>
          <w:szCs w:val="24"/>
        </w:rPr>
        <w:fldChar w:fldCharType="separate"/>
      </w:r>
      <w:r w:rsidRPr="001E6119">
        <w:rPr>
          <w:rStyle w:val="Hyperlink"/>
          <w:rFonts w:ascii="Times New Roman" w:hAnsi="Times New Roman" w:cs="Times New Roman"/>
          <w:sz w:val="24"/>
          <w:szCs w:val="24"/>
        </w:rPr>
        <w:t>https://www.imf.org/en/Publications/fandd/issues/Series/Back-to-Basics/Supply-and-Demand#:~:</w:t>
      </w:r>
      <w:r w:rsidRPr="001E6119">
        <w:rPr>
          <w:rFonts w:ascii="Times New Roman" w:hAnsi="Times New Roman" w:cs="Times New Roman"/>
          <w:sz w:val="24"/>
          <w:szCs w:val="24"/>
        </w:rPr>
        <w:fldChar w:fldCharType="end"/>
      </w:r>
    </w:p>
    <w:p w:rsidR="001E6119" w:rsidRPr="001E6119" w:rsidRDefault="001E6119" w:rsidP="001E6119">
      <w:pPr>
        <w:spacing w:line="480" w:lineRule="auto"/>
        <w:rPr>
          <w:rFonts w:ascii="Times New Roman" w:hAnsi="Times New Roman" w:cs="Times New Roman"/>
          <w:sz w:val="24"/>
          <w:szCs w:val="24"/>
        </w:rPr>
      </w:pPr>
      <w:r w:rsidRPr="001E6119">
        <w:rPr>
          <w:rFonts w:ascii="Times New Roman" w:hAnsi="Times New Roman" w:cs="Times New Roman"/>
          <w:sz w:val="24"/>
          <w:szCs w:val="24"/>
        </w:rPr>
        <w:t xml:space="preserve">Team, I. (2023, September 30). </w:t>
      </w:r>
      <w:r w:rsidRPr="001E6119">
        <w:rPr>
          <w:rFonts w:ascii="Times New Roman" w:hAnsi="Times New Roman" w:cs="Times New Roman"/>
          <w:i/>
          <w:iCs/>
          <w:sz w:val="24"/>
          <w:szCs w:val="24"/>
        </w:rPr>
        <w:t>The Law of Supply Explained, With the Curve, Types, and Examples</w:t>
      </w:r>
      <w:r w:rsidRPr="001E6119">
        <w:rPr>
          <w:rFonts w:ascii="Times New Roman" w:hAnsi="Times New Roman" w:cs="Times New Roman"/>
          <w:sz w:val="24"/>
          <w:szCs w:val="24"/>
        </w:rPr>
        <w:t>. Investopedia.</w:t>
      </w:r>
    </w:p>
    <w:p w:rsidR="00895E86" w:rsidRPr="001E6119" w:rsidRDefault="001E6119" w:rsidP="001E6119">
      <w:pPr>
        <w:spacing w:line="480" w:lineRule="auto"/>
        <w:ind w:left="720" w:firstLine="45"/>
        <w:rPr>
          <w:rFonts w:ascii="Times New Roman" w:hAnsi="Times New Roman" w:cs="Times New Roman"/>
          <w:sz w:val="24"/>
          <w:szCs w:val="24"/>
        </w:rPr>
      </w:pPr>
      <w:r w:rsidRPr="001E6119">
        <w:rPr>
          <w:rFonts w:ascii="Times New Roman" w:hAnsi="Times New Roman" w:cs="Times New Roman"/>
          <w:sz w:val="24"/>
          <w:szCs w:val="24"/>
        </w:rPr>
        <w:t xml:space="preserve">Retrieved October 5, 2023, from </w:t>
      </w:r>
      <w:hyperlink r:id="rId6" w:history="1">
        <w:r w:rsidRPr="001E6119">
          <w:rPr>
            <w:rStyle w:val="Hyperlink"/>
            <w:rFonts w:ascii="Times New Roman" w:hAnsi="Times New Roman" w:cs="Times New Roman"/>
            <w:sz w:val="24"/>
            <w:szCs w:val="24"/>
          </w:rPr>
          <w:t>https://www.investopedia.com/terms/l/lawofsupply.asp#:~:text=The%20law%20of%20supply%20says,will%20produce%20more%20of%20it</w:t>
        </w:r>
      </w:hyperlink>
      <w:r w:rsidRPr="001E6119">
        <w:rPr>
          <w:rFonts w:ascii="Times New Roman" w:hAnsi="Times New Roman" w:cs="Times New Roman"/>
          <w:sz w:val="24"/>
          <w:szCs w:val="24"/>
        </w:rPr>
        <w:t>.</w:t>
      </w:r>
    </w:p>
    <w:p w:rsidR="001E6119" w:rsidRPr="001E6119" w:rsidRDefault="001E6119" w:rsidP="001E6119">
      <w:pPr>
        <w:spacing w:line="480" w:lineRule="auto"/>
        <w:ind w:firstLine="720"/>
        <w:rPr>
          <w:rFonts w:ascii="Times New Roman" w:hAnsi="Times New Roman" w:cs="Times New Roman"/>
          <w:sz w:val="24"/>
          <w:szCs w:val="24"/>
        </w:rPr>
      </w:pPr>
    </w:p>
    <w:p w:rsidR="000A6F92" w:rsidRPr="001E6119" w:rsidRDefault="000A6F92" w:rsidP="001E6119">
      <w:pPr>
        <w:spacing w:line="480" w:lineRule="auto"/>
        <w:ind w:firstLine="720"/>
        <w:jc w:val="both"/>
        <w:rPr>
          <w:rFonts w:ascii="Times New Roman" w:hAnsi="Times New Roman" w:cs="Times New Roman"/>
          <w:sz w:val="24"/>
          <w:szCs w:val="24"/>
        </w:rPr>
      </w:pPr>
    </w:p>
    <w:sectPr w:rsidR="000A6F92" w:rsidRPr="001E611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9FE" w:rsidRDefault="00E579FE" w:rsidP="00975A6E">
      <w:pPr>
        <w:spacing w:after="0" w:line="240" w:lineRule="auto"/>
      </w:pPr>
      <w:r>
        <w:separator/>
      </w:r>
    </w:p>
  </w:endnote>
  <w:endnote w:type="continuationSeparator" w:id="0">
    <w:p w:rsidR="00E579FE" w:rsidRDefault="00E579FE" w:rsidP="00975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9FE" w:rsidRDefault="00E579FE" w:rsidP="00975A6E">
      <w:pPr>
        <w:spacing w:after="0" w:line="240" w:lineRule="auto"/>
      </w:pPr>
      <w:r>
        <w:separator/>
      </w:r>
    </w:p>
  </w:footnote>
  <w:footnote w:type="continuationSeparator" w:id="0">
    <w:p w:rsidR="00E579FE" w:rsidRDefault="00E579FE" w:rsidP="00975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566778"/>
      <w:docPartObj>
        <w:docPartGallery w:val="Page Numbers (Top of Page)"/>
        <w:docPartUnique/>
      </w:docPartObj>
    </w:sdtPr>
    <w:sdtEndPr>
      <w:rPr>
        <w:noProof/>
      </w:rPr>
    </w:sdtEndPr>
    <w:sdtContent>
      <w:p w:rsidR="00975A6E" w:rsidRDefault="00975A6E" w:rsidP="00975A6E">
        <w:pPr>
          <w:pStyle w:val="Header"/>
          <w:jc w:val="right"/>
        </w:pPr>
        <w:r>
          <w:fldChar w:fldCharType="begin"/>
        </w:r>
        <w:r>
          <w:instrText xml:space="preserve"> PAGE   \* MERGEFORMAT </w:instrText>
        </w:r>
        <w:r>
          <w:fldChar w:fldCharType="separate"/>
        </w:r>
        <w:r w:rsidR="00C637B7">
          <w:rPr>
            <w:noProof/>
          </w:rPr>
          <w:t>1</w:t>
        </w:r>
        <w:r>
          <w:rPr>
            <w:noProof/>
          </w:rPr>
          <w:fldChar w:fldCharType="end"/>
        </w:r>
      </w:p>
    </w:sdtContent>
  </w:sdt>
  <w:p w:rsidR="00975A6E" w:rsidRDefault="00975A6E" w:rsidP="00975A6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6E"/>
    <w:rsid w:val="000A6F92"/>
    <w:rsid w:val="00123E75"/>
    <w:rsid w:val="0018483E"/>
    <w:rsid w:val="001E6119"/>
    <w:rsid w:val="00204DB4"/>
    <w:rsid w:val="0047150F"/>
    <w:rsid w:val="00881CE8"/>
    <w:rsid w:val="00895E86"/>
    <w:rsid w:val="0091051C"/>
    <w:rsid w:val="00975A6E"/>
    <w:rsid w:val="009D5504"/>
    <w:rsid w:val="00C637B7"/>
    <w:rsid w:val="00E5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C061B"/>
  <w15:chartTrackingRefBased/>
  <w15:docId w15:val="{CDEF5F5D-79B0-48D4-8235-A63B92BA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E8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A6E"/>
  </w:style>
  <w:style w:type="paragraph" w:styleId="Footer">
    <w:name w:val="footer"/>
    <w:basedOn w:val="Normal"/>
    <w:link w:val="FooterChar"/>
    <w:uiPriority w:val="99"/>
    <w:unhideWhenUsed/>
    <w:rsid w:val="00975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A6E"/>
  </w:style>
  <w:style w:type="character" w:styleId="Hyperlink">
    <w:name w:val="Hyperlink"/>
    <w:basedOn w:val="DefaultParagraphFont"/>
    <w:uiPriority w:val="99"/>
    <w:unhideWhenUsed/>
    <w:rsid w:val="001E61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vestopedia.com/terms/l/lawofsupply.asp#:~:text=The%20law%20of%20supply%20says,will%20produce%20more%20of%20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6</Pages>
  <Words>838</Words>
  <Characters>4772</Characters>
  <Application>Microsoft Office Word</Application>
  <DocSecurity>0</DocSecurity>
  <Lines>114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2023-10-05T09:41:00Z</dcterms:created>
  <dcterms:modified xsi:type="dcterms:W3CDTF">2023-10-05T12:01:00Z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d36a856e-e5fd-46d8-b414-cc090a90c168</vt:lpwstr>
  </property>
</Properties>
</file>