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rPr>
          <w:u w:val="single"/>
          <w:rtl w:val="0"/>
          <w:lang w:val="en-US" w:bidi="en-US" w:eastAsia="en-US"/>
        </w:rPr>
      </w:pPr>
      <w:r>
        <w:rPr>
          <w:u w:val="single"/>
          <w:rtl w:val="0"/>
          <w:lang w:val="en-US" w:bidi="en-US" w:eastAsia="en-US"/>
        </w:rPr>
        <w:t>REASONS FOR EXISTANCE OF SO MUCH ECONOMIC INEQUALITY</w:t>
      </w:r>
    </w:p>
    <w:p>
      <w:pPr>
        <w:rPr>
          <w:u w:val="none"/>
          <w:rtl w:val="0"/>
          <w:lang w:val="en-US" w:bidi="en-US" w:eastAsia="en-US"/>
        </w:rPr>
      </w:pPr>
      <w:r>
        <w:rPr>
          <w:b w:val="1"/>
          <w:bCs w:val="1"/>
          <w:u w:val="none"/>
          <w:rtl w:val="0"/>
          <w:lang w:val="en-US" w:bidi="en-US" w:eastAsia="en-US"/>
        </w:rPr>
        <w:t>Historical discrimination</w:t>
      </w:r>
      <w:r>
        <w:rPr>
          <w:u w:val="none"/>
          <w:rtl w:val="0"/>
          <w:lang w:val="en-US" w:bidi="en-US" w:eastAsia="en-US"/>
        </w:rPr>
        <w:t>:</w:t>
      </w:r>
      <w:r>
        <w:rPr>
          <w:u w:val="none"/>
          <w:rtl w:val="0"/>
          <w:lang w:val="en-US" w:bidi="en-US" w:eastAsia="en-US"/>
        </w:rPr>
        <w:t xml:space="preserve"> An example of such a case is redlining wh</w:t>
      </w:r>
      <w:r>
        <w:rPr>
          <w:u w:val="none"/>
          <w:rtl w:val="0"/>
          <w:lang w:val="en-US" w:bidi="en-US" w:eastAsia="en-US"/>
        </w:rPr>
        <w:t>ere banks and such lenders denied loans and financial ser</w:t>
      </w:r>
      <w:r>
        <w:rPr>
          <w:u w:val="none"/>
          <w:rtl w:val="0"/>
          <w:lang w:val="en-US" w:bidi="en-US" w:eastAsia="en-US"/>
        </w:rPr>
        <w:t xml:space="preserve">vices to people in various neighboorhoods ,often based on race. </w:t>
      </w:r>
    </w:p>
    <w:p>
      <w:pPr>
        <w:rPr>
          <w:u w:val="none"/>
          <w:rtl w:val="0"/>
          <w:lang w:val="en-US" w:bidi="en-US" w:eastAsia="en-US"/>
        </w:rPr>
      </w:pPr>
      <w:r>
        <w:rPr>
          <w:u w:val="none"/>
          <w:rtl w:val="0"/>
          <w:lang w:val="en-US" w:bidi="en-US" w:eastAsia="en-US"/>
        </w:rPr>
        <w:t>T</w:t>
      </w:r>
      <w:r>
        <w:rPr>
          <w:u w:val="none"/>
          <w:rtl w:val="0"/>
          <w:lang w:val="en-US" w:bidi="en-US" w:eastAsia="en-US"/>
        </w:rPr>
        <w:t>his resulted in unequal access to housing which in turn led to lack of generetional wealthaccumulation for communities with colour.</w:t>
      </w:r>
    </w:p>
    <w:p>
      <w:pPr>
        <w:rPr>
          <w:u w:val="none"/>
          <w:rtl w:val="0"/>
          <w:lang w:val="en-US" w:bidi="en-US" w:eastAsia="en-US"/>
        </w:rPr>
      </w:pPr>
      <w:r>
        <w:rPr>
          <w:i w:val="1"/>
          <w:iCs w:val="1"/>
          <w:u w:val="none"/>
          <w:rtl w:val="0"/>
          <w:lang w:val="en-US" w:bidi="en-US" w:eastAsia="en-US"/>
        </w:rPr>
        <w:t>Educational disparities</w:t>
      </w:r>
      <w:r>
        <w:rPr>
          <w:u w:val="none"/>
          <w:rtl w:val="0"/>
          <w:lang w:val="en-US" w:bidi="en-US" w:eastAsia="en-US"/>
        </w:rPr>
        <w:t xml:space="preserve"> have also contributed to economic inequality</w:t>
      </w:r>
      <w:r>
        <w:rPr>
          <w:u w:val="none"/>
          <w:rtl w:val="0"/>
          <w:lang w:val="en-US" w:bidi="en-US" w:eastAsia="en-US"/>
        </w:rPr>
        <w:t xml:space="preserve"> as people of colour have historically had less access to qualiy education.</w:t>
      </w:r>
    </w:p>
    <w:p>
      <w:pPr>
        <w:rPr>
          <w:u w:val="none"/>
          <w:rtl w:val="0"/>
          <w:lang w:val="en-US" w:bidi="en-US" w:eastAsia="en-US"/>
        </w:rPr>
      </w:pPr>
      <w:r>
        <w:rPr>
          <w:i w:val="1"/>
          <w:iCs w:val="1"/>
          <w:u w:val="none"/>
          <w:rtl w:val="0"/>
          <w:lang w:val="en-US" w:bidi="en-US" w:eastAsia="en-US"/>
        </w:rPr>
        <w:t>Mortgage loans</w:t>
      </w:r>
      <w:r>
        <w:rPr>
          <w:u w:val="none"/>
          <w:rtl w:val="0"/>
          <w:lang w:val="en-US" w:bidi="en-US" w:eastAsia="en-US"/>
        </w:rPr>
        <w:t>:during mortgage loans applications,black applicants were 1.8 times more like</w:t>
      </w:r>
      <w:r>
        <w:rPr>
          <w:u w:val="none"/>
          <w:rtl w:val="0"/>
          <w:lang w:val="en-US" w:bidi="en-US" w:eastAsia="en-US"/>
        </w:rPr>
        <w:t>ly to be denied fpr mortgage tha</w:t>
      </w:r>
      <w:r>
        <w:rPr>
          <w:u w:val="none"/>
          <w:rtl w:val="0"/>
          <w:lang w:val="en-US" w:bidi="en-US" w:eastAsia="en-US"/>
        </w:rPr>
        <w:t>n white applicants w</w:t>
      </w:r>
      <w:r>
        <w:rPr>
          <w:u w:val="none"/>
          <w:rtl w:val="0"/>
          <w:lang w:val="en-US" w:bidi="en-US" w:eastAsia="en-US"/>
        </w:rPr>
        <w:t>hi</w:t>
      </w:r>
      <w:r>
        <w:rPr>
          <w:u w:val="none"/>
          <w:rtl w:val="0"/>
          <w:lang w:val="en-US" w:bidi="en-US" w:eastAsia="en-US"/>
        </w:rPr>
        <w:t>le latino applicans were 1.4 times more likely to be denied thanwhite applicants as per the 2019 data analysis.</w:t>
      </w:r>
    </w:p>
    <w:p>
      <w:pPr>
        <w:rPr>
          <w:u w:val="none"/>
          <w:rtl w:val="0"/>
          <w:lang w:val="en-US" w:bidi="en-US" w:eastAsia="en-US"/>
        </w:rPr>
      </w:pPr>
      <w:r>
        <w:rPr>
          <w:b w:val="1"/>
          <w:bCs w:val="1"/>
          <w:u w:val="none"/>
          <w:rtl w:val="0"/>
          <w:lang w:val="en-US" w:bidi="en-US" w:eastAsia="en-US"/>
        </w:rPr>
        <w:t>S</w:t>
      </w:r>
      <w:r>
        <w:rPr>
          <w:b w:val="1"/>
          <w:bCs w:val="1"/>
          <w:u w:val="none"/>
          <w:rtl w:val="0"/>
          <w:lang w:val="en-US" w:bidi="en-US" w:eastAsia="en-US"/>
        </w:rPr>
        <w:t>t</w:t>
      </w:r>
      <w:r>
        <w:rPr>
          <w:b w:val="1"/>
          <w:bCs w:val="1"/>
          <w:u w:val="none"/>
          <w:rtl w:val="0"/>
          <w:lang w:val="en-US" w:bidi="en-US" w:eastAsia="en-US"/>
        </w:rPr>
        <w:t>ructural ra</w:t>
      </w:r>
      <w:r>
        <w:rPr>
          <w:b w:val="1"/>
          <w:bCs w:val="1"/>
          <w:u w:val="none"/>
          <w:rtl w:val="0"/>
          <w:lang w:val="en-US" w:bidi="en-US" w:eastAsia="en-US"/>
        </w:rPr>
        <w:t>cism</w:t>
      </w:r>
      <w:r>
        <w:rPr>
          <w:u w:val="none"/>
          <w:rtl w:val="0"/>
          <w:lang w:val="en-US" w:bidi="en-US" w:eastAsia="en-US"/>
        </w:rPr>
        <w:t>:Criminal justice policies have disproportionally affected people of colour leading to high rates of incarceration and difficulty finding employment after release.</w:t>
      </w:r>
    </w:p>
    <w:p>
      <w:pPr>
        <w:rPr>
          <w:u w:val="none"/>
          <w:rtl w:val="0"/>
          <w:lang w:val="en-US" w:bidi="en-US" w:eastAsia="en-US"/>
        </w:rPr>
      </w:pPr>
      <w:r>
        <w:rPr>
          <w:i w:val="1"/>
          <w:iCs w:val="1"/>
          <w:u w:val="none"/>
          <w:rtl w:val="0"/>
          <w:lang w:val="en-US" w:bidi="en-US" w:eastAsia="en-US"/>
        </w:rPr>
        <w:t>The</w:t>
      </w:r>
      <w:r>
        <w:rPr>
          <w:i w:val="1"/>
          <w:iCs w:val="1"/>
          <w:u w:val="none"/>
          <w:rtl w:val="0"/>
          <w:lang w:val="en-US" w:bidi="en-US" w:eastAsia="en-US"/>
        </w:rPr>
        <w:t xml:space="preserve"> economic</w:t>
      </w:r>
      <w:r>
        <w:rPr>
          <w:i w:val="1"/>
          <w:iCs w:val="1"/>
          <w:u w:val="none"/>
          <w:rtl w:val="0"/>
          <w:lang w:val="en-US" w:bidi="en-US" w:eastAsia="en-US"/>
        </w:rPr>
        <w:t xml:space="preserve"> gap between the coloured and uncoloured</w:t>
      </w:r>
      <w:r>
        <w:rPr>
          <w:u w:val="none"/>
          <w:rtl w:val="0"/>
          <w:lang w:val="en-US" w:bidi="en-US" w:eastAsia="en-US"/>
        </w:rPr>
        <w:t xml:space="preserve"> has per</w:t>
      </w:r>
      <w:r>
        <w:rPr>
          <w:u w:val="none"/>
          <w:rtl w:val="0"/>
          <w:lang w:val="en-US" w:bidi="en-US" w:eastAsia="en-US"/>
        </w:rPr>
        <w:t>sisted and grown since the 20th century.</w:t>
      </w:r>
      <w:r>
        <w:rPr>
          <w:u w:val="none"/>
          <w:rtl w:val="0"/>
          <w:lang w:val="en-US" w:bidi="en-US" w:eastAsia="en-US"/>
        </w:rPr>
        <w:t xml:space="preserve"> This is due to empl</w:t>
      </w:r>
      <w:r>
        <w:rPr>
          <w:u w:val="none"/>
          <w:rtl w:val="0"/>
          <w:lang w:val="en-US" w:bidi="en-US" w:eastAsia="en-US"/>
        </w:rPr>
        <w:t>oyment discrimination and lower wages for people with colour.</w:t>
      </w:r>
    </w:p>
    <w:p>
      <w:pPr>
        <w:rPr>
          <w:u w:val="none"/>
          <w:rtl w:val="0"/>
          <w:lang w:val="en-US" w:bidi="en-US" w:eastAsia="en-US"/>
        </w:rPr>
      </w:pPr>
      <w:r>
        <w:rPr>
          <w:b w:val="1"/>
          <w:bCs w:val="1"/>
          <w:u w:val="none"/>
          <w:rtl w:val="0"/>
          <w:lang w:val="en-US" w:bidi="en-US" w:eastAsia="en-US"/>
        </w:rPr>
        <w:t>Access of resources and oportunity</w:t>
      </w:r>
      <w:r>
        <w:rPr>
          <w:u w:val="none"/>
          <w:rtl w:val="0"/>
          <w:lang w:val="en-US" w:bidi="en-US" w:eastAsia="en-US"/>
        </w:rPr>
        <w:t xml:space="preserve">:People of colour are often </w:t>
      </w:r>
      <w:r>
        <w:rPr>
          <w:u w:val="none"/>
          <w:rtl w:val="0"/>
          <w:lang w:val="en-US" w:bidi="en-US" w:eastAsia="en-US"/>
        </w:rPr>
        <w:t>les</w:t>
      </w:r>
      <w:r>
        <w:rPr>
          <w:u w:val="none"/>
          <w:rtl w:val="0"/>
          <w:lang w:val="en-US" w:bidi="en-US" w:eastAsia="en-US"/>
        </w:rPr>
        <w:t>s lik</w:t>
      </w:r>
      <w:r>
        <w:rPr>
          <w:u w:val="none"/>
          <w:rtl w:val="0"/>
          <w:lang w:val="en-US" w:bidi="en-US" w:eastAsia="en-US"/>
        </w:rPr>
        <w:t>ely to access things like quality healthcare,affordable housing and safe neighborhoods.</w:t>
      </w:r>
      <w:r>
        <w:rPr>
          <w:u w:val="none"/>
          <w:rtl w:val="0"/>
          <w:lang w:val="en-US" w:bidi="en-US" w:eastAsia="en-US"/>
        </w:rPr>
        <w:t>This may lead to disparities in health outcomes,educational achievement</w:t>
      </w:r>
      <w:r>
        <w:rPr>
          <w:u w:val="none"/>
          <w:rtl w:val="0"/>
          <w:lang w:val="en-US" w:bidi="en-US" w:eastAsia="en-US"/>
        </w:rPr>
        <w:t xml:space="preserve"> and other factors that contribute to economic inequality.</w:t>
      </w:r>
    </w:p>
    <w:p>
      <w:pPr>
        <w:rPr>
          <w:u w:val="none"/>
          <w:rtl w:val="0"/>
          <w:lang w:val="en-US" w:bidi="en-US" w:eastAsia="en-US"/>
        </w:rPr>
      </w:pPr>
    </w:p>
    <w:p>
      <w:pPr>
        <w:rPr>
          <w:b w:val="1"/>
          <w:bCs w:val="1"/>
          <w:sz w:val="28"/>
          <w:szCs w:val="28"/>
          <w:u w:val="single"/>
          <w:rtl w:val="0"/>
          <w:lang w:val="en-US" w:bidi="en-US" w:eastAsia="en-US"/>
        </w:rPr>
      </w:pPr>
      <w:r>
        <w:rPr>
          <w:b w:val="1"/>
          <w:bCs w:val="1"/>
          <w:sz w:val="28"/>
          <w:szCs w:val="28"/>
          <w:u w:val="single"/>
          <w:rtl w:val="0"/>
          <w:lang w:val="en-US" w:bidi="en-US" w:eastAsia="en-US"/>
        </w:rPr>
        <w:t xml:space="preserve">Temporary Assistance For The </w:t>
      </w:r>
      <w:r>
        <w:rPr>
          <w:b w:val="1"/>
          <w:bCs w:val="1"/>
          <w:sz w:val="28"/>
          <w:szCs w:val="28"/>
          <w:u w:val="single"/>
          <w:rtl w:val="0"/>
          <w:lang w:val="en-US" w:bidi="en-US" w:eastAsia="en-US"/>
        </w:rPr>
        <w:t>Needy(TANF) roles inelimination of ec</w:t>
      </w:r>
      <w:r>
        <w:rPr>
          <w:b w:val="1"/>
          <w:bCs w:val="1"/>
          <w:sz w:val="28"/>
          <w:szCs w:val="28"/>
          <w:u w:val="single"/>
          <w:rtl w:val="0"/>
          <w:lang w:val="en-US" w:bidi="en-US" w:eastAsia="en-US"/>
        </w:rPr>
        <w:t>onomic inequality</w:t>
      </w:r>
    </w:p>
    <w:p>
      <w:pPr>
        <w:rPr>
          <w:u w:val="none"/>
          <w:rtl w:val="0"/>
          <w:lang w:val="en-US" w:bidi="en-US" w:eastAsia="en-US"/>
        </w:rPr>
      </w:pPr>
    </w:p>
    <w:p>
      <w:pPr>
        <w:rPr>
          <w:u w:val="none"/>
          <w:rtl w:val="0"/>
          <w:lang w:val="en-US" w:bidi="en-US" w:eastAsia="en-US"/>
        </w:rPr>
      </w:pPr>
      <w:r>
        <w:rPr>
          <w:u w:val="none"/>
          <w:rtl w:val="0"/>
          <w:lang w:val="en-US" w:bidi="en-US" w:eastAsia="en-US"/>
        </w:rPr>
        <w:t>TAN</w:t>
      </w:r>
      <w:r>
        <w:rPr>
          <w:u w:val="none"/>
          <w:rtl w:val="0"/>
          <w:lang w:val="en-US" w:bidi="en-US" w:eastAsia="en-US"/>
        </w:rPr>
        <w:t>F is a social assistance program in the united states th</w:t>
      </w:r>
      <w:r>
        <w:rPr>
          <w:u w:val="none"/>
          <w:rtl w:val="0"/>
          <w:lang w:val="en-US" w:bidi="en-US" w:eastAsia="en-US"/>
        </w:rPr>
        <w:t>at provides financial assistance to low income familie</w:t>
      </w:r>
      <w:r>
        <w:rPr>
          <w:u w:val="none"/>
          <w:rtl w:val="0"/>
          <w:lang w:val="en-US" w:bidi="en-US" w:eastAsia="en-US"/>
        </w:rPr>
        <w:t>s with dependent children. It was created in</w:t>
      </w:r>
      <w:r>
        <w:rPr>
          <w:u w:val="none"/>
          <w:rtl w:val="0"/>
          <w:lang w:val="en-US" w:bidi="en-US" w:eastAsia="en-US"/>
        </w:rPr>
        <w:t xml:space="preserve"> </w:t>
      </w:r>
      <w:r>
        <w:rPr>
          <w:u w:val="none"/>
          <w:rtl w:val="0"/>
          <w:lang w:val="en-US" w:bidi="en-US" w:eastAsia="en-US"/>
        </w:rPr>
        <w:t xml:space="preserve">1996 </w:t>
      </w:r>
      <w:r>
        <w:rPr>
          <w:u w:val="none"/>
          <w:rtl w:val="0"/>
          <w:lang w:val="en-US" w:bidi="en-US" w:eastAsia="en-US"/>
        </w:rPr>
        <w:t>as a part o</w:t>
      </w:r>
      <w:r>
        <w:rPr>
          <w:u w:val="none"/>
          <w:rtl w:val="0"/>
          <w:lang w:val="en-US" w:bidi="en-US" w:eastAsia="en-US"/>
        </w:rPr>
        <w:t>f the welfare reform legislation replacing the Aid to Families w</w:t>
      </w:r>
      <w:r>
        <w:rPr>
          <w:u w:val="none"/>
          <w:rtl w:val="0"/>
          <w:lang w:val="en-US" w:bidi="en-US" w:eastAsia="en-US"/>
        </w:rPr>
        <w:t>ith Dependent Children(AFDC)programme.</w:t>
      </w:r>
    </w:p>
    <w:p>
      <w:pPr>
        <w:rPr>
          <w:i w:val="1"/>
          <w:iCs w:val="1"/>
          <w:u w:val="none"/>
          <w:rtl w:val="0"/>
          <w:lang w:val="en-US" w:bidi="en-US" w:eastAsia="en-US"/>
        </w:rPr>
      </w:pPr>
      <w:r>
        <w:rPr>
          <w:i w:val="1"/>
          <w:iCs w:val="1"/>
          <w:u w:val="none"/>
          <w:rtl w:val="0"/>
          <w:lang w:val="en-US" w:bidi="en-US" w:eastAsia="en-US"/>
        </w:rPr>
        <w:t>T</w:t>
      </w:r>
      <w:r>
        <w:rPr>
          <w:i w:val="1"/>
          <w:iCs w:val="1"/>
          <w:u w:val="none"/>
          <w:rtl w:val="0"/>
          <w:lang w:val="en-US" w:bidi="en-US" w:eastAsia="en-US"/>
        </w:rPr>
        <w:t xml:space="preserve">ANF </w:t>
      </w:r>
      <w:r>
        <w:rPr>
          <w:i w:val="1"/>
          <w:iCs w:val="1"/>
          <w:u w:val="none"/>
          <w:rtl w:val="0"/>
          <w:lang w:val="en-US" w:bidi="en-US" w:eastAsia="en-US"/>
        </w:rPr>
        <w:t>goals:</w:t>
      </w:r>
    </w:p>
    <w:p>
      <w:pPr>
        <w:rPr>
          <w:i w:val="0"/>
          <w:iCs w:val="0"/>
          <w:u w:val="none"/>
          <w:rtl w:val="0"/>
          <w:lang w:val="en-US" w:bidi="en-US" w:eastAsia="en-US"/>
        </w:rPr>
      </w:pPr>
      <w:r>
        <w:rPr>
          <w:i w:val="0"/>
          <w:iCs w:val="0"/>
          <w:u w:val="none"/>
          <w:rtl w:val="0"/>
          <w:lang w:val="en-US" w:bidi="en-US" w:eastAsia="en-US"/>
        </w:rPr>
        <w:tab/>
        <w:t xml:space="preserve">Provide temporary financial assistance to families in </w:t>
      </w:r>
      <w:r>
        <w:rPr>
          <w:i w:val="0"/>
          <w:iCs w:val="0"/>
          <w:u w:val="none"/>
          <w:rtl w:val="0"/>
          <w:lang w:val="en-US" w:bidi="en-US" w:eastAsia="en-US"/>
        </w:rPr>
        <w:t>n</w:t>
      </w:r>
      <w:r>
        <w:rPr>
          <w:i w:val="0"/>
          <w:iCs w:val="0"/>
          <w:u w:val="none"/>
          <w:rtl w:val="0"/>
          <w:lang w:val="en-US" w:bidi="en-US" w:eastAsia="en-US"/>
        </w:rPr>
        <w:t>eed.</w:t>
      </w:r>
    </w:p>
    <w:p>
      <w:pPr>
        <w:rPr>
          <w:i w:val="0"/>
          <w:iCs w:val="0"/>
          <w:u w:val="none"/>
          <w:rtl w:val="0"/>
          <w:lang w:val="en-US" w:bidi="en-US" w:eastAsia="en-US"/>
        </w:rPr>
      </w:pPr>
      <w:r>
        <w:rPr>
          <w:i w:val="0"/>
          <w:iCs w:val="0"/>
          <w:u w:val="none"/>
          <w:rtl w:val="0"/>
          <w:lang w:val="en-US" w:bidi="en-US" w:eastAsia="en-US"/>
        </w:rPr>
        <w:tab/>
      </w:r>
      <w:r>
        <w:rPr>
          <w:i w:val="0"/>
          <w:iCs w:val="0"/>
          <w:u w:val="none"/>
          <w:rtl w:val="0"/>
          <w:lang w:val="en-US" w:bidi="en-US" w:eastAsia="en-US"/>
        </w:rPr>
        <w:t>Promo</w:t>
      </w:r>
      <w:r>
        <w:rPr>
          <w:i w:val="0"/>
          <w:iCs w:val="0"/>
          <w:u w:val="none"/>
          <w:rtl w:val="0"/>
          <w:lang w:val="en-US" w:bidi="en-US" w:eastAsia="en-US"/>
        </w:rPr>
        <w:t>te work and job opportunities</w:t>
      </w:r>
    </w:p>
    <w:p>
      <w:pPr>
        <w:rPr>
          <w:i w:val="0"/>
          <w:iCs w:val="0"/>
          <w:u w:val="none"/>
          <w:rtl w:val="0"/>
          <w:lang w:val="en-US" w:bidi="en-US" w:eastAsia="en-US"/>
        </w:rPr>
      </w:pPr>
      <w:r>
        <w:rPr>
          <w:i w:val="0"/>
          <w:iCs w:val="0"/>
          <w:u w:val="none"/>
          <w:rtl w:val="0"/>
          <w:lang w:val="en-US" w:bidi="en-US" w:eastAsia="en-US"/>
        </w:rPr>
        <w:tab/>
        <w:t>Reduce dependency on government benefits</w:t>
      </w:r>
    </w:p>
    <w:p>
      <w:pPr>
        <w:rPr>
          <w:i w:val="0"/>
          <w:iCs w:val="0"/>
          <w:u w:val="none"/>
          <w:rtl w:val="0"/>
          <w:lang w:val="en-US" w:bidi="en-US" w:eastAsia="en-US"/>
        </w:rPr>
      </w:pPr>
      <w:r>
        <w:rPr>
          <w:i w:val="0"/>
          <w:iCs w:val="0"/>
          <w:u w:val="none"/>
          <w:rtl w:val="0"/>
          <w:lang w:val="en-US" w:bidi="en-US" w:eastAsia="en-US"/>
        </w:rPr>
        <w:t xml:space="preserve">TANF </w:t>
      </w:r>
      <w:r>
        <w:rPr>
          <w:i w:val="0"/>
          <w:iCs w:val="0"/>
          <w:u w:val="none"/>
          <w:rtl w:val="0"/>
          <w:lang w:val="en-US" w:bidi="en-US" w:eastAsia="en-US"/>
        </w:rPr>
        <w:t>benefits:</w:t>
      </w:r>
    </w:p>
    <w:p>
      <w:pPr>
        <w:ind w:firstLine="720"/>
        <w:rPr>
          <w:i w:val="0"/>
          <w:iCs w:val="0"/>
          <w:u w:val="none"/>
          <w:rtl w:val="0"/>
          <w:lang w:val="en-US" w:bidi="en-US" w:eastAsia="en-US"/>
        </w:rPr>
      </w:pPr>
      <w:r>
        <w:rPr>
          <w:i w:val="0"/>
          <w:iCs w:val="0"/>
          <w:u w:val="none"/>
          <w:rtl w:val="0"/>
          <w:lang w:val="en-US" w:bidi="en-US" w:eastAsia="en-US"/>
        </w:rPr>
        <w:t>C</w:t>
      </w:r>
      <w:r>
        <w:rPr>
          <w:i w:val="0"/>
          <w:iCs w:val="0"/>
          <w:u w:val="none"/>
          <w:rtl w:val="0"/>
          <w:lang w:val="en-US" w:bidi="en-US" w:eastAsia="en-US"/>
        </w:rPr>
        <w:t>ash assistance</w:t>
      </w:r>
    </w:p>
    <w:p>
      <w:pPr>
        <w:ind w:firstLine="720"/>
        <w:rPr>
          <w:i w:val="0"/>
          <w:iCs w:val="0"/>
          <w:u w:val="none"/>
          <w:rtl w:val="0"/>
          <w:lang w:val="en-US" w:bidi="en-US" w:eastAsia="en-US"/>
        </w:rPr>
      </w:pPr>
      <w:r>
        <w:rPr>
          <w:i w:val="0"/>
          <w:iCs w:val="0"/>
          <w:u w:val="none"/>
          <w:rtl w:val="0"/>
          <w:lang w:val="en-US" w:bidi="en-US" w:eastAsia="en-US"/>
        </w:rPr>
        <w:t>Child care assistance</w:t>
      </w:r>
    </w:p>
    <w:p>
      <w:pPr>
        <w:ind w:firstLine="720"/>
        <w:rPr>
          <w:i w:val="0"/>
          <w:iCs w:val="0"/>
          <w:u w:val="none"/>
          <w:rtl w:val="0"/>
          <w:lang w:val="en-US" w:bidi="en-US" w:eastAsia="en-US"/>
        </w:rPr>
      </w:pPr>
      <w:r>
        <w:rPr>
          <w:i w:val="0"/>
          <w:iCs w:val="0"/>
          <w:u w:val="none"/>
          <w:rtl w:val="0"/>
          <w:lang w:val="en-US" w:bidi="en-US" w:eastAsia="en-US"/>
        </w:rPr>
        <w:t>Support services for employmen</w:t>
      </w:r>
      <w:r>
        <w:rPr>
          <w:i w:val="0"/>
          <w:iCs w:val="0"/>
          <w:u w:val="none"/>
          <w:rtl w:val="0"/>
          <w:lang w:val="en-US" w:bidi="en-US" w:eastAsia="en-US"/>
        </w:rPr>
        <w:t>t and training</w:t>
      </w:r>
    </w:p>
    <w:p>
      <w:pPr>
        <w:ind w:hanging="0" w:left="0"/>
        <w:rPr>
          <w:i w:val="0"/>
          <w:iCs w:val="0"/>
          <w:u w:val="none"/>
          <w:rtl w:val="0"/>
          <w:lang w:val="en-US" w:bidi="en-US" w:eastAsia="en-US"/>
        </w:rPr>
      </w:pPr>
      <w:r>
        <w:rPr>
          <w:i w:val="0"/>
          <w:iCs w:val="0"/>
          <w:u w:val="none"/>
          <w:rtl w:val="0"/>
          <w:lang w:val="en-US" w:bidi="en-US" w:eastAsia="en-US"/>
        </w:rPr>
        <w:t>Despite the fact that TANF plays a big role in elimination of th</w:t>
      </w:r>
      <w:r>
        <w:rPr>
          <w:i w:val="0"/>
          <w:iCs w:val="0"/>
          <w:u w:val="none"/>
          <w:rtl w:val="0"/>
          <w:lang w:val="en-US" w:bidi="en-US" w:eastAsia="en-US"/>
        </w:rPr>
        <w:t>e econ</w:t>
      </w:r>
      <w:r>
        <w:rPr>
          <w:i w:val="0"/>
          <w:iCs w:val="0"/>
          <w:u w:val="none"/>
          <w:rtl w:val="0"/>
          <w:lang w:val="en-US" w:bidi="en-US" w:eastAsia="en-US"/>
        </w:rPr>
        <w:t>omic gap between races,some still argu</w:t>
      </w:r>
      <w:r>
        <w:rPr>
          <w:i w:val="0"/>
          <w:iCs w:val="0"/>
          <w:u w:val="none"/>
          <w:rtl w:val="0"/>
          <w:lang w:val="en-US" w:bidi="en-US" w:eastAsia="en-US"/>
        </w:rPr>
        <w:t xml:space="preserve">e that </w:t>
      </w:r>
      <w:r>
        <w:rPr>
          <w:i w:val="0"/>
          <w:iCs w:val="0"/>
          <w:u w:val="none"/>
          <w:rtl w:val="0"/>
          <w:lang w:val="en-US" w:bidi="en-US" w:eastAsia="en-US"/>
        </w:rPr>
        <w:t>:</w:t>
      </w:r>
    </w:p>
    <w:p>
      <w:pPr>
        <w:ind w:hanging="0" w:left="0"/>
        <w:rPr>
          <w:i w:val="0"/>
          <w:iCs w:val="0"/>
          <w:u w:val="none"/>
          <w:rtl w:val="0"/>
          <w:lang w:val="en-US" w:bidi="en-US" w:eastAsia="en-US"/>
        </w:rPr>
      </w:pPr>
      <w:r>
        <w:rPr>
          <w:i w:val="0"/>
          <w:iCs w:val="0"/>
          <w:u w:val="none"/>
          <w:rtl w:val="0"/>
          <w:lang w:val="en-US" w:bidi="en-US" w:eastAsia="en-US"/>
        </w:rPr>
        <w:tab/>
        <w:t>It reaches fewer families</w:t>
      </w:r>
    </w:p>
    <w:p>
      <w:pPr>
        <w:ind w:hanging="0" w:left="0"/>
        <w:rPr>
          <w:i w:val="0"/>
          <w:iCs w:val="0"/>
          <w:u w:val="none"/>
          <w:rtl w:val="0"/>
          <w:lang w:val="en-US" w:bidi="en-US" w:eastAsia="en-US"/>
        </w:rPr>
      </w:pPr>
      <w:r>
        <w:rPr>
          <w:i w:val="0"/>
          <w:iCs w:val="0"/>
          <w:u w:val="none"/>
          <w:rtl w:val="0"/>
          <w:lang w:val="en-US" w:bidi="en-US" w:eastAsia="en-US"/>
        </w:rPr>
        <w:tab/>
      </w:r>
      <w:r>
        <w:rPr>
          <w:i w:val="0"/>
          <w:iCs w:val="0"/>
          <w:u w:val="none"/>
          <w:rtl w:val="0"/>
          <w:lang w:val="en-US" w:bidi="en-US" w:eastAsia="en-US"/>
        </w:rPr>
        <w:t>P</w:t>
      </w:r>
      <w:r>
        <w:rPr>
          <w:i w:val="0"/>
          <w:iCs w:val="0"/>
          <w:u w:val="none"/>
          <w:rtl w:val="0"/>
          <w:lang w:val="en-US" w:bidi="en-US" w:eastAsia="en-US"/>
        </w:rPr>
        <w:t>rovides less monetary assistance tha A</w:t>
      </w:r>
      <w:r>
        <w:rPr>
          <w:i w:val="0"/>
          <w:iCs w:val="0"/>
          <w:u w:val="none"/>
          <w:rtl w:val="0"/>
          <w:lang w:val="en-US" w:bidi="en-US" w:eastAsia="en-US"/>
        </w:rPr>
        <w:t>FDC</w:t>
      </w:r>
    </w:p>
    <w:p>
      <w:pPr>
        <w:ind w:hanging="0" w:left="0"/>
        <w:rPr>
          <w:i w:val="0"/>
          <w:iCs w:val="0"/>
          <w:u w:val="none"/>
          <w:rtl w:val="0"/>
          <w:lang w:val="en-US" w:bidi="en-US" w:eastAsia="en-US"/>
        </w:rPr>
      </w:pPr>
      <w:r>
        <w:rPr>
          <w:i w:val="0"/>
          <w:iCs w:val="0"/>
          <w:u w:val="none"/>
          <w:rtl w:val="0"/>
          <w:lang w:val="en-US" w:bidi="en-US" w:eastAsia="en-US"/>
        </w:rPr>
        <w:t>Therefore TANF d</w:t>
      </w:r>
      <w:r>
        <w:rPr>
          <w:i w:val="0"/>
          <w:iCs w:val="0"/>
          <w:u w:val="none"/>
          <w:rtl w:val="0"/>
          <w:lang w:val="en-US" w:bidi="en-US" w:eastAsia="en-US"/>
        </w:rPr>
        <w:t>espite the effort does not have quite an advantage with dealing with the situation.</w:t>
      </w:r>
    </w:p>
    <w:p>
      <w:pPr>
        <w:ind w:hanging="0" w:left="0"/>
        <w:rPr>
          <w:i w:val="0"/>
          <w:iCs w:val="0"/>
          <w:u w:val="none"/>
        </w:rPr>
      </w:pPr>
      <w:r>
        <w:rPr>
          <w:i w:val="0"/>
          <w:iCs w:val="0"/>
          <w:u w:val="none"/>
          <w:rtl w:val="0"/>
          <w:lang w:val="en-US" w:bidi="en-US" w:eastAsia="en-US"/>
        </w:rPr>
        <w:tab/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API/22.1.4.0</Application>
  <AppVersion>22.1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2024-02-25T13:43:18Z</dcterms:created>
  <dcterms:modified xsi:type="dcterms:W3CDTF">2024-02-25T13:43:18Z</dcterms:modified>
  <cp:revision>1</cp:revision>
</cp:coreProperties>
</file>