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80"/>
        <w:rPr>
          <w:sz w:val="24"/>
          <w:szCs w:val="24"/>
        </w:rPr>
      </w:pPr>
      <w:bookmarkStart w:id="0" w:name="_GoBack"/>
      <w:bookmarkEnd w:id="0"/>
      <w:r>
        <w:rPr>
          <w:sz w:val="24"/>
          <w:szCs w:val="24"/>
          <w:lang w:val="en-US"/>
        </w:rPr>
        <w:t xml:space="preserve">EARTH SCIENCE - GEOLOGY </w:t>
      </w:r>
    </w:p>
    <w:p>
      <w:pPr>
        <w:pStyle w:val="style179"/>
        <w:numPr>
          <w:ilvl w:val="0"/>
          <w:numId w:val="1"/>
        </w:numPr>
        <w:spacing w:lineRule="auto" w:line="480"/>
        <w:rPr>
          <w:sz w:val="24"/>
          <w:szCs w:val="24"/>
        </w:rPr>
      </w:pPr>
      <w:r>
        <w:rPr>
          <w:sz w:val="24"/>
          <w:szCs w:val="24"/>
          <w:lang w:val="en-US"/>
        </w:rPr>
        <w:t xml:space="preserve">Briefly describe the Rock cycle;be sure to define each rock type(igneous, Sedimentary and metamorphic) and briefly discuss the processes that lead to their Formation of each. </w:t>
      </w:r>
    </w:p>
    <w:p>
      <w:pPr>
        <w:pStyle w:val="style179"/>
        <w:numPr>
          <w:ilvl w:val="0"/>
          <w:numId w:val="1"/>
        </w:numPr>
        <w:spacing w:lineRule="auto" w:line="480"/>
        <w:rPr>
          <w:sz w:val="24"/>
          <w:szCs w:val="24"/>
        </w:rPr>
      </w:pPr>
      <w:r>
        <w:rPr>
          <w:sz w:val="24"/>
          <w:szCs w:val="24"/>
          <w:lang w:val="en-US"/>
        </w:rPr>
        <w:t xml:space="preserve">Igneous rocks are classified based on their texture and composition. Define texture and composition. </w:t>
      </w:r>
    </w:p>
    <w:p>
      <w:pPr>
        <w:pStyle w:val="style179"/>
        <w:numPr>
          <w:ilvl w:val="0"/>
          <w:numId w:val="1"/>
        </w:numPr>
        <w:spacing w:lineRule="auto" w:line="480"/>
        <w:rPr>
          <w:sz w:val="24"/>
          <w:szCs w:val="24"/>
        </w:rPr>
      </w:pPr>
      <w:r>
        <w:rPr>
          <w:sz w:val="24"/>
          <w:szCs w:val="24"/>
          <w:lang w:val="en-US"/>
        </w:rPr>
        <w:t xml:space="preserve">Define the following igneous rock textures:aphanitic, phaneritic, porphyritic, vesicular, glassy and pegmatitic. </w:t>
      </w:r>
    </w:p>
    <w:p>
      <w:pPr>
        <w:pStyle w:val="style179"/>
        <w:numPr>
          <w:ilvl w:val="0"/>
          <w:numId w:val="1"/>
        </w:numPr>
        <w:spacing w:lineRule="auto" w:line="480"/>
        <w:rPr>
          <w:sz w:val="24"/>
          <w:szCs w:val="24"/>
        </w:rPr>
      </w:pPr>
      <w:r>
        <w:rPr>
          <w:sz w:val="24"/>
          <w:szCs w:val="24"/>
          <w:lang w:val="en-US"/>
        </w:rPr>
        <w:t xml:space="preserve">List the common igneous rock forming minerals(there are eight or nine) and give their formulas. </w:t>
      </w:r>
    </w:p>
    <w:p>
      <w:pPr>
        <w:pStyle w:val="style179"/>
        <w:numPr>
          <w:ilvl w:val="0"/>
          <w:numId w:val="1"/>
        </w:numPr>
        <w:spacing w:lineRule="auto" w:line="480"/>
        <w:rPr>
          <w:sz w:val="24"/>
          <w:szCs w:val="24"/>
        </w:rPr>
      </w:pPr>
      <w:r>
        <w:rPr>
          <w:sz w:val="24"/>
          <w:szCs w:val="24"/>
          <w:lang w:val="en-US"/>
        </w:rPr>
        <w:t xml:space="preserve">Define ultramafic, mafic, intermediate and felsic. </w:t>
      </w:r>
    </w:p>
    <w:p>
      <w:pPr>
        <w:pStyle w:val="style179"/>
        <w:numPr>
          <w:ilvl w:val="0"/>
          <w:numId w:val="1"/>
        </w:numPr>
        <w:spacing w:lineRule="auto" w:line="480"/>
        <w:rPr>
          <w:sz w:val="24"/>
          <w:szCs w:val="24"/>
        </w:rPr>
      </w:pPr>
      <w:r>
        <w:rPr>
          <w:sz w:val="24"/>
          <w:szCs w:val="24"/>
          <w:lang w:val="en-US"/>
        </w:rPr>
        <w:t xml:space="preserve">For each of the following igneous rocks, state if it is Extrusive or Intrusive and whether it is ultramafic, mafic, intermediate or felsic. Peridotite, Basalt, Gabbro, Andesite, Diorite, Rhyolite and Granite. </w:t>
      </w:r>
    </w:p>
    <w:p>
      <w:pPr>
        <w:pStyle w:val="style179"/>
        <w:numPr>
          <w:ilvl w:val="0"/>
          <w:numId w:val="1"/>
        </w:numPr>
        <w:spacing w:lineRule="auto" w:line="480"/>
        <w:rPr>
          <w:sz w:val="24"/>
          <w:szCs w:val="24"/>
        </w:rPr>
      </w:pPr>
      <w:r>
        <w:rPr>
          <w:sz w:val="24"/>
          <w:szCs w:val="24"/>
          <w:lang w:val="en-US"/>
        </w:rPr>
        <w:t xml:space="preserve">List and briefly define the three types of Volcanoes. </w:t>
      </w:r>
    </w:p>
    <w:p>
      <w:pPr>
        <w:pStyle w:val="style0"/>
        <w:spacing w:lineRule="auto" w:line="480"/>
        <w:rPr>
          <w:sz w:val="24"/>
          <w:szCs w:val="24"/>
        </w:rPr>
      </w:pPr>
    </w:p>
    <w:p>
      <w:pPr>
        <w:pStyle w:val="style0"/>
        <w:spacing w:lineRule="auto" w:line="480"/>
        <w:rPr>
          <w:sz w:val="24"/>
          <w:szCs w:val="24"/>
        </w:rPr>
      </w:pPr>
    </w:p>
    <w:p>
      <w:pPr>
        <w:pStyle w:val="style0"/>
        <w:spacing w:lineRule="auto" w:line="480"/>
        <w:rPr>
          <w:sz w:val="24"/>
          <w:szCs w:val="24"/>
        </w:rPr>
      </w:pPr>
    </w:p>
    <w:p>
      <w:pPr>
        <w:pStyle w:val="style179"/>
        <w:numPr>
          <w:ilvl w:val="0"/>
          <w:numId w:val="3"/>
        </w:numPr>
        <w:spacing w:lineRule="auto" w:line="480"/>
        <w:rPr>
          <w:sz w:val="24"/>
          <w:szCs w:val="24"/>
        </w:rPr>
      </w:pPr>
      <w:r>
        <w:rPr>
          <w:b/>
          <w:bCs/>
          <w:sz w:val="24"/>
          <w:szCs w:val="24"/>
          <w:u w:val="single"/>
        </w:rPr>
        <w:t>The Rock Cycle</w:t>
      </w:r>
    </w:p>
    <w:p>
      <w:pPr>
        <w:pStyle w:val="style0"/>
        <w:numPr>
          <w:ilvl w:val="0"/>
          <w:numId w:val="0"/>
        </w:numPr>
        <w:spacing w:lineRule="auto" w:line="480"/>
        <w:rPr>
          <w:sz w:val="24"/>
          <w:szCs w:val="24"/>
          <w:lang w:val="en-US"/>
        </w:rPr>
      </w:pPr>
      <w:r>
        <w:rPr>
          <w:sz w:val="24"/>
          <w:szCs w:val="24"/>
          <w:lang w:val="en-US"/>
        </w:rPr>
        <w:t xml:space="preserve">There are three major classifications of rock, based on their mode of  formation:igneous rock,metamorphic rock, and Sedimentary rock. Igneous rocks  are rocks formed when melted rock cools and solidifies. Sedimentary rocks are rocks formed when fragments of other rocks are buried,compressed, and cemented together; or when minerals precipitate from solution, either directly or with the help of an organism. Metamorphic rocks are rocksformed when heat and pressure alter a pre-existing rock. Although temperatures can be very high, metamorphism does not involve the melting of the rock. </w:t>
      </w:r>
    </w:p>
    <w:p>
      <w:pPr>
        <w:pStyle w:val="style0"/>
        <w:numPr>
          <w:ilvl w:val="0"/>
          <w:numId w:val="0"/>
        </w:numPr>
        <w:spacing w:lineRule="auto" w:line="480"/>
        <w:rPr>
          <w:b/>
          <w:bCs/>
          <w:sz w:val="24"/>
          <w:szCs w:val="24"/>
          <w:lang w:val="en-US"/>
        </w:rPr>
      </w:pPr>
      <w:r>
        <w:rPr>
          <w:sz w:val="24"/>
          <w:szCs w:val="24"/>
          <w:lang w:val="en-US"/>
        </w:rPr>
        <w:t xml:space="preserve">The rock cycle is the series of processes by which rocks are transformed from one type to another and continually renewed.The origin of all rock can be ultimately traced back to the cooling and solidification of molten magma.Magma is a hot liquid made of melted minerals and compounds commonly found in rocks.The rock cycle is a model that describes how  three major rocks are created, changed, and destroyed.During the rock cycle, each type of rock may be changed into another type.The rock cycle also includes several different processes.Crystallization is the process by which magma cools and forms solid rock. </w:t>
      </w:r>
    </w:p>
    <w:p>
      <w:pPr>
        <w:pStyle w:val="style0"/>
        <w:numPr>
          <w:ilvl w:val="0"/>
          <w:numId w:val="0"/>
        </w:numPr>
        <w:spacing w:lineRule="auto" w:line="480"/>
        <w:rPr>
          <w:b/>
          <w:bCs/>
          <w:sz w:val="24"/>
          <w:szCs w:val="24"/>
          <w:lang w:val="en-US"/>
        </w:rPr>
      </w:pPr>
      <w:r>
        <w:rPr>
          <w:b/>
          <w:bCs/>
          <w:sz w:val="24"/>
          <w:szCs w:val="24"/>
          <w:lang w:val="en-US"/>
        </w:rPr>
        <w:t>Crystallization</w:t>
      </w:r>
    </w:p>
    <w:p>
      <w:pPr>
        <w:pStyle w:val="style0"/>
        <w:numPr>
          <w:ilvl w:val="0"/>
          <w:numId w:val="0"/>
        </w:numPr>
        <w:spacing w:lineRule="auto" w:line="480"/>
        <w:rPr>
          <w:sz w:val="24"/>
          <w:szCs w:val="24"/>
          <w:lang w:val="en-US"/>
        </w:rPr>
      </w:pPr>
      <w:r>
        <w:rPr>
          <w:sz w:val="24"/>
          <w:szCs w:val="24"/>
          <w:lang w:val="en-US"/>
        </w:rPr>
        <w:t>Magma cools either underground or on the surface and hardens into an igneous rock. As the magma cools, different crystals form at different temperatures, undergoing crystallization. For example, the mineral olivine crystallizes out of magma at much higher temperatures than quartz. The rate of cooling determines how much time the crystals will have to form. Slow cooling produces larger crystals.</w:t>
      </w:r>
    </w:p>
    <w:p>
      <w:pPr>
        <w:pStyle w:val="style0"/>
        <w:numPr>
          <w:ilvl w:val="0"/>
          <w:numId w:val="0"/>
        </w:numPr>
        <w:spacing w:lineRule="auto" w:line="480"/>
        <w:rPr>
          <w:b/>
          <w:bCs/>
          <w:sz w:val="24"/>
          <w:szCs w:val="24"/>
          <w:lang w:val="en-US"/>
        </w:rPr>
      </w:pPr>
      <w:r>
        <w:rPr>
          <w:b/>
          <w:bCs/>
          <w:sz w:val="24"/>
          <w:szCs w:val="24"/>
          <w:lang w:val="en-US"/>
        </w:rPr>
        <w:t>Metamorphism</w:t>
      </w:r>
    </w:p>
    <w:p>
      <w:pPr>
        <w:pStyle w:val="style0"/>
        <w:numPr>
          <w:ilvl w:val="0"/>
          <w:numId w:val="0"/>
        </w:numPr>
        <w:spacing w:lineRule="auto" w:line="480"/>
        <w:rPr>
          <w:sz w:val="24"/>
          <w:szCs w:val="24"/>
          <w:lang w:val="en-US"/>
        </w:rPr>
      </w:pPr>
      <w:r>
        <w:rPr>
          <w:sz w:val="24"/>
          <w:szCs w:val="24"/>
          <w:lang w:val="en-US"/>
        </w:rPr>
        <w:t>Heat and pressure often change one type of rock into another.When a rock is exposed to extreme heat and pressure within the Earth but does not melt, the rock becomes metamorphosed. Metamorphism may change the mineral composition and the texture of the rock. For that reason, a metamorphic rock may have a new mineral composition and/or texture.The two main types of metamorphism are both related to heat within Earth:</w:t>
      </w:r>
    </w:p>
    <w:p>
      <w:pPr>
        <w:pStyle w:val="style179"/>
        <w:numPr>
          <w:ilvl w:val="0"/>
          <w:numId w:val="8"/>
        </w:numPr>
        <w:spacing w:lineRule="auto" w:line="480"/>
        <w:rPr>
          <w:sz w:val="24"/>
          <w:szCs w:val="24"/>
          <w:lang w:val="en-US"/>
        </w:rPr>
      </w:pPr>
      <w:r>
        <w:rPr>
          <w:b/>
          <w:bCs/>
          <w:sz w:val="24"/>
          <w:szCs w:val="24"/>
          <w:lang w:val="en-US"/>
        </w:rPr>
        <w:t>Regional metamorphism:</w:t>
      </w:r>
      <w:r>
        <w:rPr>
          <w:sz w:val="24"/>
          <w:szCs w:val="24"/>
          <w:lang w:val="en-US"/>
        </w:rPr>
        <w:t xml:space="preserve"> Changes in enormous quantities of rock over a wide area caused by the extreme pressure from overlying rock or from compression caused by geologic processes. Deep burial exposes the rock to high temperatures.</w:t>
      </w:r>
    </w:p>
    <w:p>
      <w:pPr>
        <w:pStyle w:val="style179"/>
        <w:numPr>
          <w:ilvl w:val="0"/>
          <w:numId w:val="9"/>
        </w:numPr>
        <w:spacing w:lineRule="auto" w:line="480"/>
        <w:rPr>
          <w:sz w:val="24"/>
          <w:szCs w:val="24"/>
          <w:lang w:val="en-US"/>
        </w:rPr>
      </w:pPr>
      <w:r>
        <w:rPr>
          <w:b/>
          <w:bCs/>
          <w:sz w:val="24"/>
          <w:szCs w:val="24"/>
          <w:lang w:val="en-US"/>
        </w:rPr>
        <w:t>Contact metamorphism</w:t>
      </w:r>
      <w:r>
        <w:rPr>
          <w:sz w:val="24"/>
          <w:szCs w:val="24"/>
          <w:lang w:val="en-US"/>
        </w:rPr>
        <w:t>: Changes in a rock that is in contact with magma because of the magma’s extreme heat.</w:t>
      </w:r>
    </w:p>
    <w:p>
      <w:pPr>
        <w:pStyle w:val="style0"/>
        <w:numPr>
          <w:ilvl w:val="0"/>
          <w:numId w:val="0"/>
        </w:numPr>
        <w:spacing w:lineRule="auto" w:line="480"/>
        <w:rPr>
          <w:b/>
          <w:bCs/>
          <w:sz w:val="24"/>
          <w:szCs w:val="24"/>
          <w:lang w:val="en-US"/>
        </w:rPr>
      </w:pPr>
      <w:r>
        <w:rPr>
          <w:b/>
          <w:bCs/>
          <w:sz w:val="24"/>
          <w:szCs w:val="24"/>
          <w:lang w:val="en-US"/>
        </w:rPr>
        <w:t>Erosion and Sedimentation</w:t>
      </w:r>
    </w:p>
    <w:p>
      <w:pPr>
        <w:pStyle w:val="style0"/>
        <w:numPr>
          <w:ilvl w:val="0"/>
          <w:numId w:val="0"/>
        </w:numPr>
        <w:spacing w:lineRule="auto" w:line="480"/>
        <w:rPr>
          <w:sz w:val="24"/>
          <w:szCs w:val="24"/>
          <w:lang w:val="en-US"/>
        </w:rPr>
      </w:pPr>
      <w:r>
        <w:rPr>
          <w:sz w:val="24"/>
          <w:szCs w:val="24"/>
          <w:lang w:val="en-US"/>
        </w:rPr>
        <w:t xml:space="preserve">Weathering wears rocks at the Earth’s surface down into smaller pieces. The small fragments are called sediments. Running water, ice, and gravity all transport these sediments from one place to another by erosion. During sedimentation, the sediments are laid down or deposited. In order to form a sedimentary rock, the accumulated sediment must become compacted and cemented together. Compaction and cementaction also known as lithification is the process of loose sediments being formed into sedimentary rocks.And melting, of course, is the process that transforms solid rock back into liquid magma. </w:t>
      </w:r>
    </w:p>
    <w:p>
      <w:pPr>
        <w:pStyle w:val="style0"/>
        <w:numPr>
          <w:ilvl w:val="0"/>
          <w:numId w:val="0"/>
        </w:numPr>
        <w:spacing w:lineRule="auto" w:line="480"/>
        <w:rPr>
          <w:b/>
          <w:bCs/>
          <w:sz w:val="24"/>
          <w:szCs w:val="24"/>
          <w:lang w:val="en-US"/>
        </w:rPr>
      </w:pPr>
      <w:r>
        <w:rPr/>
        <w:drawing>
          <wp:inline distL="0" distT="0" distB="0" distR="0">
            <wp:extent cx="4282848" cy="3929212"/>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3957"/>
                    <a:stretch/>
                  </pic:blipFill>
                  <pic:spPr>
                    <a:xfrm rot="0">
                      <a:off x="0" y="0"/>
                      <a:ext cx="4282848" cy="3929212"/>
                    </a:xfrm>
                    <a:prstGeom prst="rect"/>
                  </pic:spPr>
                </pic:pic>
              </a:graphicData>
            </a:graphic>
          </wp:inline>
        </w:drawing>
      </w:r>
    </w:p>
    <w:p>
      <w:pPr>
        <w:pStyle w:val="style0"/>
        <w:numPr>
          <w:ilvl w:val="0"/>
          <w:numId w:val="0"/>
        </w:numPr>
        <w:spacing w:lineRule="auto" w:line="480"/>
        <w:rPr>
          <w:b/>
          <w:bCs/>
          <w:sz w:val="24"/>
          <w:szCs w:val="24"/>
        </w:rPr>
      </w:pPr>
      <w:r>
        <w:rPr>
          <w:b/>
          <w:bCs/>
          <w:sz w:val="24"/>
          <w:szCs w:val="24"/>
          <w:lang w:val="en-US"/>
        </w:rPr>
        <w:t>Sedimentary Rocks</w:t>
      </w:r>
    </w:p>
    <w:p>
      <w:pPr>
        <w:pStyle w:val="style0"/>
        <w:spacing w:lineRule="auto" w:line="480"/>
        <w:rPr>
          <w:sz w:val="24"/>
          <w:szCs w:val="24"/>
        </w:rPr>
      </w:pPr>
      <w:r>
        <w:rPr>
          <w:sz w:val="24"/>
          <w:szCs w:val="24"/>
          <w:lang w:val="en-US"/>
        </w:rPr>
        <w:t>Sedimentary rocks are formed from pieces of other existing rock or organic material. There are three different types of sedimentary rocks: clastic, organic (biological), and chemical. Clastic sedimentary rocks, like sandstone, form from clasts, or pieces of other rock. Organic sedimentary rocks, like coal, form from hard, biological materials like plants, shells, and bones that are compressed into rock.</w:t>
      </w:r>
    </w:p>
    <w:p>
      <w:pPr>
        <w:pStyle w:val="style0"/>
        <w:spacing w:lineRule="auto" w:line="480"/>
        <w:rPr>
          <w:sz w:val="24"/>
          <w:szCs w:val="24"/>
        </w:rPr>
      </w:pPr>
      <w:r>
        <w:rPr>
          <w:sz w:val="24"/>
          <w:szCs w:val="24"/>
          <w:lang w:val="en-US"/>
        </w:rPr>
        <w:t xml:space="preserve">The formation of clastic and organic rocks begins with the weathering, or breaking down, of the exposed rock into small fragments. Through the process of erosion, these fragments are removed from their source and transported by wind, water, ice, or biological activity to a new location. Once the sediment settles somewhere, and enough of it collects, the lowest layers become compacted so tightly that they form solid rock. </w:t>
      </w:r>
    </w:p>
    <w:p>
      <w:pPr>
        <w:pStyle w:val="style0"/>
        <w:spacing w:lineRule="auto" w:line="480"/>
        <w:rPr>
          <w:sz w:val="24"/>
          <w:szCs w:val="24"/>
        </w:rPr>
      </w:pPr>
      <w:r>
        <w:rPr>
          <w:sz w:val="24"/>
          <w:szCs w:val="24"/>
          <w:lang w:val="en-US"/>
        </w:rPr>
        <w:t>Chemical sedimentary rocks, like limestone, halite, and flint, form from chemical precipitation. A chemical precipitate is a chemical compound—for instance, calcium carbonate, salt, and silica—that forms when the solution it is dissolved in, usually water, evaporates and leaves the compound behind. This occurs as water travels through Earth’s crust, weathering the rock and dissolving some of its minerals, transporting it elsewhere. These dissolved minerals are precipitated when the water evaporates.</w:t>
      </w:r>
    </w:p>
    <w:p>
      <w:pPr>
        <w:pStyle w:val="style0"/>
        <w:spacing w:lineRule="auto" w:line="480"/>
        <w:rPr>
          <w:sz w:val="24"/>
          <w:szCs w:val="24"/>
        </w:rPr>
      </w:pPr>
      <w:r>
        <w:rPr>
          <w:b/>
          <w:bCs/>
          <w:sz w:val="24"/>
          <w:szCs w:val="24"/>
          <w:lang w:val="en-US"/>
        </w:rPr>
        <w:t>Metamorphic Rocks</w:t>
      </w:r>
    </w:p>
    <w:p>
      <w:pPr>
        <w:pStyle w:val="style0"/>
        <w:spacing w:lineRule="auto" w:line="480"/>
        <w:rPr>
          <w:sz w:val="24"/>
          <w:szCs w:val="24"/>
        </w:rPr>
      </w:pPr>
      <w:r>
        <w:rPr>
          <w:sz w:val="24"/>
          <w:szCs w:val="24"/>
          <w:lang w:val="en-US"/>
        </w:rPr>
        <w:t>Metamorphic rocks are rocks that have been changed from their original form by immense heat or pressure. Metamorphic rocks have two classes: foliated and nonfoliated. When a rock with flat or elongated minerals is put under immense pressure, the minerals line up in layers, creating foliation. Foliation is the aligning of elongated or platy minerals, like hornblende or mica, perpendicular to the direction of pressure that is applied. An example of this transformation can be seen with granite, an igneous rock. Granite contains long and platy minerals that are not initially aligned, but when enough pressure is added, those minerals shift to all point in the same direction while getting squeezed into flat sheets. When granite undergoes this process, like at a tectonic plate boundary, it turns into gneiss. Nonfoliated rocks are formed the same way, but they do not contain the minerals that tend to line up under pressure and thus do not have the layered appearance of foliated rocks. Sedimentary rocks like bituminous coal, limestone, and sandstone, given enough heat and pressure, can turn into nonfoliated metamorphic rocks like anthracite coal, marble, and quartzite. Nonfoliated rocks can also form by metamorphism, which happens when magma comes in contact with the surrounding rock.</w:t>
      </w:r>
    </w:p>
    <w:p>
      <w:pPr>
        <w:pStyle w:val="style0"/>
        <w:spacing w:lineRule="auto" w:line="480"/>
        <w:rPr>
          <w:b/>
          <w:bCs/>
          <w:sz w:val="24"/>
          <w:szCs w:val="24"/>
        </w:rPr>
      </w:pPr>
      <w:r>
        <w:rPr>
          <w:b/>
          <w:bCs/>
          <w:sz w:val="24"/>
          <w:szCs w:val="24"/>
          <w:lang w:val="en-US"/>
        </w:rPr>
        <w:t>Igneous Rocks</w:t>
      </w:r>
    </w:p>
    <w:p>
      <w:pPr>
        <w:pStyle w:val="style0"/>
        <w:spacing w:lineRule="auto" w:line="480"/>
        <w:rPr>
          <w:sz w:val="24"/>
          <w:szCs w:val="24"/>
        </w:rPr>
      </w:pPr>
      <w:r>
        <w:rPr>
          <w:sz w:val="24"/>
          <w:szCs w:val="24"/>
          <w:lang w:val="en-US"/>
        </w:rPr>
        <w:t>Igneous rocks are formed when molten hot material cools and solidifies. Igneous rocks can also be made a couple of different ways. When they are formed inside of the earth, they are called intrusive, or plutonic, igneous rocks. If they are formed outside or on top of Earth’s crust, they are called extrusive, or volcanic, igneous rocks.</w:t>
      </w:r>
    </w:p>
    <w:p>
      <w:pPr>
        <w:pStyle w:val="style0"/>
        <w:spacing w:lineRule="auto" w:line="480"/>
        <w:rPr>
          <w:sz w:val="24"/>
          <w:szCs w:val="24"/>
        </w:rPr>
      </w:pPr>
      <w:r>
        <w:rPr>
          <w:sz w:val="24"/>
          <w:szCs w:val="24"/>
          <w:lang w:val="en-US"/>
        </w:rPr>
        <w:t>Granite and diorite are examples of common intrusive rocks. They have a coarse texture with large mineral grains, indicating that they spent thousands or millions of years cooling down inside the earth, a time course that allowed large mineral crystals to grow.</w:t>
      </w:r>
    </w:p>
    <w:p>
      <w:pPr>
        <w:pStyle w:val="style0"/>
        <w:spacing w:lineRule="auto" w:line="480"/>
        <w:rPr>
          <w:sz w:val="24"/>
          <w:szCs w:val="24"/>
        </w:rPr>
      </w:pPr>
      <w:r>
        <w:rPr>
          <w:sz w:val="24"/>
          <w:szCs w:val="24"/>
          <w:lang w:val="en-US"/>
        </w:rPr>
        <w:t>Alternatively, rocks like basalt and obsidian have very small grains and a relatively fine texture. This happens because when magma erupts into lava, it cools more quickly than it would if it stayed inside the earth, giving crystals less time to form. Obsidian cools into volcanic glass so quickly when ejected that the grains are impossible to see with the naked eye.</w:t>
      </w:r>
    </w:p>
    <w:p>
      <w:pPr>
        <w:pStyle w:val="style0"/>
        <w:spacing w:lineRule="auto" w:line="480"/>
        <w:rPr>
          <w:sz w:val="24"/>
          <w:szCs w:val="24"/>
        </w:rPr>
      </w:pPr>
      <w:r>
        <w:rPr>
          <w:sz w:val="24"/>
          <w:szCs w:val="24"/>
          <w:lang w:val="en-US"/>
        </w:rPr>
        <w:t xml:space="preserve">Extrusive igneous rocks can also have a vesicular, or “holey” texture. This happens when the ejected magma still has gases inside of it so when it cools, the gas bubbles are trapped and end up giving the rock a bubbly texture. An example of this would be pumice. </w:t>
      </w:r>
    </w:p>
    <w:p>
      <w:pPr>
        <w:pStyle w:val="style179"/>
        <w:numPr>
          <w:ilvl w:val="0"/>
          <w:numId w:val="3"/>
        </w:numPr>
        <w:spacing w:lineRule="auto" w:line="480"/>
        <w:rPr>
          <w:b/>
          <w:bCs/>
          <w:sz w:val="24"/>
          <w:szCs w:val="24"/>
        </w:rPr>
      </w:pPr>
      <w:r>
        <w:rPr>
          <w:b/>
          <w:bCs/>
          <w:sz w:val="24"/>
          <w:szCs w:val="24"/>
          <w:lang w:val="en-US"/>
        </w:rPr>
        <w:t xml:space="preserve">Define texture and composition. </w:t>
      </w:r>
    </w:p>
    <w:p>
      <w:pPr>
        <w:pStyle w:val="style0"/>
        <w:numPr>
          <w:ilvl w:val="0"/>
          <w:numId w:val="0"/>
        </w:numPr>
        <w:spacing w:lineRule="auto" w:line="480"/>
        <w:rPr>
          <w:b w:val="false"/>
          <w:bCs w:val="false"/>
          <w:sz w:val="24"/>
          <w:szCs w:val="24"/>
        </w:rPr>
      </w:pPr>
      <w:r>
        <w:rPr>
          <w:b w:val="false"/>
          <w:bCs w:val="false"/>
          <w:sz w:val="24"/>
          <w:szCs w:val="24"/>
          <w:lang w:val="en-US"/>
        </w:rPr>
        <w:t>Texture refers to the features that we see in the rock such as the mineral sizes or the presence of glass, fragmented material, or vesicles (holes) in the igneous rock while composition refers to a rock's chemical and mineral make-up.</w:t>
      </w:r>
    </w:p>
    <w:p>
      <w:pPr>
        <w:pStyle w:val="style179"/>
        <w:numPr>
          <w:ilvl w:val="0"/>
          <w:numId w:val="3"/>
        </w:numPr>
        <w:spacing w:lineRule="auto" w:line="480"/>
        <w:rPr>
          <w:sz w:val="24"/>
          <w:szCs w:val="24"/>
          <w:lang w:val="en-US"/>
        </w:rPr>
      </w:pPr>
      <w:r>
        <w:rPr>
          <w:b/>
          <w:bCs/>
          <w:sz w:val="24"/>
          <w:szCs w:val="24"/>
          <w:lang w:val="en-US"/>
        </w:rPr>
        <w:t xml:space="preserve">Define the following igneous rock textures:aphanitic, phaneritic, porphyritic, vesicular, glassy and pegmatitic. </w:t>
      </w:r>
    </w:p>
    <w:p>
      <w:pPr>
        <w:pStyle w:val="style179"/>
        <w:numPr>
          <w:ilvl w:val="0"/>
          <w:numId w:val="4"/>
        </w:numPr>
        <w:spacing w:lineRule="auto" w:line="480"/>
        <w:rPr>
          <w:sz w:val="24"/>
          <w:szCs w:val="24"/>
          <w:lang w:val="en-US"/>
        </w:rPr>
      </w:pPr>
      <w:r>
        <w:rPr>
          <w:sz w:val="24"/>
          <w:szCs w:val="24"/>
          <w:lang w:val="en-US"/>
        </w:rPr>
        <w:t>APHANITIC TEXTURE - Igneous rocks that form on the earth's surface have very fine-grained texture because the crystals are too small to see without magnification. An aphanitic texture is usually the result of faster cooling and solidification of liquid magma.</w:t>
      </w:r>
    </w:p>
    <w:p>
      <w:pPr>
        <w:pStyle w:val="style179"/>
        <w:numPr>
          <w:ilvl w:val="0"/>
          <w:numId w:val="4"/>
        </w:numPr>
        <w:spacing w:lineRule="auto" w:line="480"/>
        <w:rPr>
          <w:sz w:val="24"/>
          <w:szCs w:val="24"/>
          <w:lang w:val="en-US"/>
        </w:rPr>
      </w:pPr>
      <w:r>
        <w:rPr>
          <w:sz w:val="24"/>
          <w:szCs w:val="24"/>
          <w:lang w:val="en-US"/>
        </w:rPr>
        <w:t>PHANERITIC TEXTURE - Igneous rocks with large, visible crystals because the rock formed slowly in an underground magma chamber.</w:t>
      </w:r>
    </w:p>
    <w:p>
      <w:pPr>
        <w:pStyle w:val="style179"/>
        <w:numPr>
          <w:ilvl w:val="0"/>
          <w:numId w:val="4"/>
        </w:numPr>
        <w:spacing w:lineRule="auto" w:line="480"/>
        <w:rPr>
          <w:sz w:val="24"/>
          <w:szCs w:val="24"/>
          <w:lang w:val="en-US"/>
        </w:rPr>
      </w:pPr>
      <w:r>
        <w:rPr>
          <w:sz w:val="24"/>
          <w:szCs w:val="24"/>
          <w:lang w:val="en-US"/>
        </w:rPr>
        <w:t>PORPHYRITIC TEXTURE - an igneous rock in which PHENOCRYSTS (large crystals) are surrounded by a fine groundmass (very small crystals). This shows that the large crystals had a chance to form in a magma while it was migrating and cooling.</w:t>
      </w:r>
    </w:p>
    <w:p>
      <w:pPr>
        <w:pStyle w:val="style179"/>
        <w:numPr>
          <w:ilvl w:val="0"/>
          <w:numId w:val="4"/>
        </w:numPr>
        <w:spacing w:lineRule="auto" w:line="480"/>
        <w:rPr>
          <w:sz w:val="24"/>
          <w:szCs w:val="24"/>
          <w:lang w:val="en-US"/>
        </w:rPr>
      </w:pPr>
      <w:r>
        <w:rPr>
          <w:sz w:val="24"/>
          <w:szCs w:val="24"/>
          <w:lang w:val="en-US"/>
        </w:rPr>
        <w:t>GLASSY TEXTURE (caused by rapid cooling); fresh fractures display a conchoidal fracture like broken glass. An igneous rock with glassy texture is called OBSIDIAN.</w:t>
      </w:r>
    </w:p>
    <w:p>
      <w:pPr>
        <w:pStyle w:val="style179"/>
        <w:numPr>
          <w:ilvl w:val="0"/>
          <w:numId w:val="4"/>
        </w:numPr>
        <w:spacing w:lineRule="auto" w:line="480"/>
        <w:rPr>
          <w:b/>
          <w:bCs/>
          <w:sz w:val="24"/>
          <w:szCs w:val="24"/>
          <w:lang w:val="en-US"/>
        </w:rPr>
      </w:pPr>
      <w:r>
        <w:rPr>
          <w:sz w:val="24"/>
          <w:szCs w:val="24"/>
          <w:lang w:val="en-US"/>
        </w:rPr>
        <w:t>PEGMATITIC TEXTURE- A pegmatitic texture is one in which the mineral grains are exceptionally large. The largest ones are, by convention, more than about 3 cm long. This texture is found in intrusive rocks. The extra large size does not mean that they cooled extra slowly.</w:t>
      </w:r>
    </w:p>
    <w:p>
      <w:pPr>
        <w:pStyle w:val="style179"/>
        <w:numPr>
          <w:ilvl w:val="0"/>
          <w:numId w:val="3"/>
        </w:numPr>
        <w:spacing w:lineRule="auto" w:line="480"/>
        <w:rPr>
          <w:b/>
          <w:bCs/>
          <w:sz w:val="24"/>
          <w:szCs w:val="24"/>
          <w:lang w:val="en-US"/>
        </w:rPr>
      </w:pPr>
      <w:r>
        <w:rPr>
          <w:b/>
          <w:bCs/>
          <w:sz w:val="24"/>
          <w:szCs w:val="24"/>
          <w:lang w:val="en-US"/>
        </w:rPr>
        <w:t xml:space="preserve">List the common igneous rock forming minerals(there are eight or nine) and give their formulas. </w:t>
      </w:r>
    </w:p>
    <w:p>
      <w:pPr>
        <w:pStyle w:val="style179"/>
        <w:numPr>
          <w:ilvl w:val="0"/>
          <w:numId w:val="5"/>
        </w:numPr>
        <w:spacing w:lineRule="auto" w:line="480"/>
        <w:rPr>
          <w:b w:val="false"/>
          <w:bCs w:val="false"/>
          <w:sz w:val="24"/>
          <w:szCs w:val="24"/>
          <w:lang w:val="en-US"/>
        </w:rPr>
      </w:pPr>
      <w:r>
        <w:rPr>
          <w:b w:val="false"/>
          <w:bCs w:val="false"/>
          <w:sz w:val="24"/>
          <w:szCs w:val="24"/>
          <w:lang w:val="en-US"/>
        </w:rPr>
        <w:t>Olivine - (Mg,Fe)2SiO4</w:t>
      </w:r>
    </w:p>
    <w:p>
      <w:pPr>
        <w:pStyle w:val="style179"/>
        <w:numPr>
          <w:ilvl w:val="0"/>
          <w:numId w:val="5"/>
        </w:numPr>
        <w:spacing w:lineRule="auto" w:line="480"/>
        <w:rPr>
          <w:b w:val="false"/>
          <w:bCs w:val="false"/>
          <w:sz w:val="24"/>
          <w:szCs w:val="24"/>
          <w:lang w:val="en-US"/>
        </w:rPr>
      </w:pPr>
      <w:r>
        <w:rPr>
          <w:b w:val="false"/>
          <w:bCs w:val="false"/>
          <w:sz w:val="24"/>
          <w:szCs w:val="24"/>
          <w:lang w:val="en-US"/>
        </w:rPr>
        <w:t>Calcium Plagioclase - CaAl2Si2O8</w:t>
      </w:r>
    </w:p>
    <w:p>
      <w:pPr>
        <w:pStyle w:val="style179"/>
        <w:numPr>
          <w:ilvl w:val="0"/>
          <w:numId w:val="5"/>
        </w:numPr>
        <w:spacing w:lineRule="auto" w:line="480"/>
        <w:rPr>
          <w:b w:val="false"/>
          <w:bCs w:val="false"/>
          <w:sz w:val="24"/>
          <w:szCs w:val="24"/>
          <w:lang w:val="en-US"/>
        </w:rPr>
      </w:pPr>
      <w:r>
        <w:rPr>
          <w:b w:val="false"/>
          <w:bCs w:val="false"/>
          <w:sz w:val="24"/>
          <w:szCs w:val="24"/>
          <w:lang w:val="en-US"/>
        </w:rPr>
        <w:t>Sodium Plagioclase - NaAlSi3O8</w:t>
      </w:r>
    </w:p>
    <w:p>
      <w:pPr>
        <w:pStyle w:val="style179"/>
        <w:numPr>
          <w:ilvl w:val="0"/>
          <w:numId w:val="5"/>
        </w:numPr>
        <w:spacing w:lineRule="auto" w:line="480"/>
        <w:rPr>
          <w:b w:val="false"/>
          <w:bCs w:val="false"/>
          <w:sz w:val="24"/>
          <w:szCs w:val="24"/>
          <w:lang w:val="en-US"/>
        </w:rPr>
      </w:pPr>
      <w:r>
        <w:rPr>
          <w:b w:val="false"/>
          <w:bCs w:val="false"/>
          <w:sz w:val="24"/>
          <w:szCs w:val="24"/>
          <w:lang w:val="en-US"/>
        </w:rPr>
        <w:t xml:space="preserve">Pyroxene Complex - Ca-Mg-Fe-Al silicates </w:t>
      </w:r>
    </w:p>
    <w:p>
      <w:pPr>
        <w:pStyle w:val="style179"/>
        <w:numPr>
          <w:ilvl w:val="0"/>
          <w:numId w:val="5"/>
        </w:numPr>
        <w:spacing w:lineRule="auto" w:line="480"/>
        <w:rPr>
          <w:b w:val="false"/>
          <w:bCs w:val="false"/>
          <w:sz w:val="24"/>
          <w:szCs w:val="24"/>
          <w:lang w:val="en-US"/>
        </w:rPr>
      </w:pPr>
      <w:r>
        <w:rPr>
          <w:b w:val="false"/>
          <w:bCs w:val="false"/>
          <w:sz w:val="24"/>
          <w:szCs w:val="24"/>
          <w:lang w:val="en-US"/>
        </w:rPr>
        <w:t xml:space="preserve">Amphibole Complex hydrous - Na-Ca-Mg-Fe-Al silicates </w:t>
      </w:r>
    </w:p>
    <w:p>
      <w:pPr>
        <w:pStyle w:val="style179"/>
        <w:numPr>
          <w:ilvl w:val="0"/>
          <w:numId w:val="5"/>
        </w:numPr>
        <w:spacing w:lineRule="auto" w:line="480"/>
        <w:rPr>
          <w:b w:val="false"/>
          <w:bCs w:val="false"/>
          <w:sz w:val="24"/>
          <w:szCs w:val="24"/>
          <w:lang w:val="en-US"/>
        </w:rPr>
      </w:pPr>
      <w:r>
        <w:rPr>
          <w:b w:val="false"/>
          <w:bCs w:val="false"/>
          <w:sz w:val="24"/>
          <w:szCs w:val="24"/>
          <w:lang w:val="en-US"/>
        </w:rPr>
        <w:t>Biotite (K(Mg,Fe)3AlSi3O10(OH)2</w:t>
      </w:r>
    </w:p>
    <w:p>
      <w:pPr>
        <w:pStyle w:val="style179"/>
        <w:numPr>
          <w:ilvl w:val="0"/>
          <w:numId w:val="5"/>
        </w:numPr>
        <w:spacing w:lineRule="auto" w:line="480"/>
        <w:rPr>
          <w:b w:val="false"/>
          <w:bCs w:val="false"/>
          <w:sz w:val="24"/>
          <w:szCs w:val="24"/>
          <w:lang w:val="en-US"/>
        </w:rPr>
      </w:pPr>
      <w:r>
        <w:rPr>
          <w:b w:val="false"/>
          <w:bCs w:val="false"/>
          <w:sz w:val="24"/>
          <w:szCs w:val="24"/>
          <w:lang w:val="en-US"/>
        </w:rPr>
        <w:t>Orthoclase - KAlSi3O8</w:t>
      </w:r>
    </w:p>
    <w:p>
      <w:pPr>
        <w:pStyle w:val="style179"/>
        <w:numPr>
          <w:ilvl w:val="0"/>
          <w:numId w:val="5"/>
        </w:numPr>
        <w:spacing w:lineRule="auto" w:line="480"/>
        <w:rPr>
          <w:b w:val="false"/>
          <w:bCs w:val="false"/>
          <w:sz w:val="24"/>
          <w:szCs w:val="24"/>
          <w:lang w:val="en-US"/>
        </w:rPr>
      </w:pPr>
      <w:r>
        <w:rPr>
          <w:b w:val="false"/>
          <w:bCs w:val="false"/>
          <w:sz w:val="24"/>
          <w:szCs w:val="24"/>
          <w:lang w:val="en-US"/>
        </w:rPr>
        <w:t>Muscovite - KAl3AlSi3O10(OH)2</w:t>
      </w:r>
    </w:p>
    <w:p>
      <w:pPr>
        <w:pStyle w:val="style179"/>
        <w:numPr>
          <w:ilvl w:val="0"/>
          <w:numId w:val="5"/>
        </w:numPr>
        <w:spacing w:lineRule="auto" w:line="480"/>
        <w:rPr>
          <w:b/>
          <w:bCs/>
          <w:sz w:val="24"/>
          <w:szCs w:val="24"/>
          <w:lang w:val="en-US"/>
        </w:rPr>
      </w:pPr>
      <w:r>
        <w:rPr>
          <w:b w:val="false"/>
          <w:bCs w:val="false"/>
          <w:sz w:val="24"/>
          <w:szCs w:val="24"/>
          <w:lang w:val="en-US"/>
        </w:rPr>
        <w:t xml:space="preserve">Quartz - SiO2 </w:t>
      </w:r>
    </w:p>
    <w:p>
      <w:pPr>
        <w:pStyle w:val="style179"/>
        <w:numPr>
          <w:ilvl w:val="0"/>
          <w:numId w:val="3"/>
        </w:numPr>
        <w:spacing w:lineRule="auto" w:line="480"/>
        <w:rPr>
          <w:sz w:val="24"/>
          <w:szCs w:val="24"/>
        </w:rPr>
      </w:pPr>
      <w:r>
        <w:rPr>
          <w:b/>
          <w:bCs/>
          <w:sz w:val="24"/>
          <w:szCs w:val="24"/>
          <w:lang w:val="en-US"/>
        </w:rPr>
        <w:t xml:space="preserve">Define ultramafic, mafic, intermediate and felsic. </w:t>
      </w:r>
    </w:p>
    <w:p>
      <w:pPr>
        <w:pStyle w:val="style179"/>
        <w:numPr>
          <w:ilvl w:val="0"/>
          <w:numId w:val="7"/>
        </w:numPr>
        <w:spacing w:lineRule="auto" w:line="480"/>
        <w:rPr>
          <w:sz w:val="24"/>
          <w:szCs w:val="24"/>
        </w:rPr>
      </w:pPr>
      <w:r>
        <w:rPr>
          <w:sz w:val="24"/>
          <w:szCs w:val="24"/>
          <w:lang w:val="en-US"/>
        </w:rPr>
        <w:t>Ultramafic refers to the extremely mafic rocks composed of mostly olivine and some pyroxene which have even more magnesium and iron and even less silica. These rocks are rare on the surface, but make up peridotite, the rock of the upper mantle. It is poor in silica, in the 40% or less range.</w:t>
      </w:r>
    </w:p>
    <w:p>
      <w:pPr>
        <w:pStyle w:val="style179"/>
        <w:numPr>
          <w:ilvl w:val="0"/>
          <w:numId w:val="7"/>
        </w:numPr>
        <w:spacing w:lineRule="auto" w:line="480"/>
        <w:rPr>
          <w:sz w:val="24"/>
          <w:szCs w:val="24"/>
        </w:rPr>
      </w:pPr>
      <w:r>
        <w:rPr>
          <w:sz w:val="24"/>
          <w:szCs w:val="24"/>
          <w:lang w:val="en-US"/>
        </w:rPr>
        <w:t>Mafic refers to an abundance of ferromagnesian minerals (with magnesium and iron, chemical symbols Mg and Fe) plus plagioclase feldspar. It is mostly made of dark minerals like pyroxene and olivine, which are rich in iron and magnesium and relatively poor in silica. Mafic rocks are low in silica, in the 45-50% range.</w:t>
      </w:r>
    </w:p>
    <w:p>
      <w:pPr>
        <w:pStyle w:val="style179"/>
        <w:numPr>
          <w:ilvl w:val="0"/>
          <w:numId w:val="7"/>
        </w:numPr>
        <w:spacing w:lineRule="auto" w:line="480"/>
        <w:rPr>
          <w:sz w:val="24"/>
          <w:szCs w:val="24"/>
          <w:lang w:val="en-US"/>
        </w:rPr>
      </w:pPr>
      <w:r>
        <w:rPr>
          <w:sz w:val="24"/>
          <w:szCs w:val="24"/>
          <w:lang w:val="en-US"/>
        </w:rPr>
        <w:t>Intermediate is a composition between felsic and mafic. It usually contains roughly-equal amounts of light and dark minerals, including light grains of plagioclase feldspar and dark minerals like amphibole. It is intermediate in silica in the 55-60% range.</w:t>
      </w:r>
    </w:p>
    <w:p>
      <w:pPr>
        <w:pStyle w:val="style179"/>
        <w:numPr>
          <w:ilvl w:val="0"/>
          <w:numId w:val="7"/>
        </w:numPr>
        <w:spacing w:lineRule="auto" w:line="480"/>
        <w:rPr>
          <w:sz w:val="24"/>
          <w:szCs w:val="24"/>
        </w:rPr>
      </w:pPr>
      <w:r>
        <w:rPr>
          <w:sz w:val="24"/>
          <w:szCs w:val="24"/>
          <w:lang w:val="en-US"/>
        </w:rPr>
        <w:t>Felsic refers to a predominance of the light-colored (felsic) minerals feldspar and silica in the form of quartz. These light-colored minerals have more silica as a proportion of their overall chemical formula. Minor amounts of dark-colored (mafic) minerals like amphibole and biotite mica may be present as well. Felsic igneous rocks are rich in silica (in the 65-75% range, meaning the rock would be 65-75% weight percent SiO2) and poor in iron and magnesium.</w:t>
      </w:r>
    </w:p>
    <w:p>
      <w:pPr>
        <w:pStyle w:val="style179"/>
        <w:numPr>
          <w:ilvl w:val="0"/>
          <w:numId w:val="3"/>
        </w:numPr>
        <w:spacing w:lineRule="auto" w:line="480"/>
        <w:rPr>
          <w:b/>
          <w:bCs/>
          <w:sz w:val="24"/>
          <w:szCs w:val="24"/>
        </w:rPr>
      </w:pPr>
      <w:r>
        <w:rPr>
          <w:b/>
          <w:bCs/>
          <w:sz w:val="24"/>
          <w:szCs w:val="24"/>
          <w:lang w:val="en-US"/>
        </w:rPr>
        <w:t xml:space="preserve">For each of the following igneous rocks, state if it is Extrusive or Intrusive and whether it is ultramafic, mafic, intermediate or felsic. Peridotite, Basalt, Gabbro, Andesite, Diorite, Rhyolite and Granite. </w:t>
      </w:r>
    </w:p>
    <w:tbl>
      <w:tblPr>
        <w:tblStyle w:val="style154"/>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00" w:firstRow="0" w:lastRow="0" w:firstColumn="0" w:lastColumn="0" w:noHBand="0" w:noVBand="1"/>
      </w:tblPr>
      <w:tblGrid>
        <w:gridCol w:w="1915"/>
        <w:gridCol w:w="1915"/>
        <w:gridCol w:w="958"/>
        <w:gridCol w:w="957"/>
        <w:gridCol w:w="1915"/>
        <w:gridCol w:w="1916"/>
      </w:tblGrid>
      <w:tr>
        <w:trPr/>
        <w:tc>
          <w:tcPr>
            <w:tcW w:w="1915" w:type="dxa"/>
            <w:tcBorders>
              <w:top w:val="single" w:sz="4" w:space="0" w:color="auto"/>
              <w:left w:val="single" w:sz="4" w:space="0" w:color="auto"/>
              <w:bottom w:val="single" w:sz="4" w:space="0" w:color="auto"/>
              <w:right w:val="single" w:sz="4" w:space="0" w:color="auto"/>
            </w:tcBorders>
          </w:tcPr>
          <w:p>
            <w:pPr>
              <w:pStyle w:val="style0"/>
              <w:spacing w:lineRule="auto" w:line="480"/>
              <w:rPr>
                <w:sz w:val="24"/>
                <w:szCs w:val="24"/>
              </w:rPr>
            </w:pPr>
            <w:r>
              <w:rPr>
                <w:sz w:val="24"/>
                <w:szCs w:val="24"/>
                <w:lang w:val="en-US"/>
              </w:rPr>
              <w:t>Extrusive</w:t>
            </w:r>
          </w:p>
        </w:tc>
        <w:tc>
          <w:tcPr>
            <w:tcW w:w="1915" w:type="dxa"/>
            <w:tcBorders>
              <w:top w:val="single" w:sz="4" w:space="0" w:color="auto"/>
              <w:left w:val="single" w:sz="4" w:space="0" w:color="auto"/>
              <w:bottom w:val="single" w:sz="4" w:space="0" w:color="auto"/>
              <w:right w:val="single" w:sz="4" w:space="0" w:color="auto"/>
            </w:tcBorders>
          </w:tcPr>
          <w:p>
            <w:pPr>
              <w:pStyle w:val="style0"/>
              <w:spacing w:lineRule="auto" w:line="480"/>
              <w:rPr>
                <w:sz w:val="24"/>
                <w:szCs w:val="24"/>
              </w:rPr>
            </w:pPr>
            <w:r>
              <w:rPr>
                <w:sz w:val="24"/>
                <w:szCs w:val="24"/>
                <w:lang w:val="en-US"/>
              </w:rPr>
              <w:t>Basalt</w:t>
            </w:r>
          </w:p>
        </w:tc>
        <w:tc>
          <w:tcPr>
            <w:tcW w:w="1915" w:type="dxa"/>
            <w:gridSpan w:val="2"/>
            <w:tcBorders>
              <w:top w:val="single" w:sz="4" w:space="0" w:color="auto"/>
              <w:left w:val="single" w:sz="4" w:space="0" w:color="auto"/>
              <w:bottom w:val="single" w:sz="4" w:space="0" w:color="auto"/>
              <w:right w:val="single" w:sz="4" w:space="0" w:color="auto"/>
            </w:tcBorders>
          </w:tcPr>
          <w:p>
            <w:pPr>
              <w:pStyle w:val="style0"/>
              <w:spacing w:lineRule="auto" w:line="480"/>
              <w:rPr>
                <w:sz w:val="24"/>
                <w:szCs w:val="24"/>
              </w:rPr>
            </w:pPr>
            <w:r>
              <w:rPr>
                <w:sz w:val="24"/>
                <w:szCs w:val="24"/>
                <w:lang w:val="en-US"/>
              </w:rPr>
              <w:t>Andesite</w:t>
            </w:r>
          </w:p>
        </w:tc>
        <w:tc>
          <w:tcPr>
            <w:tcW w:w="1915" w:type="dxa"/>
            <w:tcBorders>
              <w:top w:val="single" w:sz="4" w:space="0" w:color="auto"/>
              <w:left w:val="single" w:sz="4" w:space="0" w:color="auto"/>
              <w:bottom w:val="single" w:sz="4" w:space="0" w:color="auto"/>
              <w:right w:val="single" w:sz="4" w:space="0" w:color="auto"/>
            </w:tcBorders>
          </w:tcPr>
          <w:p>
            <w:pPr>
              <w:pStyle w:val="style0"/>
              <w:spacing w:lineRule="auto" w:line="480"/>
              <w:rPr>
                <w:sz w:val="24"/>
                <w:szCs w:val="24"/>
              </w:rPr>
            </w:pPr>
            <w:r>
              <w:rPr>
                <w:sz w:val="24"/>
                <w:szCs w:val="24"/>
                <w:lang w:val="en-US"/>
              </w:rPr>
              <w:t>Rhyolite</w:t>
            </w:r>
          </w:p>
        </w:tc>
        <w:tc>
          <w:tcPr>
            <w:tcW w:w="1915" w:type="dxa"/>
            <w:tcBorders>
              <w:top w:val="single" w:sz="4" w:space="0" w:color="auto"/>
              <w:left w:val="single" w:sz="4" w:space="0" w:color="auto"/>
              <w:bottom w:val="single" w:sz="4" w:space="0" w:color="auto"/>
              <w:right w:val="single" w:sz="4" w:space="0" w:color="auto"/>
            </w:tcBorders>
          </w:tcPr>
          <w:p>
            <w:pPr>
              <w:pStyle w:val="style0"/>
              <w:spacing w:lineRule="auto" w:line="480"/>
              <w:rPr>
                <w:sz w:val="24"/>
                <w:szCs w:val="24"/>
              </w:rPr>
            </w:pPr>
          </w:p>
        </w:tc>
      </w:tr>
      <w:tr>
        <w:tblPrEx/>
        <w:trPr/>
        <w:tc>
          <w:tcPr>
            <w:tcW w:w="1915" w:type="dxa"/>
            <w:tcBorders>
              <w:top w:val="single" w:sz="4" w:space="0" w:color="auto"/>
              <w:left w:val="single" w:sz="4" w:space="0" w:color="auto"/>
              <w:bottom w:val="single" w:sz="4" w:space="0" w:color="auto"/>
              <w:right w:val="single" w:sz="4" w:space="0" w:color="auto"/>
            </w:tcBorders>
          </w:tcPr>
          <w:p>
            <w:pPr>
              <w:pStyle w:val="style0"/>
              <w:spacing w:lineRule="auto" w:line="480"/>
              <w:rPr>
                <w:sz w:val="24"/>
                <w:szCs w:val="24"/>
              </w:rPr>
            </w:pPr>
            <w:r>
              <w:rPr>
                <w:sz w:val="24"/>
                <w:szCs w:val="24"/>
                <w:lang w:val="en-US"/>
              </w:rPr>
              <w:t>Intrusive</w:t>
            </w:r>
          </w:p>
        </w:tc>
        <w:tc>
          <w:tcPr>
            <w:tcW w:w="1915" w:type="dxa"/>
            <w:tcBorders>
              <w:top w:val="single" w:sz="4" w:space="0" w:color="auto"/>
              <w:left w:val="single" w:sz="4" w:space="0" w:color="auto"/>
              <w:bottom w:val="single" w:sz="4" w:space="0" w:color="auto"/>
              <w:right w:val="single" w:sz="4" w:space="0" w:color="auto"/>
            </w:tcBorders>
          </w:tcPr>
          <w:p>
            <w:pPr>
              <w:pStyle w:val="style0"/>
              <w:spacing w:lineRule="auto" w:line="480"/>
              <w:rPr>
                <w:sz w:val="24"/>
                <w:szCs w:val="24"/>
              </w:rPr>
            </w:pPr>
            <w:r>
              <w:rPr>
                <w:sz w:val="24"/>
                <w:szCs w:val="24"/>
                <w:lang w:val="en-US"/>
              </w:rPr>
              <w:t>Gabbro</w:t>
            </w:r>
          </w:p>
        </w:tc>
        <w:tc>
          <w:tcPr>
            <w:tcW w:w="1915" w:type="dxa"/>
            <w:gridSpan w:val="2"/>
            <w:tcBorders>
              <w:top w:val="single" w:sz="4" w:space="0" w:color="auto"/>
              <w:left w:val="single" w:sz="4" w:space="0" w:color="auto"/>
              <w:bottom w:val="single" w:sz="4" w:space="0" w:color="auto"/>
              <w:right w:val="single" w:sz="4" w:space="0" w:color="auto"/>
            </w:tcBorders>
          </w:tcPr>
          <w:p>
            <w:pPr>
              <w:pStyle w:val="style0"/>
              <w:spacing w:lineRule="auto" w:line="480"/>
              <w:rPr>
                <w:sz w:val="24"/>
                <w:szCs w:val="24"/>
              </w:rPr>
            </w:pPr>
            <w:r>
              <w:rPr>
                <w:sz w:val="24"/>
                <w:szCs w:val="24"/>
                <w:lang w:val="en-US"/>
              </w:rPr>
              <w:t>Granite</w:t>
            </w:r>
          </w:p>
        </w:tc>
        <w:tc>
          <w:tcPr>
            <w:tcW w:w="1915" w:type="dxa"/>
            <w:tcBorders>
              <w:top w:val="single" w:sz="4" w:space="0" w:color="auto"/>
              <w:left w:val="single" w:sz="4" w:space="0" w:color="auto"/>
              <w:bottom w:val="single" w:sz="4" w:space="0" w:color="auto"/>
              <w:right w:val="single" w:sz="4" w:space="0" w:color="auto"/>
            </w:tcBorders>
          </w:tcPr>
          <w:p>
            <w:pPr>
              <w:pStyle w:val="style0"/>
              <w:spacing w:lineRule="auto" w:line="480"/>
              <w:rPr>
                <w:sz w:val="24"/>
                <w:szCs w:val="24"/>
              </w:rPr>
            </w:pPr>
            <w:r>
              <w:rPr>
                <w:sz w:val="24"/>
                <w:szCs w:val="24"/>
                <w:lang w:val="en-US"/>
              </w:rPr>
              <w:t>Diorite</w:t>
            </w:r>
          </w:p>
        </w:tc>
        <w:tc>
          <w:tcPr>
            <w:tcW w:w="1915" w:type="dxa"/>
            <w:tcBorders>
              <w:top w:val="single" w:sz="4" w:space="0" w:color="auto"/>
              <w:left w:val="single" w:sz="4" w:space="0" w:color="auto"/>
              <w:bottom w:val="single" w:sz="4" w:space="0" w:color="auto"/>
              <w:right w:val="single" w:sz="4" w:space="0" w:color="auto"/>
            </w:tcBorders>
          </w:tcPr>
          <w:p>
            <w:pPr>
              <w:pStyle w:val="style0"/>
              <w:spacing w:lineRule="auto" w:line="480"/>
              <w:rPr>
                <w:sz w:val="24"/>
                <w:szCs w:val="24"/>
              </w:rPr>
            </w:pPr>
            <w:r>
              <w:rPr>
                <w:sz w:val="24"/>
                <w:szCs w:val="24"/>
                <w:lang w:val="en-US"/>
              </w:rPr>
              <w:t>Peridotite</w:t>
            </w:r>
          </w:p>
        </w:tc>
      </w:tr>
      <w:tr>
        <w:tblPrEx/>
        <w:trPr/>
        <w:tc>
          <w:tcPr>
            <w:tcW w:w="4788" w:type="dxa"/>
            <w:gridSpan w:val="3"/>
            <w:tcBorders>
              <w:top w:val="single" w:sz="4" w:space="0" w:color="auto"/>
              <w:left w:val="single" w:sz="4" w:space="0" w:color="auto"/>
              <w:bottom w:val="single" w:sz="4" w:space="0" w:color="auto"/>
              <w:right w:val="single" w:sz="4" w:space="0" w:color="auto"/>
            </w:tcBorders>
          </w:tcPr>
          <w:p>
            <w:pPr>
              <w:pStyle w:val="style0"/>
              <w:spacing w:lineRule="auto" w:line="480"/>
              <w:rPr>
                <w:sz w:val="24"/>
                <w:szCs w:val="24"/>
              </w:rPr>
            </w:pPr>
            <w:r>
              <w:rPr>
                <w:sz w:val="24"/>
                <w:szCs w:val="24"/>
                <w:lang w:val="en-US"/>
              </w:rPr>
              <w:t xml:space="preserve">Ultramafic </w:t>
            </w:r>
          </w:p>
        </w:tc>
        <w:tc>
          <w:tcPr>
            <w:tcW w:w="4788" w:type="dxa"/>
            <w:gridSpan w:val="3"/>
            <w:tcBorders>
              <w:top w:val="single" w:sz="4" w:space="0" w:color="auto"/>
              <w:left w:val="single" w:sz="4" w:space="0" w:color="auto"/>
              <w:bottom w:val="single" w:sz="4" w:space="0" w:color="auto"/>
              <w:right w:val="single" w:sz="4" w:space="0" w:color="auto"/>
            </w:tcBorders>
          </w:tcPr>
          <w:p>
            <w:pPr>
              <w:pStyle w:val="style0"/>
              <w:spacing w:lineRule="auto" w:line="480"/>
              <w:rPr>
                <w:sz w:val="24"/>
                <w:szCs w:val="24"/>
              </w:rPr>
            </w:pPr>
            <w:r>
              <w:rPr>
                <w:sz w:val="24"/>
                <w:szCs w:val="24"/>
                <w:lang w:val="en-US"/>
              </w:rPr>
              <w:t>Peridotite</w:t>
            </w:r>
          </w:p>
        </w:tc>
      </w:tr>
      <w:tr>
        <w:tblPrEx/>
        <w:trPr/>
        <w:tc>
          <w:tcPr>
            <w:tcW w:w="4788" w:type="dxa"/>
            <w:gridSpan w:val="3"/>
            <w:tcBorders>
              <w:top w:val="single" w:sz="4" w:space="0" w:color="auto"/>
              <w:left w:val="single" w:sz="4" w:space="0" w:color="auto"/>
              <w:bottom w:val="single" w:sz="4" w:space="0" w:color="auto"/>
              <w:right w:val="single" w:sz="4" w:space="0" w:color="auto"/>
            </w:tcBorders>
          </w:tcPr>
          <w:p>
            <w:pPr>
              <w:pStyle w:val="style0"/>
              <w:spacing w:lineRule="auto" w:line="480"/>
              <w:rPr>
                <w:sz w:val="24"/>
                <w:szCs w:val="24"/>
              </w:rPr>
            </w:pPr>
            <w:r>
              <w:rPr>
                <w:sz w:val="24"/>
                <w:szCs w:val="24"/>
                <w:lang w:val="en-US"/>
              </w:rPr>
              <w:t>Mafic</w:t>
            </w:r>
          </w:p>
        </w:tc>
        <w:tc>
          <w:tcPr>
            <w:tcW w:w="4788" w:type="dxa"/>
            <w:gridSpan w:val="3"/>
            <w:tcBorders>
              <w:top w:val="single" w:sz="4" w:space="0" w:color="auto"/>
              <w:left w:val="single" w:sz="4" w:space="0" w:color="auto"/>
              <w:bottom w:val="single" w:sz="4" w:space="0" w:color="auto"/>
              <w:right w:val="single" w:sz="4" w:space="0" w:color="auto"/>
            </w:tcBorders>
          </w:tcPr>
          <w:p>
            <w:pPr>
              <w:pStyle w:val="style0"/>
              <w:spacing w:lineRule="auto" w:line="480"/>
              <w:rPr>
                <w:sz w:val="24"/>
                <w:szCs w:val="24"/>
              </w:rPr>
            </w:pPr>
            <w:r>
              <w:rPr>
                <w:sz w:val="24"/>
                <w:szCs w:val="24"/>
                <w:lang w:val="en-US"/>
              </w:rPr>
              <w:t>Gabbro, Basalt</w:t>
            </w:r>
          </w:p>
        </w:tc>
      </w:tr>
      <w:tr>
        <w:tblPrEx/>
        <w:trPr/>
        <w:tc>
          <w:tcPr>
            <w:tcW w:w="4788" w:type="dxa"/>
            <w:gridSpan w:val="3"/>
            <w:tcBorders>
              <w:top w:val="single" w:sz="4" w:space="0" w:color="auto"/>
              <w:left w:val="single" w:sz="4" w:space="0" w:color="auto"/>
              <w:bottom w:val="single" w:sz="4" w:space="0" w:color="auto"/>
              <w:right w:val="single" w:sz="4" w:space="0" w:color="auto"/>
            </w:tcBorders>
          </w:tcPr>
          <w:p>
            <w:pPr>
              <w:pStyle w:val="style0"/>
              <w:spacing w:lineRule="auto" w:line="480"/>
              <w:rPr>
                <w:sz w:val="24"/>
                <w:szCs w:val="24"/>
              </w:rPr>
            </w:pPr>
            <w:r>
              <w:rPr>
                <w:sz w:val="24"/>
                <w:szCs w:val="24"/>
                <w:lang w:val="en-US"/>
              </w:rPr>
              <w:t>Intermediate</w:t>
            </w:r>
          </w:p>
        </w:tc>
        <w:tc>
          <w:tcPr>
            <w:tcW w:w="4788" w:type="dxa"/>
            <w:gridSpan w:val="3"/>
            <w:tcBorders>
              <w:top w:val="single" w:sz="4" w:space="0" w:color="auto"/>
              <w:left w:val="single" w:sz="4" w:space="0" w:color="auto"/>
              <w:bottom w:val="single" w:sz="4" w:space="0" w:color="auto"/>
              <w:right w:val="single" w:sz="4" w:space="0" w:color="auto"/>
            </w:tcBorders>
          </w:tcPr>
          <w:p>
            <w:pPr>
              <w:pStyle w:val="style0"/>
              <w:spacing w:lineRule="auto" w:line="480"/>
              <w:rPr>
                <w:sz w:val="24"/>
                <w:szCs w:val="24"/>
              </w:rPr>
            </w:pPr>
            <w:r>
              <w:rPr>
                <w:sz w:val="24"/>
                <w:szCs w:val="24"/>
                <w:lang w:val="en-US"/>
              </w:rPr>
              <w:t>Diorite, Andesite</w:t>
            </w:r>
          </w:p>
        </w:tc>
      </w:tr>
      <w:tr>
        <w:tblPrEx/>
        <w:trPr/>
        <w:tc>
          <w:tcPr>
            <w:tcW w:w="4788" w:type="dxa"/>
            <w:gridSpan w:val="3"/>
            <w:tcBorders>
              <w:top w:val="single" w:sz="4" w:space="0" w:color="auto"/>
              <w:left w:val="single" w:sz="4" w:space="0" w:color="auto"/>
              <w:bottom w:val="single" w:sz="4" w:space="0" w:color="auto"/>
              <w:right w:val="single" w:sz="4" w:space="0" w:color="auto"/>
            </w:tcBorders>
          </w:tcPr>
          <w:p>
            <w:pPr>
              <w:pStyle w:val="style0"/>
              <w:spacing w:lineRule="auto" w:line="480"/>
              <w:rPr>
                <w:sz w:val="24"/>
                <w:szCs w:val="24"/>
              </w:rPr>
            </w:pPr>
            <w:r>
              <w:rPr>
                <w:sz w:val="24"/>
                <w:szCs w:val="24"/>
                <w:lang w:val="en-US"/>
              </w:rPr>
              <w:t>Felsic</w:t>
            </w:r>
          </w:p>
        </w:tc>
        <w:tc>
          <w:tcPr>
            <w:tcW w:w="4788" w:type="dxa"/>
            <w:gridSpan w:val="3"/>
            <w:tcBorders>
              <w:top w:val="single" w:sz="4" w:space="0" w:color="auto"/>
              <w:left w:val="single" w:sz="4" w:space="0" w:color="auto"/>
              <w:bottom w:val="single" w:sz="4" w:space="0" w:color="auto"/>
              <w:right w:val="single" w:sz="4" w:space="0" w:color="auto"/>
            </w:tcBorders>
          </w:tcPr>
          <w:p>
            <w:pPr>
              <w:pStyle w:val="style0"/>
              <w:spacing w:lineRule="auto" w:line="480"/>
              <w:rPr>
                <w:sz w:val="24"/>
                <w:szCs w:val="24"/>
              </w:rPr>
            </w:pPr>
            <w:r>
              <w:rPr>
                <w:sz w:val="24"/>
                <w:szCs w:val="24"/>
                <w:lang w:val="en-US"/>
              </w:rPr>
              <w:t>Granite, Rhyolite</w:t>
            </w:r>
          </w:p>
        </w:tc>
      </w:tr>
    </w:tbl>
    <w:p>
      <w:pPr>
        <w:pStyle w:val="style179"/>
        <w:numPr>
          <w:ilvl w:val="0"/>
          <w:numId w:val="3"/>
        </w:numPr>
        <w:spacing w:lineRule="auto" w:line="480"/>
        <w:rPr>
          <w:b/>
          <w:bCs/>
          <w:sz w:val="24"/>
          <w:szCs w:val="24"/>
        </w:rPr>
      </w:pPr>
      <w:r>
        <w:rPr>
          <w:b/>
          <w:bCs/>
          <w:sz w:val="24"/>
          <w:szCs w:val="24"/>
          <w:lang w:val="en-US"/>
        </w:rPr>
        <w:t xml:space="preserve">List and briefly define the three types of Volcanoes. </w:t>
      </w:r>
    </w:p>
    <w:p>
      <w:pPr>
        <w:pStyle w:val="style179"/>
        <w:numPr>
          <w:ilvl w:val="0"/>
          <w:numId w:val="6"/>
        </w:numPr>
        <w:spacing w:lineRule="auto" w:line="480"/>
        <w:rPr>
          <w:b w:val="false"/>
          <w:bCs w:val="false"/>
          <w:sz w:val="24"/>
          <w:szCs w:val="24"/>
        </w:rPr>
      </w:pPr>
      <w:r>
        <w:rPr>
          <w:b w:val="false"/>
          <w:bCs w:val="false"/>
          <w:sz w:val="24"/>
          <w:szCs w:val="24"/>
          <w:lang w:val="en-US"/>
        </w:rPr>
        <w:t xml:space="preserve">Active Volcanoes. </w:t>
      </w:r>
    </w:p>
    <w:p>
      <w:pPr>
        <w:pStyle w:val="style179"/>
        <w:numPr>
          <w:ilvl w:val="0"/>
          <w:numId w:val="6"/>
        </w:numPr>
        <w:spacing w:lineRule="auto" w:line="480"/>
        <w:rPr>
          <w:b w:val="false"/>
          <w:bCs w:val="false"/>
          <w:sz w:val="24"/>
          <w:szCs w:val="24"/>
        </w:rPr>
      </w:pPr>
      <w:r>
        <w:rPr>
          <w:b w:val="false"/>
          <w:bCs w:val="false"/>
          <w:sz w:val="24"/>
          <w:szCs w:val="24"/>
          <w:lang w:val="en-US"/>
        </w:rPr>
        <w:t xml:space="preserve">Dormant Volcanoes. </w:t>
      </w:r>
    </w:p>
    <w:p>
      <w:pPr>
        <w:pStyle w:val="style179"/>
        <w:numPr>
          <w:ilvl w:val="0"/>
          <w:numId w:val="6"/>
        </w:numPr>
        <w:spacing w:lineRule="auto" w:line="480"/>
        <w:rPr>
          <w:sz w:val="24"/>
          <w:szCs w:val="24"/>
          <w:lang w:val="en-US"/>
        </w:rPr>
      </w:pPr>
      <w:r>
        <w:rPr>
          <w:b w:val="false"/>
          <w:bCs w:val="false"/>
          <w:sz w:val="24"/>
          <w:szCs w:val="24"/>
          <w:lang w:val="en-US"/>
        </w:rPr>
        <w:t>Extinct Volcanoes.</w:t>
      </w:r>
    </w:p>
    <w:p>
      <w:pPr>
        <w:pStyle w:val="style179"/>
        <w:numPr>
          <w:ilvl w:val="0"/>
          <w:numId w:val="0"/>
        </w:numPr>
        <w:spacing w:lineRule="auto" w:line="480"/>
        <w:ind w:left="720" w:firstLine="0"/>
        <w:rPr>
          <w:sz w:val="24"/>
          <w:szCs w:val="24"/>
          <w:lang w:val="en-US"/>
        </w:rPr>
      </w:pPr>
      <w:r>
        <w:rPr>
          <w:sz w:val="24"/>
          <w:szCs w:val="24"/>
          <w:lang w:val="en-US"/>
        </w:rPr>
        <w:t xml:space="preserve"> Active volcanoes have a recent history of eruptions; they are likely to erupt again. Dormant volcanoes have not erupted for a very long time but may erupt at a future time. </w:t>
      </w:r>
    </w:p>
    <w:p>
      <w:pPr>
        <w:pStyle w:val="style179"/>
        <w:numPr>
          <w:ilvl w:val="0"/>
          <w:numId w:val="0"/>
        </w:numPr>
        <w:spacing w:lineRule="auto" w:line="480"/>
        <w:ind w:left="720" w:firstLine="0"/>
        <w:rPr>
          <w:sz w:val="24"/>
          <w:szCs w:val="24"/>
        </w:rPr>
      </w:pPr>
      <w:r>
        <w:rPr>
          <w:sz w:val="24"/>
          <w:szCs w:val="24"/>
          <w:lang w:val="en-US"/>
        </w:rPr>
        <w:t>Extinct volcanoes are not expected to erupt in the future.</w:t>
      </w:r>
    </w:p>
    <w:sectPr>
      <w:headerReference w:type="default" r:id="rId3"/>
      <w:footerReference w:type="default" r:id="rId4"/>
      <w:pgSz w:w="12240" w:h="15840" w:orient="portrait"/>
      <w:pgMar w:top="1440" w:right="1440" w:bottom="1440" w:left="1440" w:header="720" w:footer="720" w:gutter="0"/>
      <w:pgNumType w:fmt="decimal"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right"/>
      <w:rPr/>
    </w:pPr>
    <w:r>
      <w:rPr/>
      <w:fldChar w:fldCharType="begin"/>
    </w:r>
    <w:r>
      <w:instrText>PAGE</w:instrText>
    </w:r>
    <w:r>
      <w:rPr/>
      <w:fldChar w:fldCharType="separate"/>
    </w:r>
    <w:r>
      <w:t>1</w:t>
    </w:r>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nsid w:val="00000001"/>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
    <w:nsid w:val="00000002"/>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
    <w:nsid w:val="00000003"/>
    <w:multiLevelType w:val="hybridMultilevel"/>
    <w:tmpl w:val="000000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4">
    <w:nsid w:val="00000004"/>
    <w:multiLevelType w:val="hybridMultilevel"/>
    <w:tmpl w:val="0000000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5">
    <w:nsid w:val="00000005"/>
    <w:multiLevelType w:val="hybridMultilevel"/>
    <w:tmpl w:val="B4D58B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6">
    <w:nsid w:val="00000006"/>
    <w:multiLevelType w:val="hybridMultilevel"/>
    <w:tmpl w:val="000000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7">
    <w:nsid w:val="0000000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320"/>
        <w:tab w:val="right" w:leader="none" w:pos="8640"/>
      </w:tabs>
      <w:spacing w:after="0" w:lineRule="auto" w:line="240"/>
    </w:pPr>
    <w:rPr/>
  </w:style>
  <w:style w:type="character" w:customStyle="1" w:styleId="style4097">
    <w:name w:val="Header Char_2159ce4c-37a1-410b-99dc-c38f935f3dc7"/>
    <w:basedOn w:val="style65"/>
    <w:next w:val="style4097"/>
    <w:link w:val="style31"/>
    <w:uiPriority w:val="99"/>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1805</Words>
  <Characters>9890</Characters>
  <Application>WPS Office</Application>
  <Paragraphs>92</Paragraphs>
  <CharactersWithSpaces>11645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2023-11-16T08:58:35Z</dcterms:created>
  <dc:creator>M2101K7BG</dc:creator>
  <lastModifiedBy>M2101K7BG</lastModifiedBy>
  <dcterms:modified xsi:type="dcterms:W3CDTF">2023-11-16T19:58:24Z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2fae2b0b2c914c1fa6d825de320cdb0c</vt:lpwstr>
  </property>
</Properties>
</file>