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6E" w:rsidRPr="00F6176E" w:rsidRDefault="00F6176E" w:rsidP="00F6176E">
      <w:pPr>
        <w:spacing w:line="480" w:lineRule="auto"/>
        <w:jc w:val="center"/>
        <w:rPr>
          <w:rFonts w:ascii="Times New Roman" w:hAnsi="Times New Roman" w:cs="Times New Roman"/>
          <w:b/>
          <w:sz w:val="24"/>
          <w:szCs w:val="24"/>
          <w:lang w:val="en-KE"/>
        </w:rPr>
      </w:pPr>
      <w:r w:rsidRPr="00F6176E">
        <w:rPr>
          <w:rFonts w:ascii="Times New Roman" w:hAnsi="Times New Roman" w:cs="Times New Roman"/>
          <w:b/>
          <w:sz w:val="24"/>
          <w:szCs w:val="24"/>
          <w:lang w:val="en-KE"/>
        </w:rPr>
        <w:t>DIABETES AND ITS MANAGEMENT</w:t>
      </w:r>
    </w:p>
    <w:p w:rsidR="00CB59CB" w:rsidRPr="004A6EB1" w:rsidRDefault="001017DD" w:rsidP="003F3FA9">
      <w:pPr>
        <w:spacing w:after="0" w:line="480" w:lineRule="auto"/>
        <w:ind w:firstLine="720"/>
        <w:jc w:val="both"/>
        <w:rPr>
          <w:rFonts w:ascii="Times New Roman" w:hAnsi="Times New Roman" w:cs="Times New Roman"/>
          <w:color w:val="FF0000"/>
          <w:sz w:val="24"/>
          <w:szCs w:val="24"/>
          <w:lang w:val="en-KE"/>
        </w:rPr>
      </w:pPr>
      <w:r>
        <w:rPr>
          <w:rFonts w:ascii="Times New Roman" w:hAnsi="Times New Roman" w:cs="Times New Roman"/>
          <w:sz w:val="24"/>
          <w:szCs w:val="24"/>
          <w:lang w:val="en-KE"/>
        </w:rPr>
        <w:t>During an</w:t>
      </w:r>
      <w:r w:rsidR="00764E13">
        <w:rPr>
          <w:rFonts w:ascii="Times New Roman" w:hAnsi="Times New Roman" w:cs="Times New Roman"/>
          <w:sz w:val="24"/>
          <w:szCs w:val="24"/>
          <w:lang w:val="en-KE"/>
        </w:rPr>
        <w:t xml:space="preserve"> interview with the individual managing diabetes, several key points were discussed, shedding light on their c</w:t>
      </w:r>
      <w:r w:rsidR="00713595">
        <w:rPr>
          <w:rFonts w:ascii="Times New Roman" w:hAnsi="Times New Roman" w:cs="Times New Roman"/>
          <w:sz w:val="24"/>
          <w:szCs w:val="24"/>
          <w:lang w:val="en-KE"/>
        </w:rPr>
        <w:t xml:space="preserve">urrent lifestyle and challenges, including </w:t>
      </w:r>
      <w:r w:rsidR="00496380">
        <w:rPr>
          <w:rFonts w:ascii="Times New Roman" w:hAnsi="Times New Roman" w:cs="Times New Roman"/>
          <w:sz w:val="24"/>
          <w:szCs w:val="24"/>
          <w:lang w:val="en-KE"/>
        </w:rPr>
        <w:t>their dietary habits, physical activity and general lifestyle factors affecting diabetes management.</w:t>
      </w:r>
      <w:r w:rsidR="0071304D">
        <w:rPr>
          <w:rFonts w:ascii="Times New Roman" w:hAnsi="Times New Roman" w:cs="Times New Roman"/>
          <w:sz w:val="24"/>
          <w:szCs w:val="24"/>
          <w:lang w:val="en-KE"/>
        </w:rPr>
        <w:t xml:space="preserve"> Details about their current dietary practices, including meal frequen</w:t>
      </w:r>
      <w:r w:rsidR="00101D88">
        <w:rPr>
          <w:rFonts w:ascii="Times New Roman" w:hAnsi="Times New Roman" w:cs="Times New Roman"/>
          <w:sz w:val="24"/>
          <w:szCs w:val="24"/>
          <w:lang w:val="en-KE"/>
        </w:rPr>
        <w:t xml:space="preserve">cy and composition were shared. </w:t>
      </w:r>
      <w:r w:rsidR="00713595">
        <w:rPr>
          <w:rFonts w:ascii="Times New Roman" w:hAnsi="Times New Roman" w:cs="Times New Roman"/>
          <w:sz w:val="24"/>
          <w:szCs w:val="24"/>
          <w:lang w:val="en-KE"/>
        </w:rPr>
        <w:t>It was noted that the individual had c</w:t>
      </w:r>
      <w:r w:rsidR="00101D88">
        <w:rPr>
          <w:rFonts w:ascii="Times New Roman" w:hAnsi="Times New Roman" w:cs="Times New Roman"/>
          <w:sz w:val="24"/>
          <w:szCs w:val="24"/>
          <w:lang w:val="en-KE"/>
        </w:rPr>
        <w:t>hallenges, especially in maintaining a consistent and balanced diet</w:t>
      </w:r>
      <w:r w:rsidR="00631E41">
        <w:rPr>
          <w:rFonts w:ascii="Times New Roman" w:hAnsi="Times New Roman" w:cs="Times New Roman"/>
          <w:sz w:val="24"/>
          <w:szCs w:val="24"/>
          <w:lang w:val="en-KE"/>
        </w:rPr>
        <w:t xml:space="preserve"> </w:t>
      </w:r>
      <w:r w:rsidR="00101D88">
        <w:rPr>
          <w:rFonts w:ascii="Times New Roman" w:hAnsi="Times New Roman" w:cs="Times New Roman"/>
          <w:sz w:val="24"/>
          <w:szCs w:val="24"/>
          <w:lang w:val="en-KE"/>
        </w:rPr>
        <w:t xml:space="preserve">particularly </w:t>
      </w:r>
      <w:r w:rsidR="009C1A4B">
        <w:rPr>
          <w:rFonts w:ascii="Times New Roman" w:hAnsi="Times New Roman" w:cs="Times New Roman"/>
          <w:sz w:val="24"/>
          <w:szCs w:val="24"/>
          <w:lang w:val="en-KE"/>
        </w:rPr>
        <w:t xml:space="preserve">in terms of carbohydrate intake. A discussion about the individual’s current level of physical activity was had, highlighting any barriers or difficulties faced in maintaining a regular exercise routine, while also exploring preferences </w:t>
      </w:r>
      <w:r w:rsidR="00781672">
        <w:rPr>
          <w:rFonts w:ascii="Times New Roman" w:hAnsi="Times New Roman" w:cs="Times New Roman"/>
          <w:sz w:val="24"/>
          <w:szCs w:val="24"/>
          <w:lang w:val="en-KE"/>
        </w:rPr>
        <w:t>for physical activities that align with their lifestyle. Other lifestyle factors were also explored, including sleep patterns, stress levels</w:t>
      </w:r>
      <w:r w:rsidR="00C42F2C">
        <w:rPr>
          <w:rFonts w:ascii="Times New Roman" w:hAnsi="Times New Roman" w:cs="Times New Roman"/>
          <w:sz w:val="24"/>
          <w:szCs w:val="24"/>
          <w:lang w:val="en-KE"/>
        </w:rPr>
        <w:t>, and how their social dynamics impact their ability to adhere to a diabetes management plan.</w:t>
      </w:r>
      <w:r w:rsidR="00E848D6" w:rsidRPr="004A6EB1">
        <w:rPr>
          <w:rFonts w:ascii="Times New Roman" w:hAnsi="Times New Roman" w:cs="Times New Roman"/>
          <w:color w:val="FF0000"/>
          <w:sz w:val="24"/>
          <w:szCs w:val="24"/>
          <w:lang w:val="en-KE"/>
        </w:rPr>
        <w:t xml:space="preserve"> </w:t>
      </w:r>
    </w:p>
    <w:p w:rsidR="009D2C3C" w:rsidRPr="00B905C2" w:rsidRDefault="003F3FA9" w:rsidP="0063313D">
      <w:pPr>
        <w:spacing w:after="0" w:line="480" w:lineRule="auto"/>
        <w:ind w:firstLine="720"/>
        <w:jc w:val="both"/>
        <w:rPr>
          <w:rFonts w:ascii="Times New Roman" w:hAnsi="Times New Roman" w:cs="Times New Roman"/>
          <w:sz w:val="24"/>
          <w:szCs w:val="24"/>
          <w:lang w:val="en-KE"/>
        </w:rPr>
      </w:pPr>
      <w:r>
        <w:rPr>
          <w:rFonts w:ascii="Times New Roman" w:hAnsi="Times New Roman" w:cs="Times New Roman"/>
          <w:sz w:val="24"/>
          <w:szCs w:val="24"/>
          <w:lang w:val="en-KE"/>
        </w:rPr>
        <w:t>The follo</w:t>
      </w:r>
      <w:r w:rsidR="00060240">
        <w:rPr>
          <w:rFonts w:ascii="Times New Roman" w:hAnsi="Times New Roman" w:cs="Times New Roman"/>
          <w:sz w:val="24"/>
          <w:szCs w:val="24"/>
          <w:lang w:val="en-KE"/>
        </w:rPr>
        <w:t xml:space="preserve">wing recommendations were given. </w:t>
      </w:r>
      <w:r w:rsidRPr="00CB59CB">
        <w:rPr>
          <w:rFonts w:ascii="Times New Roman" w:hAnsi="Times New Roman" w:cs="Times New Roman"/>
          <w:sz w:val="24"/>
          <w:szCs w:val="24"/>
        </w:rPr>
        <w:t>The individual should consult with their healthcare team for tailored guidance based on their specific health status and needs.</w:t>
      </w:r>
      <w:r w:rsidR="00B905C2">
        <w:rPr>
          <w:rFonts w:ascii="Times New Roman" w:hAnsi="Times New Roman" w:cs="Times New Roman"/>
          <w:sz w:val="24"/>
          <w:szCs w:val="24"/>
          <w:lang w:val="en-KE"/>
        </w:rPr>
        <w:t xml:space="preserve"> Firstly, there is</w:t>
      </w:r>
      <w:r w:rsidR="00771AB1">
        <w:rPr>
          <w:rFonts w:ascii="Times New Roman" w:hAnsi="Times New Roman" w:cs="Times New Roman"/>
          <w:sz w:val="24"/>
          <w:szCs w:val="24"/>
          <w:lang w:val="en-KE"/>
        </w:rPr>
        <w:t xml:space="preserve"> a</w:t>
      </w:r>
      <w:r w:rsidR="00B905C2">
        <w:rPr>
          <w:rFonts w:ascii="Times New Roman" w:hAnsi="Times New Roman" w:cs="Times New Roman"/>
          <w:sz w:val="24"/>
          <w:szCs w:val="24"/>
          <w:lang w:val="en-KE"/>
        </w:rPr>
        <w:t xml:space="preserve"> need for the individual</w:t>
      </w:r>
      <w:r w:rsidR="00F7750B" w:rsidRPr="003C0E9A">
        <w:rPr>
          <w:rFonts w:ascii="Times New Roman" w:hAnsi="Times New Roman" w:cs="Times New Roman"/>
          <w:sz w:val="24"/>
          <w:szCs w:val="24"/>
          <w:lang w:val="en-KE"/>
        </w:rPr>
        <w:t xml:space="preserve"> to consult with a registered dietitian or nutritionist</w:t>
      </w:r>
      <w:r w:rsidR="001919E5" w:rsidRPr="003C0E9A">
        <w:rPr>
          <w:rFonts w:ascii="Times New Roman" w:hAnsi="Times New Roman" w:cs="Times New Roman"/>
          <w:sz w:val="24"/>
          <w:szCs w:val="24"/>
          <w:lang w:val="en-KE"/>
        </w:rPr>
        <w:t xml:space="preserve"> to create a personalized meal plan. </w:t>
      </w:r>
      <w:r w:rsidR="00042439">
        <w:rPr>
          <w:rFonts w:ascii="Times New Roman" w:hAnsi="Times New Roman" w:cs="Times New Roman"/>
          <w:sz w:val="24"/>
          <w:szCs w:val="24"/>
          <w:lang w:val="en-KE"/>
        </w:rPr>
        <w:t xml:space="preserve">A study done by </w:t>
      </w:r>
      <w:r w:rsidR="00042439" w:rsidRPr="00042439">
        <w:rPr>
          <w:rFonts w:ascii="Times New Roman" w:hAnsi="Times New Roman" w:cs="Times New Roman"/>
          <w:sz w:val="24"/>
          <w:szCs w:val="24"/>
        </w:rPr>
        <w:t>(</w:t>
      </w:r>
      <w:proofErr w:type="spellStart"/>
      <w:r w:rsidR="00042439" w:rsidRPr="00042439">
        <w:rPr>
          <w:rFonts w:ascii="Times New Roman" w:hAnsi="Times New Roman" w:cs="Times New Roman"/>
          <w:sz w:val="24"/>
          <w:szCs w:val="24"/>
        </w:rPr>
        <w:t>Maiorino</w:t>
      </w:r>
      <w:proofErr w:type="spellEnd"/>
      <w:r w:rsidR="00042439" w:rsidRPr="00042439">
        <w:rPr>
          <w:rFonts w:ascii="Times New Roman" w:hAnsi="Times New Roman" w:cs="Times New Roman"/>
          <w:sz w:val="24"/>
          <w:szCs w:val="24"/>
        </w:rPr>
        <w:t xml:space="preserve"> </w:t>
      </w:r>
      <w:r w:rsidR="00042439" w:rsidRPr="00042439">
        <w:rPr>
          <w:rFonts w:ascii="Times New Roman" w:hAnsi="Times New Roman" w:cs="Times New Roman"/>
          <w:i/>
          <w:sz w:val="24"/>
          <w:szCs w:val="24"/>
        </w:rPr>
        <w:t>et al.,</w:t>
      </w:r>
      <w:r w:rsidR="00042439" w:rsidRPr="00042439">
        <w:rPr>
          <w:rFonts w:ascii="Times New Roman" w:hAnsi="Times New Roman" w:cs="Times New Roman"/>
          <w:sz w:val="24"/>
          <w:szCs w:val="24"/>
        </w:rPr>
        <w:t xml:space="preserve"> 2017)</w:t>
      </w:r>
      <w:r w:rsidR="00042439">
        <w:rPr>
          <w:rFonts w:ascii="Times New Roman" w:hAnsi="Times New Roman" w:cs="Times New Roman"/>
          <w:sz w:val="24"/>
          <w:szCs w:val="24"/>
          <w:lang w:val="en-KE"/>
        </w:rPr>
        <w:t xml:space="preserve"> showed a significant relationship between an individual’s diet and their blood sugar levels. </w:t>
      </w:r>
      <w:r w:rsidR="00465071">
        <w:rPr>
          <w:rFonts w:ascii="Times New Roman" w:hAnsi="Times New Roman" w:cs="Times New Roman"/>
          <w:sz w:val="24"/>
          <w:szCs w:val="24"/>
          <w:lang w:val="en-KE"/>
        </w:rPr>
        <w:t>Focusing more on complex carbohydrates</w:t>
      </w:r>
      <w:r w:rsidR="00AE4E70">
        <w:rPr>
          <w:rFonts w:ascii="Times New Roman" w:hAnsi="Times New Roman" w:cs="Times New Roman"/>
          <w:sz w:val="24"/>
          <w:szCs w:val="24"/>
          <w:lang w:val="en-KE"/>
        </w:rPr>
        <w:t xml:space="preserve"> as well as incorporating more fibre and moderating portion sizes have been found to help stabilize blood sugar levels. </w:t>
      </w:r>
      <w:r w:rsidR="00771AB1">
        <w:rPr>
          <w:rFonts w:ascii="Times New Roman" w:hAnsi="Times New Roman" w:cs="Times New Roman"/>
          <w:sz w:val="24"/>
          <w:szCs w:val="24"/>
          <w:lang w:val="en-KE"/>
        </w:rPr>
        <w:t xml:space="preserve">While </w:t>
      </w:r>
      <w:r w:rsidR="00B86BC2" w:rsidRPr="00B86BC2">
        <w:rPr>
          <w:rFonts w:ascii="Times New Roman" w:hAnsi="Times New Roman" w:cs="Times New Roman"/>
          <w:sz w:val="24"/>
          <w:szCs w:val="24"/>
        </w:rPr>
        <w:t>The American Diabetes Association (ADA) does not recommend any particular diet to prevent type 2 diabetes (American Diab</w:t>
      </w:r>
      <w:r w:rsidR="00B86BC2">
        <w:rPr>
          <w:rFonts w:ascii="Times New Roman" w:hAnsi="Times New Roman" w:cs="Times New Roman"/>
          <w:sz w:val="24"/>
          <w:szCs w:val="24"/>
        </w:rPr>
        <w:t>etes Association, 2016)</w:t>
      </w:r>
      <w:r w:rsidR="00B86BC2" w:rsidRPr="00B86BC2">
        <w:rPr>
          <w:rFonts w:ascii="Times New Roman" w:hAnsi="Times New Roman" w:cs="Times New Roman"/>
          <w:sz w:val="24"/>
          <w:szCs w:val="24"/>
        </w:rPr>
        <w:t xml:space="preserve">, a variety of eating patterns have been shown modestly effective in managing diabetes including Mediterranean-style, Dietary Approaches to Stop Hypertension (DASH) style, plant-based (vegan or vegetarian), lower-fat, and lower carbohydrate patterns (Evert </w:t>
      </w:r>
      <w:r w:rsidR="00B86BC2" w:rsidRPr="00B86BC2">
        <w:rPr>
          <w:rFonts w:ascii="Times New Roman" w:hAnsi="Times New Roman" w:cs="Times New Roman"/>
          <w:i/>
          <w:sz w:val="24"/>
          <w:szCs w:val="24"/>
        </w:rPr>
        <w:t>et al</w:t>
      </w:r>
      <w:r w:rsidR="00B86BC2" w:rsidRPr="00B86BC2">
        <w:rPr>
          <w:rFonts w:ascii="Times New Roman" w:hAnsi="Times New Roman" w:cs="Times New Roman"/>
          <w:sz w:val="24"/>
          <w:szCs w:val="24"/>
        </w:rPr>
        <w:t>., 2014).</w:t>
      </w:r>
      <w:r w:rsidR="00C82274">
        <w:rPr>
          <w:rFonts w:ascii="Times New Roman" w:hAnsi="Times New Roman" w:cs="Times New Roman"/>
          <w:sz w:val="24"/>
          <w:szCs w:val="24"/>
          <w:lang w:val="en-KE"/>
        </w:rPr>
        <w:t xml:space="preserve"> However, there is </w:t>
      </w:r>
      <w:r w:rsidR="00771AB1">
        <w:rPr>
          <w:rFonts w:ascii="Times New Roman" w:hAnsi="Times New Roman" w:cs="Times New Roman"/>
          <w:sz w:val="24"/>
          <w:szCs w:val="24"/>
          <w:lang w:val="en-KE"/>
        </w:rPr>
        <w:t xml:space="preserve">a </w:t>
      </w:r>
      <w:r w:rsidR="009D2C3C" w:rsidRPr="003C0E9A">
        <w:rPr>
          <w:rFonts w:ascii="Times New Roman" w:hAnsi="Times New Roman" w:cs="Times New Roman"/>
          <w:sz w:val="24"/>
          <w:szCs w:val="24"/>
        </w:rPr>
        <w:t>need for personalized recommendations</w:t>
      </w:r>
      <w:r w:rsidR="00C82274">
        <w:rPr>
          <w:rFonts w:ascii="Times New Roman" w:hAnsi="Times New Roman" w:cs="Times New Roman"/>
          <w:sz w:val="24"/>
          <w:szCs w:val="24"/>
          <w:lang w:val="en-KE"/>
        </w:rPr>
        <w:t xml:space="preserve">, </w:t>
      </w:r>
      <w:r w:rsidR="009D2C3C" w:rsidRPr="003C0E9A">
        <w:rPr>
          <w:rFonts w:ascii="Times New Roman" w:hAnsi="Times New Roman" w:cs="Times New Roman"/>
          <w:sz w:val="24"/>
          <w:szCs w:val="24"/>
        </w:rPr>
        <w:t>acknowledging that each person's response to diet and exercise can vary.</w:t>
      </w:r>
    </w:p>
    <w:p w:rsidR="008363DA" w:rsidRDefault="008F40ED" w:rsidP="00C33BE0">
      <w:pPr>
        <w:spacing w:after="0" w:line="480" w:lineRule="auto"/>
        <w:ind w:firstLine="720"/>
        <w:jc w:val="both"/>
        <w:rPr>
          <w:rFonts w:ascii="Times New Roman" w:hAnsi="Times New Roman" w:cs="Times New Roman"/>
          <w:sz w:val="24"/>
          <w:szCs w:val="24"/>
          <w:lang w:val="en-KE"/>
        </w:rPr>
      </w:pPr>
      <w:proofErr w:type="spellStart"/>
      <w:r w:rsidRPr="008F40ED">
        <w:rPr>
          <w:rFonts w:ascii="Times New Roman" w:hAnsi="Times New Roman" w:cs="Times New Roman"/>
          <w:sz w:val="24"/>
          <w:szCs w:val="24"/>
        </w:rPr>
        <w:lastRenderedPageBreak/>
        <w:t>Colberg</w:t>
      </w:r>
      <w:proofErr w:type="spellEnd"/>
      <w:r w:rsidRPr="008F40ED">
        <w:rPr>
          <w:rFonts w:ascii="Times New Roman" w:hAnsi="Times New Roman" w:cs="Times New Roman"/>
          <w:sz w:val="24"/>
          <w:szCs w:val="24"/>
        </w:rPr>
        <w:t xml:space="preserve"> </w:t>
      </w:r>
      <w:r w:rsidRPr="008F40ED">
        <w:rPr>
          <w:rFonts w:ascii="Times New Roman" w:hAnsi="Times New Roman" w:cs="Times New Roman"/>
          <w:i/>
          <w:sz w:val="24"/>
          <w:szCs w:val="24"/>
        </w:rPr>
        <w:t>et al.,</w:t>
      </w:r>
      <w:r>
        <w:rPr>
          <w:rFonts w:ascii="Times New Roman" w:hAnsi="Times New Roman" w:cs="Times New Roman"/>
          <w:sz w:val="24"/>
          <w:szCs w:val="24"/>
        </w:rPr>
        <w:t xml:space="preserve"> 2016, in the</w:t>
      </w:r>
      <w:r>
        <w:rPr>
          <w:rFonts w:ascii="Times New Roman" w:hAnsi="Times New Roman" w:cs="Times New Roman"/>
          <w:sz w:val="24"/>
          <w:szCs w:val="24"/>
          <w:lang w:val="en-KE"/>
        </w:rPr>
        <w:t xml:space="preserve">ir study on </w:t>
      </w:r>
      <w:r w:rsidR="002516FA">
        <w:rPr>
          <w:rFonts w:ascii="Times New Roman" w:hAnsi="Times New Roman" w:cs="Times New Roman"/>
          <w:sz w:val="24"/>
          <w:szCs w:val="24"/>
          <w:lang w:val="en-KE"/>
        </w:rPr>
        <w:t>Physical activity/ Exercise and Dia</w:t>
      </w:r>
      <w:r w:rsidR="00FC206F">
        <w:rPr>
          <w:rFonts w:ascii="Times New Roman" w:hAnsi="Times New Roman" w:cs="Times New Roman"/>
          <w:sz w:val="24"/>
          <w:szCs w:val="24"/>
          <w:lang w:val="en-KE"/>
        </w:rPr>
        <w:t xml:space="preserve">betes: A Position Statement of </w:t>
      </w:r>
      <w:proofErr w:type="gramStart"/>
      <w:r w:rsidR="00FC206F">
        <w:rPr>
          <w:rFonts w:ascii="Times New Roman" w:hAnsi="Times New Roman" w:cs="Times New Roman"/>
          <w:sz w:val="24"/>
          <w:szCs w:val="24"/>
          <w:lang w:val="en-KE"/>
        </w:rPr>
        <w:t>The</w:t>
      </w:r>
      <w:proofErr w:type="gramEnd"/>
      <w:r w:rsidR="002516FA">
        <w:rPr>
          <w:rFonts w:ascii="Times New Roman" w:hAnsi="Times New Roman" w:cs="Times New Roman"/>
          <w:sz w:val="24"/>
          <w:szCs w:val="24"/>
          <w:lang w:val="en-KE"/>
        </w:rPr>
        <w:t xml:space="preserve"> American Diabetes Association, determined that</w:t>
      </w:r>
      <w:r w:rsidR="006710A8" w:rsidRPr="008F40ED">
        <w:rPr>
          <w:rFonts w:ascii="Times New Roman" w:hAnsi="Times New Roman" w:cs="Times New Roman"/>
          <w:sz w:val="24"/>
          <w:szCs w:val="24"/>
        </w:rPr>
        <w:t xml:space="preserve"> adoption and maintenance of physical activity are critical foci for blood glucose management and overall health in individual</w:t>
      </w:r>
      <w:r>
        <w:rPr>
          <w:rFonts w:ascii="Times New Roman" w:hAnsi="Times New Roman" w:cs="Times New Roman"/>
          <w:sz w:val="24"/>
          <w:szCs w:val="24"/>
        </w:rPr>
        <w:t>s with diabetes and prediabetes</w:t>
      </w:r>
      <w:r w:rsidR="006710A8" w:rsidRPr="008F40ED">
        <w:rPr>
          <w:rFonts w:ascii="Times New Roman" w:hAnsi="Times New Roman" w:cs="Times New Roman"/>
          <w:sz w:val="24"/>
          <w:szCs w:val="24"/>
          <w:lang w:val="en-KE"/>
        </w:rPr>
        <w:t>.</w:t>
      </w:r>
      <w:r w:rsidR="006710A8">
        <w:rPr>
          <w:rFonts w:ascii="Times New Roman" w:hAnsi="Times New Roman" w:cs="Times New Roman"/>
          <w:sz w:val="24"/>
          <w:szCs w:val="24"/>
          <w:lang w:val="en-KE"/>
        </w:rPr>
        <w:t xml:space="preserve"> </w:t>
      </w:r>
      <w:r w:rsidR="00755D42">
        <w:rPr>
          <w:rFonts w:ascii="Times New Roman" w:hAnsi="Times New Roman" w:cs="Times New Roman"/>
          <w:sz w:val="24"/>
          <w:szCs w:val="24"/>
          <w:lang w:val="en-KE"/>
        </w:rPr>
        <w:t xml:space="preserve">Integrating regular physical activity into the routine, tailored to individual preferences </w:t>
      </w:r>
      <w:r w:rsidR="00044241">
        <w:rPr>
          <w:rFonts w:ascii="Times New Roman" w:hAnsi="Times New Roman" w:cs="Times New Roman"/>
          <w:sz w:val="24"/>
          <w:szCs w:val="24"/>
          <w:lang w:val="en-KE"/>
        </w:rPr>
        <w:t xml:space="preserve">is </w:t>
      </w:r>
      <w:r w:rsidR="00810B78">
        <w:rPr>
          <w:rFonts w:ascii="Times New Roman" w:hAnsi="Times New Roman" w:cs="Times New Roman"/>
          <w:sz w:val="24"/>
          <w:szCs w:val="24"/>
          <w:lang w:val="en-KE"/>
        </w:rPr>
        <w:t xml:space="preserve">preferable </w:t>
      </w:r>
      <w:r w:rsidR="00044241">
        <w:rPr>
          <w:rFonts w:ascii="Times New Roman" w:hAnsi="Times New Roman" w:cs="Times New Roman"/>
          <w:sz w:val="24"/>
          <w:szCs w:val="24"/>
          <w:lang w:val="en-KE"/>
        </w:rPr>
        <w:t>because a mix of aerobic exercises such as walking and swimming, as well as strength training, have been proven to improve insulin sensitivity.</w:t>
      </w:r>
      <w:r w:rsidR="008363DA" w:rsidRPr="008363DA">
        <w:rPr>
          <w:rFonts w:ascii="poppins" w:hAnsi="poppins"/>
          <w:color w:val="676767"/>
          <w:shd w:val="clear" w:color="auto" w:fill="FFFFFF"/>
        </w:rPr>
        <w:t xml:space="preserve"> </w:t>
      </w:r>
      <w:r w:rsidR="008363DA" w:rsidRPr="008363DA">
        <w:rPr>
          <w:rFonts w:ascii="Times New Roman" w:hAnsi="Times New Roman" w:cs="Times New Roman"/>
          <w:sz w:val="24"/>
          <w:szCs w:val="24"/>
        </w:rPr>
        <w:t>Exercising is crucial for weight loss or keeping a healthy weight du</w:t>
      </w:r>
      <w:r w:rsidR="00FC206F">
        <w:rPr>
          <w:rFonts w:ascii="Times New Roman" w:hAnsi="Times New Roman" w:cs="Times New Roman"/>
          <w:sz w:val="24"/>
          <w:szCs w:val="24"/>
        </w:rPr>
        <w:t>ring diabetic treatment, as well as aiding</w:t>
      </w:r>
      <w:r w:rsidR="008363DA" w:rsidRPr="008363DA">
        <w:rPr>
          <w:rFonts w:ascii="Times New Roman" w:hAnsi="Times New Roman" w:cs="Times New Roman"/>
          <w:sz w:val="24"/>
          <w:szCs w:val="24"/>
        </w:rPr>
        <w:t xml:space="preserve"> in the control of blood sugar levels. </w:t>
      </w:r>
      <w:r w:rsidR="008363DA">
        <w:rPr>
          <w:rFonts w:ascii="Times New Roman" w:hAnsi="Times New Roman" w:cs="Times New Roman"/>
          <w:sz w:val="24"/>
          <w:szCs w:val="24"/>
          <w:lang w:val="en-KE"/>
        </w:rPr>
        <w:t>It is however important to consult</w:t>
      </w:r>
      <w:r w:rsidR="00FC206F">
        <w:rPr>
          <w:rFonts w:ascii="Times New Roman" w:hAnsi="Times New Roman" w:cs="Times New Roman"/>
          <w:sz w:val="24"/>
          <w:szCs w:val="24"/>
        </w:rPr>
        <w:t xml:space="preserve"> o</w:t>
      </w:r>
      <w:r w:rsidR="00FC206F">
        <w:rPr>
          <w:rFonts w:ascii="Times New Roman" w:hAnsi="Times New Roman" w:cs="Times New Roman"/>
          <w:sz w:val="24"/>
          <w:szCs w:val="24"/>
          <w:lang w:val="en-KE"/>
        </w:rPr>
        <w:t>ne’s</w:t>
      </w:r>
      <w:r w:rsidR="008363DA" w:rsidRPr="008363DA">
        <w:rPr>
          <w:rFonts w:ascii="Times New Roman" w:hAnsi="Times New Roman" w:cs="Times New Roman"/>
          <w:sz w:val="24"/>
          <w:szCs w:val="24"/>
        </w:rPr>
        <w:t xml:space="preserve"> primary care physician before beginn</w:t>
      </w:r>
      <w:r w:rsidR="00FC206F">
        <w:rPr>
          <w:rFonts w:ascii="Times New Roman" w:hAnsi="Times New Roman" w:cs="Times New Roman"/>
          <w:sz w:val="24"/>
          <w:szCs w:val="24"/>
        </w:rPr>
        <w:t>ing or changing their</w:t>
      </w:r>
      <w:r w:rsidR="008363DA" w:rsidRPr="008363DA">
        <w:rPr>
          <w:rFonts w:ascii="Times New Roman" w:hAnsi="Times New Roman" w:cs="Times New Roman"/>
          <w:sz w:val="24"/>
          <w:szCs w:val="24"/>
        </w:rPr>
        <w:t xml:space="preserve"> exercise routine to ensure that the activities are safe.</w:t>
      </w:r>
      <w:r w:rsidR="005547B2">
        <w:rPr>
          <w:rFonts w:ascii="Times New Roman" w:hAnsi="Times New Roman" w:cs="Times New Roman"/>
          <w:sz w:val="24"/>
          <w:szCs w:val="24"/>
          <w:lang w:val="en-KE"/>
        </w:rPr>
        <w:t xml:space="preserve"> </w:t>
      </w:r>
    </w:p>
    <w:p w:rsidR="00A95B6F" w:rsidRPr="00942442" w:rsidRDefault="00FF5E3F" w:rsidP="00942442">
      <w:pPr>
        <w:spacing w:after="0" w:line="480" w:lineRule="auto"/>
        <w:ind w:firstLine="720"/>
        <w:jc w:val="both"/>
        <w:rPr>
          <w:rFonts w:ascii="Times New Roman" w:hAnsi="Times New Roman" w:cs="Times New Roman"/>
          <w:sz w:val="24"/>
          <w:szCs w:val="24"/>
        </w:rPr>
      </w:pPr>
      <w:r w:rsidRPr="00B415A4">
        <w:rPr>
          <w:rFonts w:ascii="Times New Roman" w:hAnsi="Times New Roman" w:cs="Times New Roman"/>
          <w:sz w:val="24"/>
          <w:szCs w:val="24"/>
        </w:rPr>
        <w:t xml:space="preserve">Mathew &amp; </w:t>
      </w:r>
      <w:proofErr w:type="spellStart"/>
      <w:r w:rsidRPr="00B415A4">
        <w:rPr>
          <w:rFonts w:ascii="Times New Roman" w:hAnsi="Times New Roman" w:cs="Times New Roman"/>
          <w:sz w:val="24"/>
          <w:szCs w:val="24"/>
        </w:rPr>
        <w:t>Tadi</w:t>
      </w:r>
      <w:proofErr w:type="spellEnd"/>
      <w:r w:rsidRPr="00B415A4">
        <w:rPr>
          <w:rFonts w:ascii="Times New Roman" w:hAnsi="Times New Roman" w:cs="Times New Roman"/>
          <w:sz w:val="24"/>
          <w:szCs w:val="24"/>
        </w:rPr>
        <w:t>, 2022,</w:t>
      </w:r>
      <w:r w:rsidR="00B415A4" w:rsidRPr="00B415A4">
        <w:rPr>
          <w:rFonts w:ascii="Times New Roman" w:hAnsi="Times New Roman" w:cs="Times New Roman"/>
          <w:sz w:val="24"/>
          <w:szCs w:val="24"/>
          <w:lang w:val="en-KE"/>
        </w:rPr>
        <w:t xml:space="preserve"> record that </w:t>
      </w:r>
      <w:r w:rsidR="00B415A4">
        <w:rPr>
          <w:rFonts w:ascii="Times New Roman" w:hAnsi="Times New Roman" w:cs="Times New Roman"/>
          <w:sz w:val="24"/>
          <w:szCs w:val="24"/>
          <w:shd w:val="clear" w:color="auto" w:fill="FFFFFF"/>
        </w:rPr>
        <w:t>b</w:t>
      </w:r>
      <w:r w:rsidR="00B415A4" w:rsidRPr="00B415A4">
        <w:rPr>
          <w:rFonts w:ascii="Times New Roman" w:hAnsi="Times New Roman" w:cs="Times New Roman"/>
          <w:sz w:val="24"/>
          <w:szCs w:val="24"/>
          <w:shd w:val="clear" w:color="auto" w:fill="FFFFFF"/>
        </w:rPr>
        <w:t>lood glucose monitoring observes for patterns in the fluctuation of blood glucose (sugar) levels that occur in response to diet, exercise, medications, and or pathological processes associated with blood glucose fluctuations such as diabetes. Unusually high or low blood glucose levels can potentially lead to acute and or chronic, life-threatening conditions</w:t>
      </w:r>
      <w:r w:rsidRPr="00B415A4">
        <w:rPr>
          <w:rFonts w:ascii="Times New Roman" w:hAnsi="Times New Roman" w:cs="Times New Roman"/>
          <w:sz w:val="24"/>
          <w:szCs w:val="24"/>
          <w:lang w:val="en-KE"/>
        </w:rPr>
        <w:t xml:space="preserve"> </w:t>
      </w:r>
      <w:r w:rsidR="005547B2">
        <w:rPr>
          <w:rFonts w:ascii="Times New Roman" w:hAnsi="Times New Roman" w:cs="Times New Roman"/>
          <w:sz w:val="24"/>
          <w:szCs w:val="24"/>
          <w:lang w:val="en-KE"/>
        </w:rPr>
        <w:t>The importance of cons</w:t>
      </w:r>
      <w:r w:rsidR="00CC2DA5">
        <w:rPr>
          <w:rFonts w:ascii="Times New Roman" w:hAnsi="Times New Roman" w:cs="Times New Roman"/>
          <w:sz w:val="24"/>
          <w:szCs w:val="24"/>
          <w:lang w:val="en-KE"/>
        </w:rPr>
        <w:t>istent blood sugar monitoring i</w:t>
      </w:r>
      <w:r w:rsidR="005547B2">
        <w:rPr>
          <w:rFonts w:ascii="Times New Roman" w:hAnsi="Times New Roman" w:cs="Times New Roman"/>
          <w:sz w:val="24"/>
          <w:szCs w:val="24"/>
          <w:lang w:val="en-KE"/>
        </w:rPr>
        <w:t xml:space="preserve">s emphasized, as a tool for understanding the impact of diet and exercise on </w:t>
      </w:r>
      <w:r w:rsidR="00F26EF4">
        <w:rPr>
          <w:rFonts w:ascii="Times New Roman" w:hAnsi="Times New Roman" w:cs="Times New Roman"/>
          <w:sz w:val="24"/>
          <w:szCs w:val="24"/>
          <w:lang w:val="en-KE"/>
        </w:rPr>
        <w:t>diabetes management. In case the blood suga</w:t>
      </w:r>
      <w:r w:rsidR="00C843EA">
        <w:rPr>
          <w:rFonts w:ascii="Times New Roman" w:hAnsi="Times New Roman" w:cs="Times New Roman"/>
          <w:sz w:val="24"/>
          <w:szCs w:val="24"/>
          <w:lang w:val="en-KE"/>
        </w:rPr>
        <w:t>r level is abnormal, having</w:t>
      </w:r>
      <w:r w:rsidR="00901413">
        <w:rPr>
          <w:rFonts w:ascii="Times New Roman" w:hAnsi="Times New Roman" w:cs="Times New Roman"/>
          <w:sz w:val="24"/>
          <w:szCs w:val="24"/>
          <w:lang w:val="en-KE"/>
        </w:rPr>
        <w:t xml:space="preserve"> regular communication with healthcare </w:t>
      </w:r>
      <w:r w:rsidR="00CC2DA5">
        <w:rPr>
          <w:rFonts w:ascii="Times New Roman" w:hAnsi="Times New Roman" w:cs="Times New Roman"/>
          <w:sz w:val="24"/>
          <w:szCs w:val="24"/>
          <w:lang w:val="en-KE"/>
        </w:rPr>
        <w:t>providers to adjust medication i</w:t>
      </w:r>
      <w:r w:rsidR="00901413">
        <w:rPr>
          <w:rFonts w:ascii="Times New Roman" w:hAnsi="Times New Roman" w:cs="Times New Roman"/>
          <w:sz w:val="24"/>
          <w:szCs w:val="24"/>
          <w:lang w:val="en-KE"/>
        </w:rPr>
        <w:t>s needed</w:t>
      </w:r>
      <w:r w:rsidR="00204CF4">
        <w:rPr>
          <w:rFonts w:ascii="Times New Roman" w:hAnsi="Times New Roman" w:cs="Times New Roman"/>
          <w:sz w:val="24"/>
          <w:szCs w:val="24"/>
          <w:lang w:val="en-KE"/>
        </w:rPr>
        <w:t>. Regular check-ups with healthcare providers are of</w:t>
      </w:r>
      <w:r w:rsidR="00A95B6F" w:rsidRPr="00A95B6F">
        <w:rPr>
          <w:rFonts w:ascii="Times New Roman" w:hAnsi="Times New Roman" w:cs="Times New Roman"/>
          <w:sz w:val="24"/>
          <w:szCs w:val="24"/>
        </w:rPr>
        <w:t xml:space="preserve"> importance </w:t>
      </w:r>
      <w:r w:rsidR="00942442">
        <w:rPr>
          <w:rFonts w:ascii="Times New Roman" w:hAnsi="Times New Roman" w:cs="Times New Roman"/>
          <w:sz w:val="24"/>
          <w:szCs w:val="24"/>
          <w:lang w:val="en-KE"/>
        </w:rPr>
        <w:t xml:space="preserve">as they get </w:t>
      </w:r>
      <w:r w:rsidR="00A95B6F" w:rsidRPr="00A95B6F">
        <w:rPr>
          <w:rFonts w:ascii="Times New Roman" w:hAnsi="Times New Roman" w:cs="Times New Roman"/>
          <w:sz w:val="24"/>
          <w:szCs w:val="24"/>
        </w:rPr>
        <w:t>to monitor overall health, detect potential complications, and make necessary adjustments to the diabetes management plan.</w:t>
      </w:r>
    </w:p>
    <w:p w:rsidR="00E26B8A" w:rsidRDefault="00A24E82" w:rsidP="00C938F4">
      <w:pPr>
        <w:spacing w:after="0" w:line="480" w:lineRule="auto"/>
        <w:ind w:firstLine="720"/>
        <w:jc w:val="both"/>
        <w:rPr>
          <w:rFonts w:ascii="Times New Roman" w:hAnsi="Times New Roman" w:cs="Times New Roman"/>
          <w:bCs/>
          <w:sz w:val="24"/>
          <w:szCs w:val="24"/>
          <w:lang w:val="en-KE"/>
        </w:rPr>
      </w:pPr>
      <w:r>
        <w:rPr>
          <w:rFonts w:ascii="Times New Roman" w:hAnsi="Times New Roman" w:cs="Times New Roman"/>
          <w:bCs/>
          <w:sz w:val="24"/>
          <w:szCs w:val="24"/>
          <w:lang w:val="en-KE"/>
        </w:rPr>
        <w:t>Stress has been identified as one factor that worsens the diabetes situation</w:t>
      </w:r>
      <w:r w:rsidR="00EC22D9" w:rsidRPr="00EC22D9">
        <w:t xml:space="preserve"> </w:t>
      </w:r>
      <w:r w:rsidR="00EC22D9" w:rsidRPr="00EC22D9">
        <w:rPr>
          <w:rFonts w:ascii="Times New Roman" w:hAnsi="Times New Roman" w:cs="Times New Roman"/>
          <w:bCs/>
          <w:sz w:val="24"/>
          <w:szCs w:val="24"/>
        </w:rPr>
        <w:t xml:space="preserve">(Sharma </w:t>
      </w:r>
      <w:r w:rsidR="00EC22D9" w:rsidRPr="00EC22D9">
        <w:rPr>
          <w:rFonts w:ascii="Times New Roman" w:hAnsi="Times New Roman" w:cs="Times New Roman"/>
          <w:bCs/>
          <w:i/>
          <w:sz w:val="24"/>
          <w:szCs w:val="24"/>
        </w:rPr>
        <w:t>et al</w:t>
      </w:r>
      <w:r w:rsidR="00EC22D9" w:rsidRPr="00EC22D9">
        <w:rPr>
          <w:rFonts w:ascii="Times New Roman" w:hAnsi="Times New Roman" w:cs="Times New Roman"/>
          <w:bCs/>
          <w:sz w:val="24"/>
          <w:szCs w:val="24"/>
        </w:rPr>
        <w:t>., 2022)</w:t>
      </w:r>
      <w:r>
        <w:rPr>
          <w:rFonts w:ascii="Times New Roman" w:hAnsi="Times New Roman" w:cs="Times New Roman"/>
          <w:bCs/>
          <w:sz w:val="24"/>
          <w:szCs w:val="24"/>
          <w:lang w:val="en-KE"/>
        </w:rPr>
        <w:t>.</w:t>
      </w:r>
      <w:r w:rsidR="00EC22D9">
        <w:rPr>
          <w:rFonts w:ascii="Times New Roman" w:hAnsi="Times New Roman" w:cs="Times New Roman"/>
          <w:bCs/>
          <w:sz w:val="24"/>
          <w:szCs w:val="24"/>
          <w:lang w:val="en-KE"/>
        </w:rPr>
        <w:t xml:space="preserve"> While s</w:t>
      </w:r>
      <w:r w:rsidR="003245AA">
        <w:rPr>
          <w:rFonts w:ascii="Times New Roman" w:hAnsi="Times New Roman" w:cs="Times New Roman"/>
          <w:bCs/>
          <w:sz w:val="24"/>
          <w:szCs w:val="24"/>
          <w:lang w:val="en-KE"/>
        </w:rPr>
        <w:t>tress doesn’t caus</w:t>
      </w:r>
      <w:r w:rsidR="00C843EA">
        <w:rPr>
          <w:rFonts w:ascii="Times New Roman" w:hAnsi="Times New Roman" w:cs="Times New Roman"/>
          <w:bCs/>
          <w:sz w:val="24"/>
          <w:szCs w:val="24"/>
          <w:lang w:val="en-KE"/>
        </w:rPr>
        <w:t>e diabetes</w:t>
      </w:r>
      <w:r w:rsidR="008B57D3">
        <w:rPr>
          <w:rFonts w:ascii="Times New Roman" w:hAnsi="Times New Roman" w:cs="Times New Roman"/>
          <w:bCs/>
          <w:sz w:val="24"/>
          <w:szCs w:val="24"/>
          <w:lang w:val="en-KE"/>
        </w:rPr>
        <w:t xml:space="preserve">, it has been long established that it has a significant impact on metabolic function. </w:t>
      </w:r>
      <w:r w:rsidR="006A3C8C" w:rsidRPr="006A3C8C">
        <w:rPr>
          <w:rFonts w:ascii="Times New Roman" w:hAnsi="Times New Roman" w:cs="Times New Roman"/>
          <w:bCs/>
          <w:sz w:val="24"/>
          <w:szCs w:val="24"/>
        </w:rPr>
        <w:t xml:space="preserve">By extending their length, contributing significantly to human illnesses, and serving as a triggering or exacerbating factor, chronic stress can make these consequences harmful. Additionally, lifestyles associated with stress, sedentary life, and </w:t>
      </w:r>
      <w:r w:rsidR="006A3C8C" w:rsidRPr="006A3C8C">
        <w:rPr>
          <w:rFonts w:ascii="Times New Roman" w:hAnsi="Times New Roman" w:cs="Times New Roman"/>
          <w:bCs/>
          <w:sz w:val="24"/>
          <w:szCs w:val="24"/>
        </w:rPr>
        <w:lastRenderedPageBreak/>
        <w:t>unhealthy diet patterns</w:t>
      </w:r>
      <w:r w:rsidR="006A3C8C">
        <w:rPr>
          <w:rFonts w:ascii="Times New Roman" w:hAnsi="Times New Roman" w:cs="Times New Roman"/>
          <w:bCs/>
          <w:sz w:val="24"/>
          <w:szCs w:val="24"/>
          <w:lang w:val="en-KE"/>
        </w:rPr>
        <w:t xml:space="preserve"> which </w:t>
      </w:r>
      <w:proofErr w:type="gramStart"/>
      <w:r w:rsidR="006A3C8C">
        <w:rPr>
          <w:rFonts w:ascii="Times New Roman" w:hAnsi="Times New Roman" w:cs="Times New Roman"/>
          <w:bCs/>
          <w:sz w:val="24"/>
          <w:szCs w:val="24"/>
          <w:lang w:val="en-KE"/>
        </w:rPr>
        <w:t>cause</w:t>
      </w:r>
      <w:proofErr w:type="gramEnd"/>
      <w:r w:rsidR="006A3C8C" w:rsidRPr="006A3C8C">
        <w:rPr>
          <w:rFonts w:ascii="Times New Roman" w:hAnsi="Times New Roman" w:cs="Times New Roman"/>
          <w:bCs/>
          <w:sz w:val="24"/>
          <w:szCs w:val="24"/>
        </w:rPr>
        <w:t xml:space="preserve"> increased weight gain and abnormality associated with glucose and lipid catabolism</w:t>
      </w:r>
      <w:r w:rsidR="0032624B" w:rsidRPr="0032624B">
        <w:t xml:space="preserve"> </w:t>
      </w:r>
      <w:r w:rsidR="00953FB0" w:rsidRPr="00953FB0">
        <w:rPr>
          <w:rFonts w:ascii="Times New Roman" w:hAnsi="Times New Roman" w:cs="Times New Roman"/>
          <w:sz w:val="24"/>
          <w:szCs w:val="24"/>
        </w:rPr>
        <w:t xml:space="preserve">(Kyrou &amp; </w:t>
      </w:r>
      <w:proofErr w:type="spellStart"/>
      <w:r w:rsidR="00953FB0" w:rsidRPr="00953FB0">
        <w:rPr>
          <w:rFonts w:ascii="Times New Roman" w:hAnsi="Times New Roman" w:cs="Times New Roman"/>
          <w:sz w:val="24"/>
          <w:szCs w:val="24"/>
        </w:rPr>
        <w:t>Tsigos</w:t>
      </w:r>
      <w:proofErr w:type="spellEnd"/>
      <w:r w:rsidR="00953FB0" w:rsidRPr="00953FB0">
        <w:rPr>
          <w:rFonts w:ascii="Times New Roman" w:hAnsi="Times New Roman" w:cs="Times New Roman"/>
          <w:sz w:val="24"/>
          <w:szCs w:val="24"/>
        </w:rPr>
        <w:t>, 2009)</w:t>
      </w:r>
      <w:r w:rsidR="00953FB0" w:rsidRPr="00953FB0">
        <w:rPr>
          <w:rFonts w:ascii="Times New Roman" w:hAnsi="Times New Roman" w:cs="Times New Roman"/>
          <w:bCs/>
          <w:sz w:val="24"/>
          <w:szCs w:val="24"/>
          <w:lang w:val="en-KE"/>
        </w:rPr>
        <w:t xml:space="preserve">. </w:t>
      </w:r>
      <w:r w:rsidR="008F4720">
        <w:rPr>
          <w:rFonts w:ascii="Times New Roman" w:hAnsi="Times New Roman" w:cs="Times New Roman"/>
          <w:bCs/>
          <w:sz w:val="24"/>
          <w:szCs w:val="24"/>
          <w:lang w:val="en-KE"/>
        </w:rPr>
        <w:t>Every individual gets affected by stress as it is a normal human reaction</w:t>
      </w:r>
      <w:r w:rsidR="00EF2056">
        <w:rPr>
          <w:rFonts w:ascii="Times New Roman" w:hAnsi="Times New Roman" w:cs="Times New Roman"/>
          <w:bCs/>
          <w:sz w:val="24"/>
          <w:szCs w:val="24"/>
          <w:lang w:val="en-KE"/>
        </w:rPr>
        <w:t>.</w:t>
      </w:r>
      <w:r w:rsidR="008F4720">
        <w:rPr>
          <w:rFonts w:ascii="Times New Roman" w:eastAsia="Times New Roman" w:hAnsi="Times New Roman" w:cs="Times New Roman"/>
          <w:color w:val="676767"/>
          <w:sz w:val="24"/>
          <w:szCs w:val="24"/>
          <w:lang w:val="en-KE" w:eastAsia="en-GB"/>
        </w:rPr>
        <w:t xml:space="preserve"> </w:t>
      </w:r>
      <w:r w:rsidR="00E26B8A" w:rsidRPr="00BE304C">
        <w:rPr>
          <w:rFonts w:ascii="Times New Roman" w:hAnsi="Times New Roman" w:cs="Times New Roman"/>
          <w:bCs/>
          <w:sz w:val="24"/>
          <w:szCs w:val="24"/>
        </w:rPr>
        <w:t>Having diabetes to manage on top of life’s typical ups and downs can itself be a cau</w:t>
      </w:r>
      <w:r w:rsidR="0032624B">
        <w:rPr>
          <w:rFonts w:ascii="Times New Roman" w:hAnsi="Times New Roman" w:cs="Times New Roman"/>
          <w:bCs/>
          <w:sz w:val="24"/>
          <w:szCs w:val="24"/>
        </w:rPr>
        <w:t>se of stress. It is</w:t>
      </w:r>
      <w:r w:rsidR="00E26B8A" w:rsidRPr="00BE304C">
        <w:rPr>
          <w:rFonts w:ascii="Times New Roman" w:hAnsi="Times New Roman" w:cs="Times New Roman"/>
          <w:bCs/>
          <w:sz w:val="24"/>
          <w:szCs w:val="24"/>
        </w:rPr>
        <w:t xml:space="preserve"> not always easy to live with, and this can often feel worse when many people don’t understand it.</w:t>
      </w:r>
      <w:r w:rsidR="00BE304C">
        <w:rPr>
          <w:rFonts w:ascii="Times New Roman" w:hAnsi="Times New Roman" w:cs="Times New Roman"/>
          <w:sz w:val="24"/>
          <w:szCs w:val="24"/>
          <w:lang w:val="en-KE"/>
        </w:rPr>
        <w:t xml:space="preserve"> In as much as one </w:t>
      </w:r>
      <w:r w:rsidR="00E26B8A" w:rsidRPr="00E26B8A">
        <w:rPr>
          <w:rFonts w:ascii="Times New Roman" w:hAnsi="Times New Roman" w:cs="Times New Roman"/>
          <w:bCs/>
          <w:sz w:val="24"/>
          <w:szCs w:val="24"/>
        </w:rPr>
        <w:t>can’t e</w:t>
      </w:r>
      <w:r w:rsidR="00BE304C">
        <w:rPr>
          <w:rFonts w:ascii="Times New Roman" w:hAnsi="Times New Roman" w:cs="Times New Roman"/>
          <w:bCs/>
          <w:sz w:val="24"/>
          <w:szCs w:val="24"/>
        </w:rPr>
        <w:t>scape stressful situations, there are things one</w:t>
      </w:r>
      <w:r w:rsidR="00E26B8A" w:rsidRPr="00E26B8A">
        <w:rPr>
          <w:rFonts w:ascii="Times New Roman" w:hAnsi="Times New Roman" w:cs="Times New Roman"/>
          <w:bCs/>
          <w:sz w:val="24"/>
          <w:szCs w:val="24"/>
        </w:rPr>
        <w:t xml:space="preserve"> can do to make them easier to endure.</w:t>
      </w:r>
      <w:r w:rsidR="008C380F">
        <w:rPr>
          <w:rFonts w:ascii="Times New Roman" w:hAnsi="Times New Roman" w:cs="Times New Roman"/>
          <w:bCs/>
          <w:sz w:val="24"/>
          <w:szCs w:val="24"/>
          <w:lang w:val="en-KE"/>
        </w:rPr>
        <w:t xml:space="preserve"> Some of these stress reduction techniques include deep breathing exercises, mindfulness, </w:t>
      </w:r>
      <w:r w:rsidR="002613BE">
        <w:rPr>
          <w:rFonts w:ascii="Times New Roman" w:hAnsi="Times New Roman" w:cs="Times New Roman"/>
          <w:bCs/>
          <w:sz w:val="24"/>
          <w:szCs w:val="24"/>
          <w:lang w:val="en-KE"/>
        </w:rPr>
        <w:t>engaging in hobbies among others.</w:t>
      </w:r>
    </w:p>
    <w:p w:rsidR="005C297D" w:rsidRDefault="002613BE" w:rsidP="00E55754">
      <w:pPr>
        <w:spacing w:after="0" w:line="480" w:lineRule="auto"/>
        <w:ind w:firstLine="720"/>
        <w:jc w:val="both"/>
        <w:rPr>
          <w:rFonts w:ascii="Times New Roman" w:hAnsi="Times New Roman" w:cs="Times New Roman"/>
          <w:bCs/>
          <w:sz w:val="24"/>
          <w:szCs w:val="24"/>
          <w:lang w:val="en-KE"/>
        </w:rPr>
      </w:pPr>
      <w:r>
        <w:rPr>
          <w:rFonts w:ascii="Times New Roman" w:hAnsi="Times New Roman" w:cs="Times New Roman"/>
          <w:bCs/>
          <w:sz w:val="24"/>
          <w:szCs w:val="24"/>
          <w:lang w:val="en-KE"/>
        </w:rPr>
        <w:t>Having a good quality of sleep has been found to be of significance in diabetes management.</w:t>
      </w:r>
      <w:r w:rsidR="00E1612E" w:rsidRPr="00E1612E">
        <w:rPr>
          <w:rFonts w:ascii="Arial" w:hAnsi="Arial" w:cs="Arial"/>
          <w:color w:val="333333"/>
          <w:sz w:val="26"/>
          <w:szCs w:val="26"/>
        </w:rPr>
        <w:t xml:space="preserve"> </w:t>
      </w:r>
      <w:r w:rsidR="00E1612E" w:rsidRPr="00E1612E">
        <w:rPr>
          <w:rFonts w:ascii="Times New Roman" w:hAnsi="Times New Roman" w:cs="Times New Roman"/>
          <w:bCs/>
          <w:sz w:val="24"/>
          <w:szCs w:val="24"/>
        </w:rPr>
        <w:t>Sleep is essential for life and maintenance of body functions</w:t>
      </w:r>
      <w:r w:rsidR="00E1612E">
        <w:rPr>
          <w:rFonts w:ascii="Times New Roman" w:hAnsi="Times New Roman" w:cs="Times New Roman"/>
          <w:bCs/>
          <w:sz w:val="24"/>
          <w:szCs w:val="24"/>
          <w:lang w:val="en-KE"/>
        </w:rPr>
        <w:t xml:space="preserve">. </w:t>
      </w:r>
      <w:r w:rsidR="00E1612E" w:rsidRPr="00E1612E">
        <w:rPr>
          <w:rFonts w:ascii="Times New Roman" w:hAnsi="Times New Roman" w:cs="Times New Roman"/>
          <w:bCs/>
          <w:sz w:val="24"/>
          <w:szCs w:val="24"/>
        </w:rPr>
        <w:t>The main role of sleep is to restore a whole body’s balance, including the central nervous system, and it is a daily requirement.</w:t>
      </w:r>
      <w:r w:rsidR="00557133">
        <w:rPr>
          <w:rFonts w:ascii="Times New Roman" w:hAnsi="Times New Roman" w:cs="Times New Roman"/>
          <w:bCs/>
          <w:sz w:val="24"/>
          <w:szCs w:val="24"/>
          <w:lang w:val="en-KE"/>
        </w:rPr>
        <w:t xml:space="preserve"> CP Kuo </w:t>
      </w:r>
      <w:r w:rsidR="00557133" w:rsidRPr="00557133">
        <w:rPr>
          <w:rFonts w:ascii="Times New Roman" w:hAnsi="Times New Roman" w:cs="Times New Roman"/>
          <w:bCs/>
          <w:i/>
          <w:sz w:val="24"/>
          <w:szCs w:val="24"/>
          <w:lang w:val="en-KE"/>
        </w:rPr>
        <w:t>et al</w:t>
      </w:r>
      <w:r w:rsidR="00557133">
        <w:rPr>
          <w:rFonts w:ascii="Times New Roman" w:hAnsi="Times New Roman" w:cs="Times New Roman"/>
          <w:bCs/>
          <w:sz w:val="24"/>
          <w:szCs w:val="24"/>
          <w:lang w:val="en-KE"/>
        </w:rPr>
        <w:t xml:space="preserve">., </w:t>
      </w:r>
      <w:r w:rsidR="00A93144">
        <w:rPr>
          <w:rFonts w:ascii="Times New Roman" w:hAnsi="Times New Roman" w:cs="Times New Roman"/>
          <w:bCs/>
          <w:sz w:val="24"/>
          <w:szCs w:val="24"/>
          <w:lang w:val="en-KE"/>
        </w:rPr>
        <w:t>(</w:t>
      </w:r>
      <w:r w:rsidR="00557133">
        <w:rPr>
          <w:rFonts w:ascii="Times New Roman" w:hAnsi="Times New Roman" w:cs="Times New Roman"/>
          <w:bCs/>
          <w:sz w:val="24"/>
          <w:szCs w:val="24"/>
          <w:lang w:val="en-KE"/>
        </w:rPr>
        <w:t>2021</w:t>
      </w:r>
      <w:r w:rsidR="00A93144">
        <w:rPr>
          <w:rFonts w:ascii="Times New Roman" w:hAnsi="Times New Roman" w:cs="Times New Roman"/>
          <w:bCs/>
          <w:sz w:val="24"/>
          <w:szCs w:val="24"/>
          <w:lang w:val="en-KE"/>
        </w:rPr>
        <w:t>)</w:t>
      </w:r>
      <w:r w:rsidR="00557133">
        <w:rPr>
          <w:rFonts w:ascii="Times New Roman" w:hAnsi="Times New Roman" w:cs="Times New Roman"/>
          <w:bCs/>
          <w:sz w:val="24"/>
          <w:szCs w:val="24"/>
          <w:lang w:val="en-KE"/>
        </w:rPr>
        <w:t xml:space="preserve">, </w:t>
      </w:r>
      <w:r w:rsidR="00A93144">
        <w:rPr>
          <w:rFonts w:ascii="Times New Roman" w:hAnsi="Times New Roman" w:cs="Times New Roman"/>
          <w:bCs/>
          <w:sz w:val="24"/>
          <w:szCs w:val="24"/>
          <w:lang w:val="en-KE"/>
        </w:rPr>
        <w:t>in their sudy on sleep quality and associated factors among diabetes mellitus patients found out that good sleep quality has a significant clinical importance in diabetes patients by regulating their blood sugar levels.</w:t>
      </w:r>
      <w:r w:rsidR="00720FEE">
        <w:rPr>
          <w:rFonts w:ascii="Times New Roman" w:hAnsi="Times New Roman" w:cs="Times New Roman"/>
          <w:bCs/>
          <w:sz w:val="24"/>
          <w:szCs w:val="24"/>
          <w:lang w:val="en-KE"/>
        </w:rPr>
        <w:t xml:space="preserve"> Poor sleep has been associated with insulin resistance, weight gain and impaired glucose metabolism.</w:t>
      </w:r>
      <w:r>
        <w:rPr>
          <w:rFonts w:ascii="Times New Roman" w:hAnsi="Times New Roman" w:cs="Times New Roman"/>
          <w:bCs/>
          <w:sz w:val="24"/>
          <w:szCs w:val="24"/>
          <w:lang w:val="en-KE"/>
        </w:rPr>
        <w:t xml:space="preserve"> </w:t>
      </w:r>
      <w:r w:rsidR="00F53486">
        <w:rPr>
          <w:rFonts w:ascii="Times New Roman" w:hAnsi="Times New Roman" w:cs="Times New Roman"/>
          <w:bCs/>
          <w:sz w:val="24"/>
          <w:szCs w:val="24"/>
          <w:lang w:val="en-KE"/>
        </w:rPr>
        <w:t xml:space="preserve"> </w:t>
      </w:r>
    </w:p>
    <w:p w:rsidR="00127A74" w:rsidRDefault="00F53486" w:rsidP="00E55754">
      <w:pPr>
        <w:spacing w:after="0" w:line="480" w:lineRule="auto"/>
        <w:ind w:firstLine="720"/>
        <w:jc w:val="both"/>
        <w:rPr>
          <w:rFonts w:ascii="Times New Roman" w:hAnsi="Times New Roman" w:cs="Times New Roman"/>
          <w:bCs/>
          <w:sz w:val="24"/>
          <w:szCs w:val="24"/>
          <w:lang w:val="en-KE"/>
        </w:rPr>
      </w:pPr>
      <w:r>
        <w:rPr>
          <w:rFonts w:ascii="Times New Roman" w:hAnsi="Times New Roman" w:cs="Times New Roman"/>
          <w:bCs/>
          <w:sz w:val="24"/>
          <w:szCs w:val="24"/>
          <w:lang w:val="en-KE"/>
        </w:rPr>
        <w:t xml:space="preserve">While it is not easy for diabetes patients to have a good sleep due to sleep apnea or sleep disruptions caused by </w:t>
      </w:r>
      <w:r w:rsidR="00720FEE">
        <w:rPr>
          <w:rFonts w:ascii="Times New Roman" w:hAnsi="Times New Roman" w:cs="Times New Roman"/>
          <w:bCs/>
          <w:sz w:val="24"/>
          <w:szCs w:val="24"/>
          <w:lang w:val="en-KE"/>
        </w:rPr>
        <w:t>fluctuations in blood sugar levels especially during the night, e</w:t>
      </w:r>
      <w:r w:rsidR="00BC658C">
        <w:rPr>
          <w:rFonts w:ascii="Times New Roman" w:hAnsi="Times New Roman" w:cs="Times New Roman"/>
          <w:bCs/>
          <w:sz w:val="24"/>
          <w:szCs w:val="24"/>
          <w:lang w:val="en-KE"/>
        </w:rPr>
        <w:t>xperts have suggested</w:t>
      </w:r>
      <w:r w:rsidR="00A93144">
        <w:rPr>
          <w:rFonts w:ascii="Times New Roman" w:hAnsi="Times New Roman" w:cs="Times New Roman"/>
          <w:bCs/>
          <w:sz w:val="24"/>
          <w:szCs w:val="24"/>
          <w:lang w:val="en-KE"/>
        </w:rPr>
        <w:t xml:space="preserve"> that</w:t>
      </w:r>
      <w:r w:rsidR="00BC658C">
        <w:rPr>
          <w:rFonts w:ascii="Times New Roman" w:hAnsi="Times New Roman" w:cs="Times New Roman"/>
          <w:bCs/>
          <w:sz w:val="24"/>
          <w:szCs w:val="24"/>
          <w:lang w:val="en-KE"/>
        </w:rPr>
        <w:t xml:space="preserve"> establishing a consistent sleep routine</w:t>
      </w:r>
      <w:r w:rsidR="0066705A">
        <w:rPr>
          <w:rFonts w:ascii="Times New Roman" w:hAnsi="Times New Roman" w:cs="Times New Roman"/>
          <w:bCs/>
          <w:sz w:val="24"/>
          <w:szCs w:val="24"/>
          <w:lang w:val="en-KE"/>
        </w:rPr>
        <w:t>,</w:t>
      </w:r>
      <w:r w:rsidR="0066705A" w:rsidRPr="0066705A">
        <w:rPr>
          <w:rFonts w:ascii="Segoe UI" w:hAnsi="Segoe UI" w:cs="Segoe UI"/>
          <w:color w:val="374151"/>
        </w:rPr>
        <w:t xml:space="preserve"> </w:t>
      </w:r>
      <w:r w:rsidR="0066705A">
        <w:rPr>
          <w:rFonts w:ascii="Times New Roman" w:hAnsi="Times New Roman" w:cs="Times New Roman"/>
          <w:bCs/>
          <w:sz w:val="24"/>
          <w:szCs w:val="24"/>
        </w:rPr>
        <w:t>e</w:t>
      </w:r>
      <w:r w:rsidR="0066705A" w:rsidRPr="0066705A">
        <w:rPr>
          <w:rFonts w:ascii="Times New Roman" w:hAnsi="Times New Roman" w:cs="Times New Roman"/>
          <w:bCs/>
          <w:sz w:val="24"/>
          <w:szCs w:val="24"/>
        </w:rPr>
        <w:t>stablish</w:t>
      </w:r>
      <w:r w:rsidR="0066705A">
        <w:rPr>
          <w:rFonts w:ascii="Times New Roman" w:hAnsi="Times New Roman" w:cs="Times New Roman"/>
          <w:bCs/>
          <w:sz w:val="24"/>
          <w:szCs w:val="24"/>
          <w:lang w:val="en-KE"/>
        </w:rPr>
        <w:t>ing</w:t>
      </w:r>
      <w:r w:rsidR="0066705A" w:rsidRPr="0066705A">
        <w:rPr>
          <w:rFonts w:ascii="Times New Roman" w:hAnsi="Times New Roman" w:cs="Times New Roman"/>
          <w:bCs/>
          <w:sz w:val="24"/>
          <w:szCs w:val="24"/>
        </w:rPr>
        <w:t xml:space="preserve"> calming activities before bedtime to signal to the b</w:t>
      </w:r>
      <w:r w:rsidR="0066705A">
        <w:rPr>
          <w:rFonts w:ascii="Times New Roman" w:hAnsi="Times New Roman" w:cs="Times New Roman"/>
          <w:bCs/>
          <w:sz w:val="24"/>
          <w:szCs w:val="24"/>
        </w:rPr>
        <w:t xml:space="preserve">ody that it's time to wind down, </w:t>
      </w:r>
      <w:r w:rsidR="005C297D">
        <w:rPr>
          <w:rFonts w:ascii="Times New Roman" w:hAnsi="Times New Roman" w:cs="Times New Roman"/>
          <w:bCs/>
          <w:sz w:val="24"/>
          <w:szCs w:val="24"/>
        </w:rPr>
        <w:t>ensuring</w:t>
      </w:r>
      <w:r w:rsidR="005C297D" w:rsidRPr="005C297D">
        <w:rPr>
          <w:rFonts w:ascii="Times New Roman" w:hAnsi="Times New Roman" w:cs="Times New Roman"/>
          <w:bCs/>
          <w:sz w:val="24"/>
          <w:szCs w:val="24"/>
        </w:rPr>
        <w:t xml:space="preserve"> that the bedroom is conducive to sleep by k</w:t>
      </w:r>
      <w:r w:rsidR="005C297D">
        <w:rPr>
          <w:rFonts w:ascii="Times New Roman" w:hAnsi="Times New Roman" w:cs="Times New Roman"/>
          <w:bCs/>
          <w:sz w:val="24"/>
          <w:szCs w:val="24"/>
        </w:rPr>
        <w:t>eeping it dark, quiet, and cool, as well as</w:t>
      </w:r>
      <w:r w:rsidR="00BC658C">
        <w:rPr>
          <w:rFonts w:ascii="Times New Roman" w:hAnsi="Times New Roman" w:cs="Times New Roman"/>
          <w:bCs/>
          <w:sz w:val="24"/>
          <w:szCs w:val="24"/>
          <w:lang w:val="en-KE"/>
        </w:rPr>
        <w:t xml:space="preserve"> addressing any factors that may be affecting sleep quality</w:t>
      </w:r>
      <w:r w:rsidR="00D90C7D">
        <w:rPr>
          <w:rFonts w:ascii="Times New Roman" w:hAnsi="Times New Roman" w:cs="Times New Roman"/>
          <w:bCs/>
          <w:sz w:val="24"/>
          <w:szCs w:val="24"/>
          <w:lang w:val="en-KE"/>
        </w:rPr>
        <w:t xml:space="preserve"> is a great step towards achieving a good quality of sleep and thereby managing diabetes</w:t>
      </w:r>
      <w:r w:rsidR="00BC658C">
        <w:rPr>
          <w:rFonts w:ascii="Times New Roman" w:hAnsi="Times New Roman" w:cs="Times New Roman"/>
          <w:bCs/>
          <w:sz w:val="24"/>
          <w:szCs w:val="24"/>
          <w:lang w:val="en-KE"/>
        </w:rPr>
        <w:t>.</w:t>
      </w:r>
      <w:r w:rsidR="00127A74">
        <w:rPr>
          <w:rFonts w:ascii="Times New Roman" w:hAnsi="Times New Roman" w:cs="Times New Roman"/>
          <w:bCs/>
          <w:sz w:val="24"/>
          <w:szCs w:val="24"/>
          <w:lang w:val="en-KE"/>
        </w:rPr>
        <w:t xml:space="preserve"> </w:t>
      </w:r>
    </w:p>
    <w:p w:rsidR="00D65B69" w:rsidRDefault="00127A74" w:rsidP="00D65B69">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KE"/>
        </w:rPr>
        <w:t xml:space="preserve">Social </w:t>
      </w:r>
      <w:r w:rsidR="00942442">
        <w:rPr>
          <w:rFonts w:ascii="Times New Roman" w:hAnsi="Times New Roman" w:cs="Times New Roman"/>
          <w:bCs/>
          <w:sz w:val="24"/>
          <w:szCs w:val="24"/>
          <w:lang w:val="en-KE"/>
        </w:rPr>
        <w:t>support from friends, family or diabetes support groups</w:t>
      </w:r>
      <w:r w:rsidR="00E55754">
        <w:rPr>
          <w:rFonts w:ascii="Times New Roman" w:hAnsi="Times New Roman" w:cs="Times New Roman"/>
          <w:bCs/>
          <w:sz w:val="24"/>
          <w:szCs w:val="24"/>
          <w:lang w:val="en-KE"/>
        </w:rPr>
        <w:t xml:space="preserve"> is</w:t>
      </w:r>
      <w:r>
        <w:rPr>
          <w:rFonts w:ascii="Times New Roman" w:hAnsi="Times New Roman" w:cs="Times New Roman"/>
          <w:bCs/>
          <w:sz w:val="24"/>
          <w:szCs w:val="24"/>
          <w:lang w:val="en-KE"/>
        </w:rPr>
        <w:t xml:space="preserve"> i</w:t>
      </w:r>
      <w:r w:rsidR="00B11848">
        <w:rPr>
          <w:rFonts w:ascii="Times New Roman" w:hAnsi="Times New Roman" w:cs="Times New Roman"/>
          <w:bCs/>
          <w:sz w:val="24"/>
          <w:szCs w:val="24"/>
          <w:lang w:val="en-KE"/>
        </w:rPr>
        <w:t>mportant for a diabetes patient</w:t>
      </w:r>
      <w:r w:rsidR="00E55754" w:rsidRPr="00E55754">
        <w:rPr>
          <w:rFonts w:ascii="Times New Roman" w:hAnsi="Times New Roman" w:cs="Times New Roman"/>
          <w:bCs/>
          <w:sz w:val="24"/>
          <w:szCs w:val="24"/>
        </w:rPr>
        <w:t xml:space="preserve"> as it addresses various aspects of their well-being, ranging from emotional and practical assistance to motivation and information sharing. Building and maintaining a </w:t>
      </w:r>
      <w:r w:rsidR="00E55754" w:rsidRPr="00E55754">
        <w:rPr>
          <w:rFonts w:ascii="Times New Roman" w:hAnsi="Times New Roman" w:cs="Times New Roman"/>
          <w:bCs/>
          <w:sz w:val="24"/>
          <w:szCs w:val="24"/>
        </w:rPr>
        <w:lastRenderedPageBreak/>
        <w:t>supportive network can significantly contribute to the successful management of diabetes and an improved overall quality of life.</w:t>
      </w:r>
      <w:r w:rsidR="00B11848">
        <w:rPr>
          <w:rFonts w:ascii="Times New Roman" w:hAnsi="Times New Roman" w:cs="Times New Roman"/>
          <w:bCs/>
          <w:sz w:val="24"/>
          <w:szCs w:val="24"/>
          <w:lang w:val="en-KE"/>
        </w:rPr>
        <w:t xml:space="preserve"> </w:t>
      </w:r>
      <w:r w:rsidR="00B11848" w:rsidRPr="00B11848">
        <w:rPr>
          <w:rFonts w:ascii="Times New Roman" w:hAnsi="Times New Roman" w:cs="Times New Roman"/>
          <w:bCs/>
          <w:sz w:val="24"/>
          <w:szCs w:val="24"/>
        </w:rPr>
        <w:t>Managing diabetes can be emotionally challenging</w:t>
      </w:r>
      <w:r w:rsidR="00DD2845">
        <w:rPr>
          <w:rFonts w:ascii="Times New Roman" w:hAnsi="Times New Roman" w:cs="Times New Roman"/>
          <w:bCs/>
          <w:sz w:val="24"/>
          <w:szCs w:val="24"/>
          <w:lang w:val="en-KE"/>
        </w:rPr>
        <w:t xml:space="preserve"> and therefore, </w:t>
      </w:r>
      <w:r w:rsidR="00C753B4">
        <w:rPr>
          <w:rFonts w:ascii="Times New Roman" w:hAnsi="Times New Roman" w:cs="Times New Roman"/>
          <w:bCs/>
          <w:sz w:val="24"/>
          <w:szCs w:val="24"/>
          <w:lang w:val="en-KE"/>
        </w:rPr>
        <w:t>social</w:t>
      </w:r>
      <w:r w:rsidR="0048776B" w:rsidRPr="0048776B">
        <w:rPr>
          <w:rFonts w:ascii="Times New Roman" w:hAnsi="Times New Roman" w:cs="Times New Roman"/>
          <w:bCs/>
          <w:sz w:val="24"/>
          <w:szCs w:val="24"/>
        </w:rPr>
        <w:t xml:space="preserve"> support can act as a buffer against stress by providing a means of sharing concerns, seeking advice, and receiving emotional comfort. </w:t>
      </w:r>
      <w:r w:rsidR="00DD2845">
        <w:rPr>
          <w:rFonts w:ascii="Times New Roman" w:hAnsi="Times New Roman" w:cs="Times New Roman"/>
          <w:bCs/>
          <w:sz w:val="24"/>
          <w:szCs w:val="24"/>
        </w:rPr>
        <w:t xml:space="preserve">It also </w:t>
      </w:r>
      <w:r w:rsidR="00B11848" w:rsidRPr="00B11848">
        <w:rPr>
          <w:rFonts w:ascii="Times New Roman" w:hAnsi="Times New Roman" w:cs="Times New Roman"/>
          <w:bCs/>
          <w:sz w:val="24"/>
          <w:szCs w:val="24"/>
        </w:rPr>
        <w:t xml:space="preserve">provides a network of individuals who can offer encouragement, empathy, and understanding. </w:t>
      </w:r>
    </w:p>
    <w:p w:rsidR="00060240" w:rsidRPr="00060240" w:rsidRDefault="00B11848" w:rsidP="00060240">
      <w:pPr>
        <w:spacing w:after="0" w:line="480" w:lineRule="auto"/>
        <w:ind w:firstLine="720"/>
        <w:jc w:val="both"/>
        <w:rPr>
          <w:rFonts w:ascii="Segoe UI" w:hAnsi="Segoe UI" w:cs="Segoe UI"/>
          <w:color w:val="374151"/>
          <w:lang w:val="en-KE"/>
        </w:rPr>
      </w:pPr>
      <w:r w:rsidRPr="00B11848">
        <w:rPr>
          <w:rFonts w:ascii="Times New Roman" w:hAnsi="Times New Roman" w:cs="Times New Roman"/>
          <w:bCs/>
          <w:sz w:val="24"/>
          <w:szCs w:val="24"/>
        </w:rPr>
        <w:t>Diabetes management often requires lifestyle changes, such as adopting a healthy diet, engaging in regular physical activity, and adhering to medication regimens. Having a support system can provide motivation and encouragement, making it more likely that individuals will adhere to their treatment plans.</w:t>
      </w:r>
      <w:r>
        <w:rPr>
          <w:rFonts w:ascii="Times New Roman" w:hAnsi="Times New Roman" w:cs="Times New Roman"/>
          <w:bCs/>
          <w:sz w:val="24"/>
          <w:szCs w:val="24"/>
          <w:lang w:val="en-KE"/>
        </w:rPr>
        <w:t xml:space="preserve"> </w:t>
      </w:r>
      <w:r w:rsidR="000A3392" w:rsidRPr="000A3392">
        <w:rPr>
          <w:rFonts w:ascii="Times New Roman" w:hAnsi="Times New Roman" w:cs="Times New Roman"/>
          <w:bCs/>
          <w:sz w:val="24"/>
          <w:szCs w:val="24"/>
        </w:rPr>
        <w:t>Social support can involve practical assistance, such as help with grocery shopping, meal preparation, or transportation to medical appointments. These forms of tangible support can make it easier for individuals with diabetes to follow their prescribed treatment plans.</w:t>
      </w:r>
      <w:r w:rsidR="000A3392" w:rsidRPr="000A3392">
        <w:rPr>
          <w:rFonts w:ascii="Segoe UI" w:hAnsi="Segoe UI" w:cs="Segoe UI"/>
          <w:color w:val="374151"/>
        </w:rPr>
        <w:t xml:space="preserve"> </w:t>
      </w:r>
      <w:r w:rsidR="000A3392" w:rsidRPr="000A3392">
        <w:rPr>
          <w:rFonts w:ascii="Times New Roman" w:hAnsi="Times New Roman" w:cs="Times New Roman"/>
          <w:bCs/>
          <w:sz w:val="24"/>
          <w:szCs w:val="24"/>
        </w:rPr>
        <w:t xml:space="preserve">Supportive networks can help disseminate accurate information about diabetes, its management, and the latest developments in treatment. </w:t>
      </w:r>
      <w:r w:rsidR="00670ED0" w:rsidRPr="00670ED0">
        <w:rPr>
          <w:rFonts w:ascii="Times New Roman" w:hAnsi="Times New Roman" w:cs="Times New Roman"/>
          <w:sz w:val="24"/>
          <w:szCs w:val="24"/>
          <w:lang w:val="en-KE"/>
        </w:rPr>
        <w:t>In conclusion</w:t>
      </w:r>
      <w:r w:rsidR="00060240" w:rsidRPr="00670ED0">
        <w:rPr>
          <w:rFonts w:ascii="Times New Roman" w:hAnsi="Times New Roman" w:cs="Times New Roman"/>
          <w:sz w:val="24"/>
          <w:szCs w:val="24"/>
          <w:lang w:val="en-KE"/>
        </w:rPr>
        <w:t xml:space="preserve"> </w:t>
      </w:r>
      <w:r w:rsidR="00060240">
        <w:rPr>
          <w:rFonts w:ascii="Times New Roman" w:hAnsi="Times New Roman" w:cs="Times New Roman"/>
          <w:sz w:val="24"/>
          <w:szCs w:val="24"/>
          <w:lang w:val="en-KE"/>
        </w:rPr>
        <w:t>i</w:t>
      </w:r>
      <w:r w:rsidR="00060240">
        <w:rPr>
          <w:rFonts w:ascii="Times New Roman" w:hAnsi="Times New Roman" w:cs="Times New Roman"/>
          <w:sz w:val="24"/>
          <w:szCs w:val="24"/>
        </w:rPr>
        <w:t>t is</w:t>
      </w:r>
      <w:r w:rsidR="00060240" w:rsidRPr="00CB59CB">
        <w:rPr>
          <w:rFonts w:ascii="Times New Roman" w:hAnsi="Times New Roman" w:cs="Times New Roman"/>
          <w:sz w:val="24"/>
          <w:szCs w:val="24"/>
        </w:rPr>
        <w:t xml:space="preserve"> crucial to note that these recommendations are general in nature and not a substitute for personalized advice from healthcare professionals.</w:t>
      </w:r>
    </w:p>
    <w:p w:rsidR="006C5BEF" w:rsidRPr="0063313D" w:rsidRDefault="006C5BEF" w:rsidP="0063313D">
      <w:pPr>
        <w:spacing w:line="480" w:lineRule="auto"/>
        <w:jc w:val="both"/>
        <w:rPr>
          <w:rFonts w:ascii="Times New Roman" w:hAnsi="Times New Roman" w:cs="Times New Roman"/>
          <w:b/>
          <w:sz w:val="24"/>
          <w:szCs w:val="24"/>
          <w:lang w:val="en-KE"/>
        </w:rPr>
      </w:pPr>
    </w:p>
    <w:p w:rsidR="006C5BEF" w:rsidRDefault="006C5BEF" w:rsidP="0083665A">
      <w:pPr>
        <w:spacing w:line="480" w:lineRule="auto"/>
        <w:ind w:firstLine="720"/>
        <w:jc w:val="both"/>
      </w:pPr>
    </w:p>
    <w:p w:rsidR="00422CE9" w:rsidRDefault="00422CE9" w:rsidP="0083665A">
      <w:pPr>
        <w:spacing w:line="480" w:lineRule="auto"/>
        <w:ind w:firstLine="720"/>
        <w:jc w:val="both"/>
      </w:pPr>
    </w:p>
    <w:p w:rsidR="00422CE9" w:rsidRDefault="00422CE9" w:rsidP="0083665A">
      <w:pPr>
        <w:spacing w:line="480" w:lineRule="auto"/>
        <w:ind w:firstLine="720"/>
        <w:jc w:val="both"/>
      </w:pPr>
    </w:p>
    <w:p w:rsidR="00422CE9" w:rsidRDefault="00422CE9" w:rsidP="0083665A">
      <w:pPr>
        <w:spacing w:line="480" w:lineRule="auto"/>
        <w:ind w:firstLine="720"/>
        <w:jc w:val="both"/>
      </w:pPr>
    </w:p>
    <w:p w:rsidR="00580FED" w:rsidRDefault="00580FED" w:rsidP="0083665A">
      <w:pPr>
        <w:spacing w:line="480" w:lineRule="auto"/>
        <w:ind w:firstLine="720"/>
        <w:jc w:val="both"/>
      </w:pPr>
      <w:bookmarkStart w:id="0" w:name="_GoBack"/>
      <w:bookmarkEnd w:id="0"/>
    </w:p>
    <w:p w:rsidR="00422CE9" w:rsidRDefault="00422CE9" w:rsidP="0083665A">
      <w:pPr>
        <w:spacing w:line="480" w:lineRule="auto"/>
        <w:ind w:firstLine="720"/>
        <w:jc w:val="both"/>
      </w:pPr>
    </w:p>
    <w:p w:rsidR="00422CE9" w:rsidRDefault="00422CE9" w:rsidP="00D175DB">
      <w:pPr>
        <w:spacing w:line="480" w:lineRule="auto"/>
        <w:jc w:val="both"/>
      </w:pPr>
    </w:p>
    <w:p w:rsidR="009277F8" w:rsidRPr="006C5BEF" w:rsidRDefault="00422CE9" w:rsidP="009277F8">
      <w:pPr>
        <w:spacing w:after="0" w:line="480" w:lineRule="auto"/>
        <w:jc w:val="center"/>
        <w:outlineLvl w:val="0"/>
        <w:rPr>
          <w:rFonts w:ascii="Times New Roman" w:eastAsia="Times New Roman" w:hAnsi="Times New Roman" w:cs="Times New Roman"/>
          <w:b/>
          <w:bCs/>
          <w:kern w:val="36"/>
          <w:sz w:val="24"/>
          <w:szCs w:val="24"/>
          <w:lang w:eastAsia="en-GB"/>
        </w:rPr>
      </w:pPr>
      <w:r w:rsidRPr="006C5BEF">
        <w:rPr>
          <w:rFonts w:ascii="Times New Roman" w:eastAsia="Times New Roman" w:hAnsi="Times New Roman" w:cs="Times New Roman"/>
          <w:b/>
          <w:bCs/>
          <w:kern w:val="36"/>
          <w:sz w:val="24"/>
          <w:szCs w:val="24"/>
          <w:lang w:eastAsia="en-GB"/>
        </w:rPr>
        <w:lastRenderedPageBreak/>
        <w:t>REFERENCES</w:t>
      </w:r>
    </w:p>
    <w:p w:rsidR="009277F8" w:rsidRDefault="009277F8" w:rsidP="009277F8">
      <w:pPr>
        <w:spacing w:after="0" w:line="480" w:lineRule="auto"/>
        <w:ind w:hanging="720"/>
        <w:rPr>
          <w:rFonts w:ascii="Times New Roman" w:eastAsia="Times New Roman" w:hAnsi="Times New Roman" w:cs="Times New Roman"/>
          <w:sz w:val="24"/>
          <w:szCs w:val="24"/>
          <w:lang w:eastAsia="en-GB"/>
        </w:rPr>
      </w:pPr>
      <w:r w:rsidRPr="009277F8">
        <w:rPr>
          <w:rFonts w:ascii="Times New Roman" w:eastAsia="Times New Roman" w:hAnsi="Times New Roman" w:cs="Times New Roman"/>
          <w:sz w:val="24"/>
          <w:szCs w:val="24"/>
          <w:lang w:eastAsia="en-GB"/>
        </w:rPr>
        <w:t>American Diabetes Association. (2016). Prevention or delay of type 2 diabetes. Diabetes Care, 39 (Supplement 1), S36-S38.</w:t>
      </w:r>
    </w:p>
    <w:p w:rsidR="009277F8" w:rsidRPr="006C5BEF" w:rsidRDefault="006C5BEF" w:rsidP="00422CE9">
      <w:pPr>
        <w:spacing w:after="0" w:line="480" w:lineRule="auto"/>
        <w:ind w:hanging="720"/>
        <w:rPr>
          <w:rFonts w:ascii="Times New Roman" w:eastAsia="Times New Roman" w:hAnsi="Times New Roman" w:cs="Times New Roman"/>
          <w:sz w:val="24"/>
          <w:szCs w:val="24"/>
          <w:lang w:eastAsia="en-GB"/>
        </w:rPr>
      </w:pPr>
      <w:proofErr w:type="spellStart"/>
      <w:r w:rsidRPr="006C5BEF">
        <w:rPr>
          <w:rFonts w:ascii="Times New Roman" w:eastAsia="Times New Roman" w:hAnsi="Times New Roman" w:cs="Times New Roman"/>
          <w:sz w:val="24"/>
          <w:szCs w:val="24"/>
          <w:lang w:eastAsia="en-GB"/>
        </w:rPr>
        <w:t>Colberg</w:t>
      </w:r>
      <w:proofErr w:type="spellEnd"/>
      <w:r w:rsidRPr="006C5BEF">
        <w:rPr>
          <w:rFonts w:ascii="Times New Roman" w:eastAsia="Times New Roman" w:hAnsi="Times New Roman" w:cs="Times New Roman"/>
          <w:sz w:val="24"/>
          <w:szCs w:val="24"/>
          <w:lang w:eastAsia="en-GB"/>
        </w:rPr>
        <w:t xml:space="preserve">, S. R., </w:t>
      </w:r>
      <w:proofErr w:type="spellStart"/>
      <w:r w:rsidRPr="006C5BEF">
        <w:rPr>
          <w:rFonts w:ascii="Times New Roman" w:eastAsia="Times New Roman" w:hAnsi="Times New Roman" w:cs="Times New Roman"/>
          <w:sz w:val="24"/>
          <w:szCs w:val="24"/>
          <w:lang w:eastAsia="en-GB"/>
        </w:rPr>
        <w:t>Sigal</w:t>
      </w:r>
      <w:proofErr w:type="spellEnd"/>
      <w:r w:rsidRPr="006C5BEF">
        <w:rPr>
          <w:rFonts w:ascii="Times New Roman" w:eastAsia="Times New Roman" w:hAnsi="Times New Roman" w:cs="Times New Roman"/>
          <w:sz w:val="24"/>
          <w:szCs w:val="24"/>
          <w:lang w:eastAsia="en-GB"/>
        </w:rPr>
        <w:t xml:space="preserve">, R. J., Yardley, J. E., Riddell, M. C., Dunstan, D. W., Dempsey, P. C., Horton, E. S., </w:t>
      </w:r>
      <w:proofErr w:type="spellStart"/>
      <w:r w:rsidRPr="006C5BEF">
        <w:rPr>
          <w:rFonts w:ascii="Times New Roman" w:eastAsia="Times New Roman" w:hAnsi="Times New Roman" w:cs="Times New Roman"/>
          <w:sz w:val="24"/>
          <w:szCs w:val="24"/>
          <w:lang w:eastAsia="en-GB"/>
        </w:rPr>
        <w:t>Castorino</w:t>
      </w:r>
      <w:proofErr w:type="spellEnd"/>
      <w:r w:rsidRPr="006C5BEF">
        <w:rPr>
          <w:rFonts w:ascii="Times New Roman" w:eastAsia="Times New Roman" w:hAnsi="Times New Roman" w:cs="Times New Roman"/>
          <w:sz w:val="24"/>
          <w:szCs w:val="24"/>
          <w:lang w:eastAsia="en-GB"/>
        </w:rPr>
        <w:t xml:space="preserve">, K., &amp; Tate, D. F. (2016). Physical Activity/Exercise and Diabetes: </w:t>
      </w:r>
      <w:proofErr w:type="gramStart"/>
      <w:r w:rsidRPr="006C5BEF">
        <w:rPr>
          <w:rFonts w:ascii="Times New Roman" w:eastAsia="Times New Roman" w:hAnsi="Times New Roman" w:cs="Times New Roman"/>
          <w:sz w:val="24"/>
          <w:szCs w:val="24"/>
          <w:lang w:eastAsia="en-GB"/>
        </w:rPr>
        <w:t>a</w:t>
      </w:r>
      <w:proofErr w:type="gramEnd"/>
      <w:r w:rsidRPr="006C5BEF">
        <w:rPr>
          <w:rFonts w:ascii="Times New Roman" w:eastAsia="Times New Roman" w:hAnsi="Times New Roman" w:cs="Times New Roman"/>
          <w:sz w:val="24"/>
          <w:szCs w:val="24"/>
          <w:lang w:eastAsia="en-GB"/>
        </w:rPr>
        <w:t xml:space="preserve"> Position Statement of the American Diabetes Association. </w:t>
      </w:r>
      <w:r w:rsidRPr="006C5BEF">
        <w:rPr>
          <w:rFonts w:ascii="Times New Roman" w:eastAsia="Times New Roman" w:hAnsi="Times New Roman" w:cs="Times New Roman"/>
          <w:i/>
          <w:iCs/>
          <w:sz w:val="24"/>
          <w:szCs w:val="24"/>
          <w:lang w:eastAsia="en-GB"/>
        </w:rPr>
        <w:t>Diabetes Care</w:t>
      </w:r>
      <w:r w:rsidRPr="006C5BEF">
        <w:rPr>
          <w:rFonts w:ascii="Times New Roman" w:eastAsia="Times New Roman" w:hAnsi="Times New Roman" w:cs="Times New Roman"/>
          <w:sz w:val="24"/>
          <w:szCs w:val="24"/>
          <w:lang w:eastAsia="en-GB"/>
        </w:rPr>
        <w:t xml:space="preserve">, </w:t>
      </w:r>
      <w:r w:rsidRPr="006C5BEF">
        <w:rPr>
          <w:rFonts w:ascii="Times New Roman" w:eastAsia="Times New Roman" w:hAnsi="Times New Roman" w:cs="Times New Roman"/>
          <w:i/>
          <w:iCs/>
          <w:sz w:val="24"/>
          <w:szCs w:val="24"/>
          <w:lang w:eastAsia="en-GB"/>
        </w:rPr>
        <w:t>39</w:t>
      </w:r>
      <w:r w:rsidRPr="006C5BEF">
        <w:rPr>
          <w:rFonts w:ascii="Times New Roman" w:eastAsia="Times New Roman" w:hAnsi="Times New Roman" w:cs="Times New Roman"/>
          <w:sz w:val="24"/>
          <w:szCs w:val="24"/>
          <w:lang w:eastAsia="en-GB"/>
        </w:rPr>
        <w:t xml:space="preserve">(11), 2065–2079. </w:t>
      </w:r>
      <w:hyperlink r:id="rId6" w:history="1">
        <w:r w:rsidR="009277F8" w:rsidRPr="001D2B3B">
          <w:rPr>
            <w:rStyle w:val="Hyperlink"/>
            <w:rFonts w:ascii="Times New Roman" w:eastAsia="Times New Roman" w:hAnsi="Times New Roman" w:cs="Times New Roman"/>
            <w:sz w:val="24"/>
            <w:szCs w:val="24"/>
            <w:lang w:eastAsia="en-GB"/>
          </w:rPr>
          <w:t>https://doi.org/10.2337/dc16-1728</w:t>
        </w:r>
      </w:hyperlink>
    </w:p>
    <w:p w:rsidR="001E6BF7" w:rsidRDefault="006C5BEF" w:rsidP="006C5BEF">
      <w:pPr>
        <w:spacing w:after="0" w:line="480" w:lineRule="auto"/>
        <w:ind w:hanging="720"/>
        <w:rPr>
          <w:rFonts w:ascii="Times New Roman" w:eastAsia="Times New Roman" w:hAnsi="Times New Roman" w:cs="Times New Roman"/>
          <w:sz w:val="24"/>
          <w:szCs w:val="24"/>
          <w:lang w:eastAsia="en-GB"/>
        </w:rPr>
      </w:pPr>
      <w:r w:rsidRPr="006C5BEF">
        <w:rPr>
          <w:rFonts w:ascii="Times New Roman" w:eastAsia="Times New Roman" w:hAnsi="Times New Roman" w:cs="Times New Roman"/>
          <w:sz w:val="24"/>
          <w:szCs w:val="24"/>
          <w:lang w:eastAsia="en-GB"/>
        </w:rPr>
        <w:t xml:space="preserve">Kyrou, I., &amp; </w:t>
      </w:r>
      <w:proofErr w:type="spellStart"/>
      <w:r w:rsidRPr="006C5BEF">
        <w:rPr>
          <w:rFonts w:ascii="Times New Roman" w:eastAsia="Times New Roman" w:hAnsi="Times New Roman" w:cs="Times New Roman"/>
          <w:sz w:val="24"/>
          <w:szCs w:val="24"/>
          <w:lang w:eastAsia="en-GB"/>
        </w:rPr>
        <w:t>Tsigos</w:t>
      </w:r>
      <w:proofErr w:type="spellEnd"/>
      <w:r w:rsidRPr="006C5BEF">
        <w:rPr>
          <w:rFonts w:ascii="Times New Roman" w:eastAsia="Times New Roman" w:hAnsi="Times New Roman" w:cs="Times New Roman"/>
          <w:sz w:val="24"/>
          <w:szCs w:val="24"/>
          <w:lang w:eastAsia="en-GB"/>
        </w:rPr>
        <w:t xml:space="preserve">, C. (2009). Stress hormones: physiological stress and regulation of metabolism. </w:t>
      </w:r>
      <w:r w:rsidRPr="006C5BEF">
        <w:rPr>
          <w:rFonts w:ascii="Times New Roman" w:eastAsia="Times New Roman" w:hAnsi="Times New Roman" w:cs="Times New Roman"/>
          <w:i/>
          <w:iCs/>
          <w:sz w:val="24"/>
          <w:szCs w:val="24"/>
          <w:lang w:eastAsia="en-GB"/>
        </w:rPr>
        <w:t>Current Opinion in Pharmacology</w:t>
      </w:r>
      <w:r w:rsidRPr="006C5BEF">
        <w:rPr>
          <w:rFonts w:ascii="Times New Roman" w:eastAsia="Times New Roman" w:hAnsi="Times New Roman" w:cs="Times New Roman"/>
          <w:sz w:val="24"/>
          <w:szCs w:val="24"/>
          <w:lang w:eastAsia="en-GB"/>
        </w:rPr>
        <w:t xml:space="preserve">, </w:t>
      </w:r>
      <w:r w:rsidRPr="006C5BEF">
        <w:rPr>
          <w:rFonts w:ascii="Times New Roman" w:eastAsia="Times New Roman" w:hAnsi="Times New Roman" w:cs="Times New Roman"/>
          <w:i/>
          <w:iCs/>
          <w:sz w:val="24"/>
          <w:szCs w:val="24"/>
          <w:lang w:eastAsia="en-GB"/>
        </w:rPr>
        <w:t>9</w:t>
      </w:r>
      <w:r w:rsidR="001E6BF7">
        <w:rPr>
          <w:rFonts w:ascii="Times New Roman" w:eastAsia="Times New Roman" w:hAnsi="Times New Roman" w:cs="Times New Roman"/>
          <w:sz w:val="24"/>
          <w:szCs w:val="24"/>
          <w:lang w:eastAsia="en-GB"/>
        </w:rPr>
        <w:t>(6), 787–793.</w:t>
      </w:r>
    </w:p>
    <w:p w:rsidR="001E6BF7" w:rsidRDefault="001E6BF7" w:rsidP="001E6BF7">
      <w:pPr>
        <w:spacing w:after="0" w:line="480" w:lineRule="auto"/>
        <w:ind w:hanging="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KE" w:eastAsia="en-GB"/>
        </w:rPr>
        <w:t xml:space="preserve">             </w:t>
      </w:r>
      <w:hyperlink r:id="rId7" w:history="1">
        <w:r w:rsidRPr="001D2B3B">
          <w:rPr>
            <w:rStyle w:val="Hyperlink"/>
            <w:rFonts w:ascii="Times New Roman" w:eastAsia="Times New Roman" w:hAnsi="Times New Roman" w:cs="Times New Roman"/>
            <w:sz w:val="24"/>
            <w:szCs w:val="24"/>
            <w:lang w:eastAsia="en-GB"/>
          </w:rPr>
          <w:t>https://doi.org/10.1016/j.coph.2009.08.007</w:t>
        </w:r>
      </w:hyperlink>
    </w:p>
    <w:p w:rsidR="006C5BEF" w:rsidRDefault="006C5BEF" w:rsidP="006C5BEF">
      <w:pPr>
        <w:spacing w:after="0" w:line="480" w:lineRule="auto"/>
        <w:ind w:hanging="720"/>
        <w:rPr>
          <w:rFonts w:ascii="Times New Roman" w:eastAsia="Times New Roman" w:hAnsi="Times New Roman" w:cs="Times New Roman"/>
          <w:sz w:val="24"/>
          <w:szCs w:val="24"/>
          <w:lang w:eastAsia="en-GB"/>
        </w:rPr>
      </w:pPr>
      <w:proofErr w:type="spellStart"/>
      <w:r w:rsidRPr="006C5BEF">
        <w:rPr>
          <w:rFonts w:ascii="Times New Roman" w:eastAsia="Times New Roman" w:hAnsi="Times New Roman" w:cs="Times New Roman"/>
          <w:sz w:val="24"/>
          <w:szCs w:val="24"/>
          <w:lang w:eastAsia="en-GB"/>
        </w:rPr>
        <w:t>Maiorino</w:t>
      </w:r>
      <w:proofErr w:type="spellEnd"/>
      <w:r w:rsidRPr="006C5BEF">
        <w:rPr>
          <w:rFonts w:ascii="Times New Roman" w:eastAsia="Times New Roman" w:hAnsi="Times New Roman" w:cs="Times New Roman"/>
          <w:sz w:val="24"/>
          <w:szCs w:val="24"/>
          <w:lang w:eastAsia="en-GB"/>
        </w:rPr>
        <w:t xml:space="preserve">, M. I., </w:t>
      </w:r>
      <w:proofErr w:type="spellStart"/>
      <w:r w:rsidRPr="006C5BEF">
        <w:rPr>
          <w:rFonts w:ascii="Times New Roman" w:eastAsia="Times New Roman" w:hAnsi="Times New Roman" w:cs="Times New Roman"/>
          <w:sz w:val="24"/>
          <w:szCs w:val="24"/>
          <w:lang w:eastAsia="en-GB"/>
        </w:rPr>
        <w:t>Bellastella</w:t>
      </w:r>
      <w:proofErr w:type="spellEnd"/>
      <w:r w:rsidRPr="006C5BEF">
        <w:rPr>
          <w:rFonts w:ascii="Times New Roman" w:eastAsia="Times New Roman" w:hAnsi="Times New Roman" w:cs="Times New Roman"/>
          <w:sz w:val="24"/>
          <w:szCs w:val="24"/>
          <w:lang w:eastAsia="en-GB"/>
        </w:rPr>
        <w:t xml:space="preserve">, G., </w:t>
      </w:r>
      <w:proofErr w:type="spellStart"/>
      <w:r w:rsidRPr="006C5BEF">
        <w:rPr>
          <w:rFonts w:ascii="Times New Roman" w:eastAsia="Times New Roman" w:hAnsi="Times New Roman" w:cs="Times New Roman"/>
          <w:sz w:val="24"/>
          <w:szCs w:val="24"/>
          <w:lang w:eastAsia="en-GB"/>
        </w:rPr>
        <w:t>Giugliano</w:t>
      </w:r>
      <w:proofErr w:type="spellEnd"/>
      <w:r w:rsidRPr="006C5BEF">
        <w:rPr>
          <w:rFonts w:ascii="Times New Roman" w:eastAsia="Times New Roman" w:hAnsi="Times New Roman" w:cs="Times New Roman"/>
          <w:sz w:val="24"/>
          <w:szCs w:val="24"/>
          <w:lang w:eastAsia="en-GB"/>
        </w:rPr>
        <w:t xml:space="preserve">, D., &amp; Esposito, K. (2017). Can diet prevent diabetes? </w:t>
      </w:r>
      <w:r w:rsidRPr="006C5BEF">
        <w:rPr>
          <w:rFonts w:ascii="Times New Roman" w:eastAsia="Times New Roman" w:hAnsi="Times New Roman" w:cs="Times New Roman"/>
          <w:i/>
          <w:iCs/>
          <w:sz w:val="24"/>
          <w:szCs w:val="24"/>
          <w:lang w:eastAsia="en-GB"/>
        </w:rPr>
        <w:t>Journal of Diabetes and Its Complications</w:t>
      </w:r>
      <w:r w:rsidRPr="006C5BEF">
        <w:rPr>
          <w:rFonts w:ascii="Times New Roman" w:eastAsia="Times New Roman" w:hAnsi="Times New Roman" w:cs="Times New Roman"/>
          <w:sz w:val="24"/>
          <w:szCs w:val="24"/>
          <w:lang w:eastAsia="en-GB"/>
        </w:rPr>
        <w:t xml:space="preserve">, </w:t>
      </w:r>
      <w:r w:rsidRPr="006C5BEF">
        <w:rPr>
          <w:rFonts w:ascii="Times New Roman" w:eastAsia="Times New Roman" w:hAnsi="Times New Roman" w:cs="Times New Roman"/>
          <w:i/>
          <w:iCs/>
          <w:sz w:val="24"/>
          <w:szCs w:val="24"/>
          <w:lang w:eastAsia="en-GB"/>
        </w:rPr>
        <w:t>31</w:t>
      </w:r>
      <w:r w:rsidRPr="006C5BEF">
        <w:rPr>
          <w:rFonts w:ascii="Times New Roman" w:eastAsia="Times New Roman" w:hAnsi="Times New Roman" w:cs="Times New Roman"/>
          <w:sz w:val="24"/>
          <w:szCs w:val="24"/>
          <w:lang w:eastAsia="en-GB"/>
        </w:rPr>
        <w:t xml:space="preserve">(1), 288–290. </w:t>
      </w:r>
      <w:hyperlink r:id="rId8" w:history="1">
        <w:r w:rsidR="001E6BF7" w:rsidRPr="001D2B3B">
          <w:rPr>
            <w:rStyle w:val="Hyperlink"/>
            <w:rFonts w:ascii="Times New Roman" w:eastAsia="Times New Roman" w:hAnsi="Times New Roman" w:cs="Times New Roman"/>
            <w:sz w:val="24"/>
            <w:szCs w:val="24"/>
            <w:lang w:eastAsia="en-GB"/>
          </w:rPr>
          <w:t>https://doi.org/10.1016/j.jdiacomp.2016.10.009</w:t>
        </w:r>
      </w:hyperlink>
    </w:p>
    <w:p w:rsidR="001E6BF7" w:rsidRPr="006C5BEF" w:rsidRDefault="006C5BEF" w:rsidP="00604A60">
      <w:pPr>
        <w:spacing w:after="0" w:line="480" w:lineRule="auto"/>
        <w:ind w:hanging="720"/>
        <w:rPr>
          <w:rFonts w:ascii="Times New Roman" w:eastAsia="Times New Roman" w:hAnsi="Times New Roman" w:cs="Times New Roman"/>
          <w:sz w:val="24"/>
          <w:szCs w:val="24"/>
          <w:lang w:eastAsia="en-GB"/>
        </w:rPr>
      </w:pPr>
      <w:r w:rsidRPr="006C5BEF">
        <w:rPr>
          <w:rFonts w:ascii="Times New Roman" w:eastAsia="Times New Roman" w:hAnsi="Times New Roman" w:cs="Times New Roman"/>
          <w:sz w:val="24"/>
          <w:szCs w:val="24"/>
          <w:lang w:eastAsia="en-GB"/>
        </w:rPr>
        <w:t xml:space="preserve">Mathew, T. K., &amp; </w:t>
      </w:r>
      <w:proofErr w:type="spellStart"/>
      <w:r w:rsidRPr="006C5BEF">
        <w:rPr>
          <w:rFonts w:ascii="Times New Roman" w:eastAsia="Times New Roman" w:hAnsi="Times New Roman" w:cs="Times New Roman"/>
          <w:sz w:val="24"/>
          <w:szCs w:val="24"/>
          <w:lang w:eastAsia="en-GB"/>
        </w:rPr>
        <w:t>Tadi</w:t>
      </w:r>
      <w:proofErr w:type="spellEnd"/>
      <w:r w:rsidRPr="006C5BEF">
        <w:rPr>
          <w:rFonts w:ascii="Times New Roman" w:eastAsia="Times New Roman" w:hAnsi="Times New Roman" w:cs="Times New Roman"/>
          <w:sz w:val="24"/>
          <w:szCs w:val="24"/>
          <w:lang w:eastAsia="en-GB"/>
        </w:rPr>
        <w:t xml:space="preserve">, P. (2022). </w:t>
      </w:r>
      <w:r w:rsidRPr="006C5BEF">
        <w:rPr>
          <w:rFonts w:ascii="Times New Roman" w:eastAsia="Times New Roman" w:hAnsi="Times New Roman" w:cs="Times New Roman"/>
          <w:i/>
          <w:iCs/>
          <w:sz w:val="24"/>
          <w:szCs w:val="24"/>
          <w:lang w:eastAsia="en-GB"/>
        </w:rPr>
        <w:t>Blood glucose monitoring</w:t>
      </w:r>
      <w:r w:rsidRPr="006C5BEF">
        <w:rPr>
          <w:rFonts w:ascii="Times New Roman" w:eastAsia="Times New Roman" w:hAnsi="Times New Roman" w:cs="Times New Roman"/>
          <w:sz w:val="24"/>
          <w:szCs w:val="24"/>
          <w:lang w:eastAsia="en-GB"/>
        </w:rPr>
        <w:t xml:space="preserve">. </w:t>
      </w:r>
      <w:proofErr w:type="spellStart"/>
      <w:r w:rsidRPr="006C5BEF">
        <w:rPr>
          <w:rFonts w:ascii="Times New Roman" w:eastAsia="Times New Roman" w:hAnsi="Times New Roman" w:cs="Times New Roman"/>
          <w:sz w:val="24"/>
          <w:szCs w:val="24"/>
          <w:lang w:eastAsia="en-GB"/>
        </w:rPr>
        <w:t>StatPearls</w:t>
      </w:r>
      <w:proofErr w:type="spellEnd"/>
      <w:r w:rsidRPr="006C5BEF">
        <w:rPr>
          <w:rFonts w:ascii="Times New Roman" w:eastAsia="Times New Roman" w:hAnsi="Times New Roman" w:cs="Times New Roman"/>
          <w:sz w:val="24"/>
          <w:szCs w:val="24"/>
          <w:lang w:eastAsia="en-GB"/>
        </w:rPr>
        <w:t xml:space="preserve"> Publishing, Treasure Island (FL</w:t>
      </w:r>
      <w:r w:rsidR="001E6BF7">
        <w:rPr>
          <w:rFonts w:ascii="Times New Roman" w:eastAsia="Times New Roman" w:hAnsi="Times New Roman" w:cs="Times New Roman"/>
          <w:sz w:val="24"/>
          <w:szCs w:val="24"/>
          <w:lang w:eastAsia="en-GB"/>
        </w:rPr>
        <w:t>).</w:t>
      </w:r>
      <w:r w:rsidR="001E6BF7">
        <w:rPr>
          <w:rFonts w:ascii="Times New Roman" w:eastAsia="Times New Roman" w:hAnsi="Times New Roman" w:cs="Times New Roman"/>
          <w:sz w:val="24"/>
          <w:szCs w:val="24"/>
          <w:lang w:val="en-KE" w:eastAsia="en-GB"/>
        </w:rPr>
        <w:t xml:space="preserve">  </w:t>
      </w:r>
      <w:hyperlink r:id="rId9" w:history="1">
        <w:r w:rsidR="001E6BF7" w:rsidRPr="001D2B3B">
          <w:rPr>
            <w:rStyle w:val="Hyperlink"/>
            <w:rFonts w:ascii="Times New Roman" w:eastAsia="Times New Roman" w:hAnsi="Times New Roman" w:cs="Times New Roman"/>
            <w:sz w:val="24"/>
            <w:szCs w:val="24"/>
            <w:lang w:eastAsia="en-GB"/>
          </w:rPr>
          <w:t>http://europepmc.org/books/NBK555976</w:t>
        </w:r>
      </w:hyperlink>
    </w:p>
    <w:p w:rsidR="00604A60" w:rsidRPr="006C5BEF" w:rsidRDefault="006C5BEF" w:rsidP="00604A60">
      <w:pPr>
        <w:spacing w:after="0" w:line="480" w:lineRule="auto"/>
        <w:ind w:hanging="720"/>
        <w:rPr>
          <w:rFonts w:ascii="Times New Roman" w:eastAsia="Times New Roman" w:hAnsi="Times New Roman" w:cs="Times New Roman"/>
          <w:sz w:val="24"/>
          <w:szCs w:val="24"/>
          <w:lang w:eastAsia="en-GB"/>
        </w:rPr>
      </w:pPr>
      <w:r w:rsidRPr="006C5BEF">
        <w:rPr>
          <w:rFonts w:ascii="Times New Roman" w:eastAsia="Times New Roman" w:hAnsi="Times New Roman" w:cs="Times New Roman"/>
          <w:sz w:val="24"/>
          <w:szCs w:val="24"/>
          <w:lang w:eastAsia="en-GB"/>
        </w:rPr>
        <w:t xml:space="preserve">Sharma, K., </w:t>
      </w:r>
      <w:proofErr w:type="spellStart"/>
      <w:r w:rsidRPr="006C5BEF">
        <w:rPr>
          <w:rFonts w:ascii="Times New Roman" w:eastAsia="Times New Roman" w:hAnsi="Times New Roman" w:cs="Times New Roman"/>
          <w:sz w:val="24"/>
          <w:szCs w:val="24"/>
          <w:lang w:eastAsia="en-GB"/>
        </w:rPr>
        <w:t>Akre</w:t>
      </w:r>
      <w:proofErr w:type="spellEnd"/>
      <w:r w:rsidRPr="006C5BEF">
        <w:rPr>
          <w:rFonts w:ascii="Times New Roman" w:eastAsia="Times New Roman" w:hAnsi="Times New Roman" w:cs="Times New Roman"/>
          <w:sz w:val="24"/>
          <w:szCs w:val="24"/>
          <w:lang w:eastAsia="en-GB"/>
        </w:rPr>
        <w:t xml:space="preserve">, S., </w:t>
      </w:r>
      <w:proofErr w:type="spellStart"/>
      <w:r w:rsidRPr="006C5BEF">
        <w:rPr>
          <w:rFonts w:ascii="Times New Roman" w:eastAsia="Times New Roman" w:hAnsi="Times New Roman" w:cs="Times New Roman"/>
          <w:sz w:val="24"/>
          <w:szCs w:val="24"/>
          <w:lang w:eastAsia="en-GB"/>
        </w:rPr>
        <w:t>Chakole</w:t>
      </w:r>
      <w:proofErr w:type="spellEnd"/>
      <w:r w:rsidRPr="006C5BEF">
        <w:rPr>
          <w:rFonts w:ascii="Times New Roman" w:eastAsia="Times New Roman" w:hAnsi="Times New Roman" w:cs="Times New Roman"/>
          <w:sz w:val="24"/>
          <w:szCs w:val="24"/>
          <w:lang w:eastAsia="en-GB"/>
        </w:rPr>
        <w:t xml:space="preserve">, S., &amp; </w:t>
      </w:r>
      <w:proofErr w:type="spellStart"/>
      <w:r w:rsidRPr="006C5BEF">
        <w:rPr>
          <w:rFonts w:ascii="Times New Roman" w:eastAsia="Times New Roman" w:hAnsi="Times New Roman" w:cs="Times New Roman"/>
          <w:sz w:val="24"/>
          <w:szCs w:val="24"/>
          <w:lang w:eastAsia="en-GB"/>
        </w:rPr>
        <w:t>Wanjari</w:t>
      </w:r>
      <w:proofErr w:type="spellEnd"/>
      <w:r w:rsidRPr="006C5BEF">
        <w:rPr>
          <w:rFonts w:ascii="Times New Roman" w:eastAsia="Times New Roman" w:hAnsi="Times New Roman" w:cs="Times New Roman"/>
          <w:sz w:val="24"/>
          <w:szCs w:val="24"/>
          <w:lang w:eastAsia="en-GB"/>
        </w:rPr>
        <w:t xml:space="preserve">, M. B. (2022). Stress-Induced Diabetes: A Review. </w:t>
      </w:r>
      <w:proofErr w:type="spellStart"/>
      <w:r w:rsidRPr="006C5BEF">
        <w:rPr>
          <w:rFonts w:ascii="Times New Roman" w:eastAsia="Times New Roman" w:hAnsi="Times New Roman" w:cs="Times New Roman"/>
          <w:i/>
          <w:iCs/>
          <w:sz w:val="24"/>
          <w:szCs w:val="24"/>
          <w:lang w:eastAsia="en-GB"/>
        </w:rPr>
        <w:t>Cureus</w:t>
      </w:r>
      <w:proofErr w:type="spellEnd"/>
      <w:r w:rsidRPr="006C5BEF">
        <w:rPr>
          <w:rFonts w:ascii="Times New Roman" w:eastAsia="Times New Roman" w:hAnsi="Times New Roman" w:cs="Times New Roman"/>
          <w:sz w:val="24"/>
          <w:szCs w:val="24"/>
          <w:lang w:eastAsia="en-GB"/>
        </w:rPr>
        <w:t xml:space="preserve">, </w:t>
      </w:r>
      <w:r w:rsidRPr="006C5BEF">
        <w:rPr>
          <w:rFonts w:ascii="Times New Roman" w:eastAsia="Times New Roman" w:hAnsi="Times New Roman" w:cs="Times New Roman"/>
          <w:i/>
          <w:iCs/>
          <w:sz w:val="24"/>
          <w:szCs w:val="24"/>
          <w:lang w:eastAsia="en-GB"/>
        </w:rPr>
        <w:t>14</w:t>
      </w:r>
      <w:r w:rsidRPr="006C5BEF">
        <w:rPr>
          <w:rFonts w:ascii="Times New Roman" w:eastAsia="Times New Roman" w:hAnsi="Times New Roman" w:cs="Times New Roman"/>
          <w:sz w:val="24"/>
          <w:szCs w:val="24"/>
          <w:lang w:eastAsia="en-GB"/>
        </w:rPr>
        <w:t xml:space="preserve">(9). </w:t>
      </w:r>
      <w:hyperlink r:id="rId10" w:history="1">
        <w:r w:rsidR="00604A60" w:rsidRPr="001D2B3B">
          <w:rPr>
            <w:rStyle w:val="Hyperlink"/>
            <w:rFonts w:ascii="Times New Roman" w:eastAsia="Times New Roman" w:hAnsi="Times New Roman" w:cs="Times New Roman"/>
            <w:sz w:val="24"/>
            <w:szCs w:val="24"/>
            <w:lang w:eastAsia="en-GB"/>
          </w:rPr>
          <w:t>https://doi.org/10.7759/cureus.29142</w:t>
        </w:r>
      </w:hyperlink>
    </w:p>
    <w:p w:rsidR="006C5BEF" w:rsidRDefault="006C5BEF" w:rsidP="006C5BEF">
      <w:pPr>
        <w:spacing w:after="0" w:line="480" w:lineRule="auto"/>
        <w:ind w:hanging="720"/>
        <w:rPr>
          <w:rFonts w:ascii="Times New Roman" w:eastAsia="Times New Roman" w:hAnsi="Times New Roman" w:cs="Times New Roman"/>
          <w:sz w:val="24"/>
          <w:szCs w:val="24"/>
          <w:lang w:eastAsia="en-GB"/>
        </w:rPr>
      </w:pPr>
      <w:r w:rsidRPr="006C5BEF">
        <w:rPr>
          <w:rFonts w:ascii="Times New Roman" w:eastAsia="Times New Roman" w:hAnsi="Times New Roman" w:cs="Times New Roman"/>
          <w:sz w:val="24"/>
          <w:szCs w:val="24"/>
          <w:lang w:eastAsia="en-GB"/>
        </w:rPr>
        <w:t xml:space="preserve">Sharma, V. K., &amp; Singh, T. G. (2019). Chronic Stress </w:t>
      </w:r>
      <w:proofErr w:type="gramStart"/>
      <w:r w:rsidRPr="006C5BEF">
        <w:rPr>
          <w:rFonts w:ascii="Times New Roman" w:eastAsia="Times New Roman" w:hAnsi="Times New Roman" w:cs="Times New Roman"/>
          <w:sz w:val="24"/>
          <w:szCs w:val="24"/>
          <w:lang w:eastAsia="en-GB"/>
        </w:rPr>
        <w:t>And</w:t>
      </w:r>
      <w:proofErr w:type="gramEnd"/>
      <w:r w:rsidRPr="006C5BEF">
        <w:rPr>
          <w:rFonts w:ascii="Times New Roman" w:eastAsia="Times New Roman" w:hAnsi="Times New Roman" w:cs="Times New Roman"/>
          <w:sz w:val="24"/>
          <w:szCs w:val="24"/>
          <w:lang w:eastAsia="en-GB"/>
        </w:rPr>
        <w:t xml:space="preserve"> Diabetes Mellitus: Interwoven Pathologies. </w:t>
      </w:r>
      <w:r w:rsidRPr="006C5BEF">
        <w:rPr>
          <w:rFonts w:ascii="Times New Roman" w:eastAsia="Times New Roman" w:hAnsi="Times New Roman" w:cs="Times New Roman"/>
          <w:i/>
          <w:iCs/>
          <w:sz w:val="24"/>
          <w:szCs w:val="24"/>
          <w:lang w:eastAsia="en-GB"/>
        </w:rPr>
        <w:t>Current Diabetes Reviews</w:t>
      </w:r>
      <w:r w:rsidRPr="006C5BEF">
        <w:rPr>
          <w:rFonts w:ascii="Times New Roman" w:eastAsia="Times New Roman" w:hAnsi="Times New Roman" w:cs="Times New Roman"/>
          <w:sz w:val="24"/>
          <w:szCs w:val="24"/>
          <w:lang w:eastAsia="en-GB"/>
        </w:rPr>
        <w:t xml:space="preserve">, </w:t>
      </w:r>
      <w:r w:rsidRPr="006C5BEF">
        <w:rPr>
          <w:rFonts w:ascii="Times New Roman" w:eastAsia="Times New Roman" w:hAnsi="Times New Roman" w:cs="Times New Roman"/>
          <w:i/>
          <w:iCs/>
          <w:sz w:val="24"/>
          <w:szCs w:val="24"/>
          <w:lang w:eastAsia="en-GB"/>
        </w:rPr>
        <w:t>15</w:t>
      </w:r>
      <w:r w:rsidRPr="006C5BEF">
        <w:rPr>
          <w:rFonts w:ascii="Times New Roman" w:eastAsia="Times New Roman" w:hAnsi="Times New Roman" w:cs="Times New Roman"/>
          <w:sz w:val="24"/>
          <w:szCs w:val="24"/>
          <w:lang w:eastAsia="en-GB"/>
        </w:rPr>
        <w:t xml:space="preserve">(6). </w:t>
      </w:r>
      <w:hyperlink r:id="rId11" w:history="1">
        <w:r w:rsidR="00604A60" w:rsidRPr="001D2B3B">
          <w:rPr>
            <w:rStyle w:val="Hyperlink"/>
            <w:rFonts w:ascii="Times New Roman" w:eastAsia="Times New Roman" w:hAnsi="Times New Roman" w:cs="Times New Roman"/>
            <w:sz w:val="24"/>
            <w:szCs w:val="24"/>
            <w:lang w:eastAsia="en-GB"/>
          </w:rPr>
          <w:t>https://doi.org/10.2174/1573399815666191111152248</w:t>
        </w:r>
      </w:hyperlink>
    </w:p>
    <w:p w:rsidR="00604A60" w:rsidRPr="006C5BEF" w:rsidRDefault="00604A60" w:rsidP="006C5BEF">
      <w:pPr>
        <w:spacing w:after="0" w:line="480" w:lineRule="auto"/>
        <w:ind w:hanging="720"/>
        <w:rPr>
          <w:rFonts w:ascii="Times New Roman" w:eastAsia="Times New Roman" w:hAnsi="Times New Roman" w:cs="Times New Roman"/>
          <w:sz w:val="24"/>
          <w:szCs w:val="24"/>
          <w:lang w:eastAsia="en-GB"/>
        </w:rPr>
      </w:pPr>
    </w:p>
    <w:p w:rsidR="006C5BEF" w:rsidRDefault="006C5BEF" w:rsidP="0083665A">
      <w:pPr>
        <w:spacing w:line="480" w:lineRule="auto"/>
        <w:ind w:firstLine="720"/>
        <w:jc w:val="both"/>
      </w:pPr>
    </w:p>
    <w:p w:rsidR="00E12D18" w:rsidRPr="00E12D18" w:rsidRDefault="00E12D18" w:rsidP="00E12D18">
      <w:pPr>
        <w:rPr>
          <w:lang w:val="en-KE"/>
        </w:rPr>
      </w:pPr>
    </w:p>
    <w:sectPr w:rsidR="00E12D18" w:rsidRPr="00E12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F0DEF"/>
    <w:multiLevelType w:val="multilevel"/>
    <w:tmpl w:val="74CAF8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E78CF"/>
    <w:multiLevelType w:val="multilevel"/>
    <w:tmpl w:val="C50852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9C5C0E"/>
    <w:multiLevelType w:val="multilevel"/>
    <w:tmpl w:val="9304A8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80"/>
    <w:rsid w:val="000324E8"/>
    <w:rsid w:val="00042439"/>
    <w:rsid w:val="00044241"/>
    <w:rsid w:val="00046C4B"/>
    <w:rsid w:val="00060240"/>
    <w:rsid w:val="00092485"/>
    <w:rsid w:val="000A1559"/>
    <w:rsid w:val="000A3392"/>
    <w:rsid w:val="001017DD"/>
    <w:rsid w:val="00101D88"/>
    <w:rsid w:val="00127A74"/>
    <w:rsid w:val="001877C6"/>
    <w:rsid w:val="001919E5"/>
    <w:rsid w:val="001E6BF7"/>
    <w:rsid w:val="00204CF4"/>
    <w:rsid w:val="002055E5"/>
    <w:rsid w:val="002516FA"/>
    <w:rsid w:val="002613BE"/>
    <w:rsid w:val="002B4401"/>
    <w:rsid w:val="002C2CD1"/>
    <w:rsid w:val="003245AA"/>
    <w:rsid w:val="0032624B"/>
    <w:rsid w:val="00353F4D"/>
    <w:rsid w:val="003C05FB"/>
    <w:rsid w:val="003C0E9A"/>
    <w:rsid w:val="003D7126"/>
    <w:rsid w:val="003F3FA9"/>
    <w:rsid w:val="004063BF"/>
    <w:rsid w:val="00422CE9"/>
    <w:rsid w:val="0044474C"/>
    <w:rsid w:val="00465071"/>
    <w:rsid w:val="0048776B"/>
    <w:rsid w:val="00496380"/>
    <w:rsid w:val="004A6EB1"/>
    <w:rsid w:val="00543BFD"/>
    <w:rsid w:val="005547B2"/>
    <w:rsid w:val="00557133"/>
    <w:rsid w:val="005627B5"/>
    <w:rsid w:val="00580FED"/>
    <w:rsid w:val="005C297D"/>
    <w:rsid w:val="005E5792"/>
    <w:rsid w:val="005F2123"/>
    <w:rsid w:val="00604A60"/>
    <w:rsid w:val="00631E41"/>
    <w:rsid w:val="0063313D"/>
    <w:rsid w:val="0066705A"/>
    <w:rsid w:val="00670ED0"/>
    <w:rsid w:val="006710A8"/>
    <w:rsid w:val="006A3C8C"/>
    <w:rsid w:val="006B28DA"/>
    <w:rsid w:val="006C5BEF"/>
    <w:rsid w:val="006D2B1C"/>
    <w:rsid w:val="0071304D"/>
    <w:rsid w:val="00713595"/>
    <w:rsid w:val="00720FEE"/>
    <w:rsid w:val="00755D42"/>
    <w:rsid w:val="00764E13"/>
    <w:rsid w:val="00767A35"/>
    <w:rsid w:val="00771AB1"/>
    <w:rsid w:val="00781672"/>
    <w:rsid w:val="007B2BF9"/>
    <w:rsid w:val="00810B78"/>
    <w:rsid w:val="008363DA"/>
    <w:rsid w:val="0083665A"/>
    <w:rsid w:val="008457ED"/>
    <w:rsid w:val="008B57D3"/>
    <w:rsid w:val="008C380F"/>
    <w:rsid w:val="008F40ED"/>
    <w:rsid w:val="008F4720"/>
    <w:rsid w:val="00901413"/>
    <w:rsid w:val="009277F8"/>
    <w:rsid w:val="00942442"/>
    <w:rsid w:val="00953FB0"/>
    <w:rsid w:val="00967CFF"/>
    <w:rsid w:val="009C1A4B"/>
    <w:rsid w:val="009D1D08"/>
    <w:rsid w:val="009D2C3C"/>
    <w:rsid w:val="00A24E82"/>
    <w:rsid w:val="00A4408C"/>
    <w:rsid w:val="00A67054"/>
    <w:rsid w:val="00A93144"/>
    <w:rsid w:val="00A95B6F"/>
    <w:rsid w:val="00AE4E70"/>
    <w:rsid w:val="00B11848"/>
    <w:rsid w:val="00B415A4"/>
    <w:rsid w:val="00B4467F"/>
    <w:rsid w:val="00B7105C"/>
    <w:rsid w:val="00B80885"/>
    <w:rsid w:val="00B86BC2"/>
    <w:rsid w:val="00B905C2"/>
    <w:rsid w:val="00BC1280"/>
    <w:rsid w:val="00BC658C"/>
    <w:rsid w:val="00BE304C"/>
    <w:rsid w:val="00C33BE0"/>
    <w:rsid w:val="00C42F2C"/>
    <w:rsid w:val="00C42FDB"/>
    <w:rsid w:val="00C753B4"/>
    <w:rsid w:val="00C82274"/>
    <w:rsid w:val="00C843EA"/>
    <w:rsid w:val="00C938F4"/>
    <w:rsid w:val="00CB59CB"/>
    <w:rsid w:val="00CC2DA5"/>
    <w:rsid w:val="00D175DB"/>
    <w:rsid w:val="00D65B69"/>
    <w:rsid w:val="00D90C7D"/>
    <w:rsid w:val="00DA6532"/>
    <w:rsid w:val="00DD2845"/>
    <w:rsid w:val="00E01DAF"/>
    <w:rsid w:val="00E12D18"/>
    <w:rsid w:val="00E1612E"/>
    <w:rsid w:val="00E26B8A"/>
    <w:rsid w:val="00E55754"/>
    <w:rsid w:val="00E829C3"/>
    <w:rsid w:val="00E848D6"/>
    <w:rsid w:val="00EC22D9"/>
    <w:rsid w:val="00EF19F5"/>
    <w:rsid w:val="00EF2056"/>
    <w:rsid w:val="00F04411"/>
    <w:rsid w:val="00F26EF4"/>
    <w:rsid w:val="00F53486"/>
    <w:rsid w:val="00F6176E"/>
    <w:rsid w:val="00F7750B"/>
    <w:rsid w:val="00FA3937"/>
    <w:rsid w:val="00FB3727"/>
    <w:rsid w:val="00FC206F"/>
    <w:rsid w:val="00FF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1E6D"/>
  <w15:chartTrackingRefBased/>
  <w15:docId w15:val="{1B1885FB-1C50-4F93-BEFF-304DE4E8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D18"/>
    <w:rPr>
      <w:rFonts w:ascii="Times New Roman" w:hAnsi="Times New Roman" w:cs="Times New Roman"/>
      <w:sz w:val="24"/>
      <w:szCs w:val="24"/>
    </w:rPr>
  </w:style>
  <w:style w:type="character" w:styleId="Hyperlink">
    <w:name w:val="Hyperlink"/>
    <w:basedOn w:val="DefaultParagraphFont"/>
    <w:uiPriority w:val="99"/>
    <w:unhideWhenUsed/>
    <w:rsid w:val="00E12D18"/>
    <w:rPr>
      <w:color w:val="0563C1" w:themeColor="hyperlink"/>
      <w:u w:val="single"/>
    </w:rPr>
  </w:style>
  <w:style w:type="paragraph" w:styleId="ListParagraph">
    <w:name w:val="List Paragraph"/>
    <w:basedOn w:val="Normal"/>
    <w:uiPriority w:val="34"/>
    <w:qFormat/>
    <w:rsid w:val="0092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9380">
      <w:bodyDiv w:val="1"/>
      <w:marLeft w:val="0"/>
      <w:marRight w:val="0"/>
      <w:marTop w:val="0"/>
      <w:marBottom w:val="0"/>
      <w:divBdr>
        <w:top w:val="none" w:sz="0" w:space="0" w:color="auto"/>
        <w:left w:val="none" w:sz="0" w:space="0" w:color="auto"/>
        <w:bottom w:val="none" w:sz="0" w:space="0" w:color="auto"/>
        <w:right w:val="none" w:sz="0" w:space="0" w:color="auto"/>
      </w:divBdr>
    </w:div>
    <w:div w:id="278101775">
      <w:bodyDiv w:val="1"/>
      <w:marLeft w:val="0"/>
      <w:marRight w:val="0"/>
      <w:marTop w:val="0"/>
      <w:marBottom w:val="0"/>
      <w:divBdr>
        <w:top w:val="none" w:sz="0" w:space="0" w:color="auto"/>
        <w:left w:val="none" w:sz="0" w:space="0" w:color="auto"/>
        <w:bottom w:val="none" w:sz="0" w:space="0" w:color="auto"/>
        <w:right w:val="none" w:sz="0" w:space="0" w:color="auto"/>
      </w:divBdr>
      <w:divsChild>
        <w:div w:id="1354460675">
          <w:marLeft w:val="-720"/>
          <w:marRight w:val="0"/>
          <w:marTop w:val="0"/>
          <w:marBottom w:val="0"/>
          <w:divBdr>
            <w:top w:val="none" w:sz="0" w:space="0" w:color="auto"/>
            <w:left w:val="none" w:sz="0" w:space="0" w:color="auto"/>
            <w:bottom w:val="none" w:sz="0" w:space="0" w:color="auto"/>
            <w:right w:val="none" w:sz="0" w:space="0" w:color="auto"/>
          </w:divBdr>
        </w:div>
      </w:divsChild>
    </w:div>
    <w:div w:id="333537865">
      <w:bodyDiv w:val="1"/>
      <w:marLeft w:val="0"/>
      <w:marRight w:val="0"/>
      <w:marTop w:val="0"/>
      <w:marBottom w:val="0"/>
      <w:divBdr>
        <w:top w:val="none" w:sz="0" w:space="0" w:color="auto"/>
        <w:left w:val="none" w:sz="0" w:space="0" w:color="auto"/>
        <w:bottom w:val="none" w:sz="0" w:space="0" w:color="auto"/>
        <w:right w:val="none" w:sz="0" w:space="0" w:color="auto"/>
      </w:divBdr>
    </w:div>
    <w:div w:id="444543051">
      <w:bodyDiv w:val="1"/>
      <w:marLeft w:val="0"/>
      <w:marRight w:val="0"/>
      <w:marTop w:val="0"/>
      <w:marBottom w:val="0"/>
      <w:divBdr>
        <w:top w:val="none" w:sz="0" w:space="0" w:color="auto"/>
        <w:left w:val="none" w:sz="0" w:space="0" w:color="auto"/>
        <w:bottom w:val="none" w:sz="0" w:space="0" w:color="auto"/>
        <w:right w:val="none" w:sz="0" w:space="0" w:color="auto"/>
      </w:divBdr>
    </w:div>
    <w:div w:id="764955727">
      <w:bodyDiv w:val="1"/>
      <w:marLeft w:val="0"/>
      <w:marRight w:val="0"/>
      <w:marTop w:val="0"/>
      <w:marBottom w:val="0"/>
      <w:divBdr>
        <w:top w:val="none" w:sz="0" w:space="0" w:color="auto"/>
        <w:left w:val="none" w:sz="0" w:space="0" w:color="auto"/>
        <w:bottom w:val="none" w:sz="0" w:space="0" w:color="auto"/>
        <w:right w:val="none" w:sz="0" w:space="0" w:color="auto"/>
      </w:divBdr>
      <w:divsChild>
        <w:div w:id="1287548059">
          <w:marLeft w:val="-720"/>
          <w:marRight w:val="0"/>
          <w:marTop w:val="0"/>
          <w:marBottom w:val="0"/>
          <w:divBdr>
            <w:top w:val="none" w:sz="0" w:space="0" w:color="auto"/>
            <w:left w:val="none" w:sz="0" w:space="0" w:color="auto"/>
            <w:bottom w:val="none" w:sz="0" w:space="0" w:color="auto"/>
            <w:right w:val="none" w:sz="0" w:space="0" w:color="auto"/>
          </w:divBdr>
        </w:div>
      </w:divsChild>
    </w:div>
    <w:div w:id="1675379048">
      <w:bodyDiv w:val="1"/>
      <w:marLeft w:val="0"/>
      <w:marRight w:val="0"/>
      <w:marTop w:val="0"/>
      <w:marBottom w:val="0"/>
      <w:divBdr>
        <w:top w:val="none" w:sz="0" w:space="0" w:color="auto"/>
        <w:left w:val="none" w:sz="0" w:space="0" w:color="auto"/>
        <w:bottom w:val="none" w:sz="0" w:space="0" w:color="auto"/>
        <w:right w:val="none" w:sz="0" w:space="0" w:color="auto"/>
      </w:divBdr>
      <w:divsChild>
        <w:div w:id="1929926715">
          <w:marLeft w:val="-720"/>
          <w:marRight w:val="0"/>
          <w:marTop w:val="0"/>
          <w:marBottom w:val="0"/>
          <w:divBdr>
            <w:top w:val="none" w:sz="0" w:space="0" w:color="auto"/>
            <w:left w:val="none" w:sz="0" w:space="0" w:color="auto"/>
            <w:bottom w:val="none" w:sz="0" w:space="0" w:color="auto"/>
            <w:right w:val="none" w:sz="0" w:space="0" w:color="auto"/>
          </w:divBdr>
        </w:div>
      </w:divsChild>
    </w:div>
    <w:div w:id="1809929468">
      <w:bodyDiv w:val="1"/>
      <w:marLeft w:val="0"/>
      <w:marRight w:val="0"/>
      <w:marTop w:val="0"/>
      <w:marBottom w:val="0"/>
      <w:divBdr>
        <w:top w:val="none" w:sz="0" w:space="0" w:color="auto"/>
        <w:left w:val="none" w:sz="0" w:space="0" w:color="auto"/>
        <w:bottom w:val="none" w:sz="0" w:space="0" w:color="auto"/>
        <w:right w:val="none" w:sz="0" w:space="0" w:color="auto"/>
      </w:divBdr>
    </w:div>
    <w:div w:id="19012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diacomp.2016.10.0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j.coph.2009.08.00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2337/dc16-1728" TargetMode="External"/><Relationship Id="rId11" Type="http://schemas.openxmlformats.org/officeDocument/2006/relationships/hyperlink" Target="https://doi.org/10.2174/1573399815666191111152248" TargetMode="External"/><Relationship Id="rId5" Type="http://schemas.openxmlformats.org/officeDocument/2006/relationships/webSettings" Target="webSettings.xml"/><Relationship Id="rId10" Type="http://schemas.openxmlformats.org/officeDocument/2006/relationships/hyperlink" Target="https://doi.org/10.7759/cureus.29142" TargetMode="External"/><Relationship Id="rId4" Type="http://schemas.openxmlformats.org/officeDocument/2006/relationships/settings" Target="settings.xml"/><Relationship Id="rId9" Type="http://schemas.openxmlformats.org/officeDocument/2006/relationships/hyperlink" Target="http://europepmc.org/books/NBK555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Ame16</b:Tag>
    <b:SourceType>JournalArticle</b:SourceType>
    <b:Guid>{0CC9DB7F-7849-4DC2-857A-B30A56EC4C18}</b:Guid>
    <b:Title>Prevention or delay of Type 2 diabetes</b:Title>
    <b:JournalName>Diabetes Care,39</b:JournalName>
    <b:Year>2016</b:Year>
    <b:Pages>36-38</b:Pages>
    <b:Author>
      <b:Author>
        <b:NameList>
          <b:Person>
            <b:Last>Association</b:Last>
            <b:First>American</b:First>
            <b:Middle>Diabetes</b:Middle>
          </b:Person>
        </b:NameList>
      </b:Author>
    </b:Author>
    <b:RefOrder>1</b:RefOrder>
  </b:Source>
</b:Sources>
</file>

<file path=customXml/itemProps1.xml><?xml version="1.0" encoding="utf-8"?>
<ds:datastoreItem xmlns:ds="http://schemas.openxmlformats.org/officeDocument/2006/customXml" ds:itemID="{1C55576C-DF07-4089-9824-1B3AAECD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2023-12-02T12:45:00Z</dcterms:created>
  <dcterms:modified xsi:type="dcterms:W3CDTF">2023-12-03T17:41:00Z</dcterms:modified>
</cp:coreProperties>
</file>