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BF" w:rsidRPr="00CA5BDD" w:rsidRDefault="009821BF" w:rsidP="00CA5BDD">
      <w:pPr>
        <w:shd w:val="clear" w:color="auto" w:fill="FFFFFF" w:themeFill="background1"/>
        <w:rPr>
          <w:rFonts w:eastAsia="Times New Roman"/>
          <w:b/>
          <w:sz w:val="24"/>
          <w:lang w:val="en-US"/>
        </w:rPr>
      </w:pPr>
      <w:bookmarkStart w:id="0" w:name="_GoBack"/>
      <w:bookmarkEnd w:id="0"/>
    </w:p>
    <w:p w:rsidR="009802E5" w:rsidRDefault="009802E5" w:rsidP="00CA5BDD">
      <w:pPr>
        <w:shd w:val="clear" w:color="auto" w:fill="FFFFFF" w:themeFill="background1"/>
        <w:jc w:val="center"/>
        <w:rPr>
          <w:rFonts w:eastAsia="Times New Roman"/>
          <w:b/>
          <w:sz w:val="24"/>
          <w:lang w:val="en-US"/>
        </w:rPr>
      </w:pPr>
      <w:r>
        <w:rPr>
          <w:rFonts w:eastAsia="Times New Roman"/>
          <w:b/>
          <w:sz w:val="24"/>
          <w:lang w:val="en-US"/>
        </w:rPr>
        <w:t xml:space="preserve">   </w:t>
      </w:r>
    </w:p>
    <w:p w:rsidR="009802E5" w:rsidRDefault="009802E5" w:rsidP="00CA5BDD">
      <w:pPr>
        <w:shd w:val="clear" w:color="auto" w:fill="FFFFFF" w:themeFill="background1"/>
        <w:jc w:val="center"/>
        <w:rPr>
          <w:rFonts w:eastAsia="Times New Roman"/>
          <w:b/>
          <w:sz w:val="24"/>
          <w:lang w:val="en-US"/>
        </w:rPr>
      </w:pPr>
    </w:p>
    <w:p w:rsidR="009802E5" w:rsidRDefault="009802E5" w:rsidP="00CA5BDD">
      <w:pPr>
        <w:shd w:val="clear" w:color="auto" w:fill="FFFFFF" w:themeFill="background1"/>
        <w:jc w:val="center"/>
        <w:rPr>
          <w:rFonts w:eastAsia="Times New Roman"/>
          <w:b/>
          <w:sz w:val="24"/>
          <w:lang w:val="en-US"/>
        </w:rPr>
      </w:pPr>
    </w:p>
    <w:p w:rsidR="009802E5" w:rsidRDefault="009802E5" w:rsidP="00CA5BDD">
      <w:pPr>
        <w:shd w:val="clear" w:color="auto" w:fill="FFFFFF" w:themeFill="background1"/>
        <w:jc w:val="center"/>
        <w:rPr>
          <w:rFonts w:eastAsia="Times New Roman"/>
          <w:b/>
          <w:sz w:val="24"/>
          <w:lang w:val="en-US"/>
        </w:rPr>
      </w:pPr>
    </w:p>
    <w:p w:rsidR="00FF30F2" w:rsidRPr="00CA5BDD" w:rsidRDefault="00B63570" w:rsidP="00CA5BDD">
      <w:pPr>
        <w:shd w:val="clear" w:color="auto" w:fill="FFFFFF" w:themeFill="background1"/>
        <w:jc w:val="center"/>
        <w:rPr>
          <w:rFonts w:eastAsia="Times New Roman"/>
          <w:b/>
          <w:sz w:val="24"/>
          <w:lang w:val="en-US"/>
        </w:rPr>
      </w:pPr>
      <w:r w:rsidRPr="00745D8C">
        <w:rPr>
          <w:rFonts w:eastAsia="Times New Roman"/>
          <w:b/>
          <w:sz w:val="24"/>
          <w:lang w:val="en-US"/>
        </w:rPr>
        <w:br/>
      </w:r>
      <w:r w:rsidR="00CA5BDD">
        <w:rPr>
          <w:rFonts w:eastAsia="Times New Roman"/>
          <w:b/>
          <w:sz w:val="24"/>
          <w:lang w:val="en-US"/>
        </w:rPr>
        <w:t xml:space="preserve">COMPARISON OF </w:t>
      </w:r>
      <w:r w:rsidR="008A7EEB">
        <w:rPr>
          <w:rFonts w:eastAsia="Times New Roman"/>
          <w:b/>
          <w:sz w:val="24"/>
          <w:lang w:val="en-US"/>
        </w:rPr>
        <w:t>LANDLINES AND</w:t>
      </w:r>
      <w:r w:rsidR="00CA5BDD" w:rsidRPr="00CA5BDD">
        <w:rPr>
          <w:rFonts w:eastAsia="Times New Roman"/>
          <w:b/>
          <w:sz w:val="24"/>
          <w:lang w:val="en-US"/>
        </w:rPr>
        <w:t xml:space="preserve"> MOBILE</w:t>
      </w:r>
      <w:r w:rsidR="00CA5BDD">
        <w:rPr>
          <w:rFonts w:eastAsia="Times New Roman"/>
          <w:b/>
          <w:sz w:val="24"/>
          <w:lang w:val="en-US"/>
        </w:rPr>
        <w:t xml:space="preserve"> PHONE</w:t>
      </w:r>
      <w:r w:rsidR="008A7EEB">
        <w:rPr>
          <w:rFonts w:eastAsia="Times New Roman"/>
          <w:b/>
          <w:sz w:val="24"/>
          <w:lang w:val="en-US"/>
        </w:rPr>
        <w:t>S</w:t>
      </w:r>
    </w:p>
    <w:p w:rsidR="00C45CF3" w:rsidRPr="00CA5BDD" w:rsidRDefault="00B63570" w:rsidP="00CA5BDD">
      <w:pPr>
        <w:shd w:val="clear" w:color="auto" w:fill="FFFFFF" w:themeFill="background1"/>
        <w:rPr>
          <w:sz w:val="24"/>
          <w:lang w:val="en-US"/>
        </w:rPr>
      </w:pPr>
      <w:r w:rsidRPr="00745D8C">
        <w:rPr>
          <w:rFonts w:eastAsia="Times New Roman"/>
          <w:sz w:val="24"/>
          <w:lang w:val="en-US"/>
        </w:rPr>
        <w:br/>
        <w:t xml:space="preserve">In the modern age, where communication plays a vital role in our daily lives, the choice between using a traditional landline or a sophisticated mobile phone has become a common dilemma for many individuals. Both types of telecommunication devices have their own unique features and benefits, catering to different needs and preferences. This paper aims to provide a comprehensive comparison of landlines and mobile phones based on factors such as mobility, </w:t>
      </w:r>
      <w:r w:rsidRPr="00CA5BDD">
        <w:rPr>
          <w:sz w:val="24"/>
          <w:lang w:val="en-US"/>
        </w:rPr>
        <w:t>reliability,</w:t>
      </w:r>
      <w:r w:rsidRPr="00CA5BDD">
        <w:rPr>
          <w:sz w:val="24"/>
        </w:rPr>
        <w:t>cost,</w:t>
      </w:r>
      <w:r w:rsidR="00FF30F2" w:rsidRPr="00CA5BDD">
        <w:rPr>
          <w:sz w:val="24"/>
          <w:lang w:val="en-US"/>
        </w:rPr>
        <w:t xml:space="preserve"> </w:t>
      </w:r>
      <w:r w:rsidRPr="00CA5BDD">
        <w:rPr>
          <w:sz w:val="24"/>
        </w:rPr>
        <w:t>and</w:t>
      </w:r>
      <w:r w:rsidR="00630E7A" w:rsidRPr="00CA5BDD">
        <w:rPr>
          <w:sz w:val="24"/>
          <w:lang w:val="en-US"/>
        </w:rPr>
        <w:t xml:space="preserve"> </w:t>
      </w:r>
      <w:r w:rsidR="009802E5">
        <w:rPr>
          <w:sz w:val="24"/>
          <w:lang w:val="en-US"/>
        </w:rPr>
        <w:t>functionality, privacy, power source, call quality, durability, emergency services.</w:t>
      </w:r>
    </w:p>
    <w:p w:rsidR="00630E7A" w:rsidRPr="00CA5BDD" w:rsidRDefault="00B63570" w:rsidP="00CA5BDD">
      <w:pPr>
        <w:shd w:val="clear" w:color="auto" w:fill="FFFFFF" w:themeFill="background1"/>
        <w:rPr>
          <w:sz w:val="24"/>
          <w:lang w:val="en-US"/>
        </w:rPr>
      </w:pPr>
      <w:r w:rsidRPr="00745D8C">
        <w:rPr>
          <w:rFonts w:eastAsia="Times New Roman"/>
          <w:sz w:val="24"/>
          <w:lang w:val="en-US"/>
        </w:rPr>
        <w:br/>
      </w:r>
      <w:r w:rsidR="00CA5BDD" w:rsidRPr="00CA5BDD">
        <w:rPr>
          <w:rFonts w:eastAsia="Times New Roman"/>
          <w:b/>
          <w:sz w:val="24"/>
          <w:lang w:val="en-US"/>
        </w:rPr>
        <w:t>FUNCTIONALITY:</w:t>
      </w:r>
      <w:r w:rsidRPr="00745D8C">
        <w:rPr>
          <w:rFonts w:eastAsia="Times New Roman"/>
          <w:sz w:val="24"/>
          <w:lang w:val="en-US"/>
        </w:rPr>
        <w:br/>
        <w:t>Functionality is a crucial consideration when comparing the features of landlines and mobile phones. Landlines are primarily designed for voice calls, with limited additional features such as call waiting, caller ID, and voicemail. On the other hand, mobile phones offer a wide range of functionalities, including text messaging, internet browsing, multimedia entertainment, GPS navigation, and mobile applications. The versatility of mobile phones makes them indispensable tools for both personal and professional use, allowing users to multitask, stay organized, and access information on the go.</w:t>
      </w:r>
    </w:p>
    <w:p w:rsidR="00C45CF3" w:rsidRPr="00CA5BDD" w:rsidRDefault="00B63570" w:rsidP="00CA5BDD">
      <w:pPr>
        <w:shd w:val="clear" w:color="auto" w:fill="FFFFFF" w:themeFill="background1"/>
        <w:rPr>
          <w:rFonts w:eastAsia="Times New Roman"/>
          <w:sz w:val="24"/>
          <w:lang w:val="en-US"/>
        </w:rPr>
      </w:pPr>
      <w:r w:rsidRPr="00CA5BDD">
        <w:rPr>
          <w:rFonts w:eastAsia="Times New Roman"/>
          <w:sz w:val="24"/>
          <w:lang w:val="en-US"/>
        </w:rPr>
        <w:br/>
      </w:r>
      <w:r w:rsidR="00CA5BDD" w:rsidRPr="00CA5BDD">
        <w:rPr>
          <w:rFonts w:eastAsia="Times New Roman"/>
          <w:b/>
          <w:sz w:val="24"/>
          <w:lang w:val="en-US"/>
        </w:rPr>
        <w:t>MOBILITY:</w:t>
      </w:r>
      <w:r w:rsidRPr="00745D8C">
        <w:rPr>
          <w:rFonts w:eastAsia="Times New Roman"/>
          <w:sz w:val="24"/>
          <w:lang w:val="en-US"/>
        </w:rPr>
        <w:br/>
        <w:t xml:space="preserve">The mobility aspect of mobile phones has transformed the way people communicate in today's fast-paced world. With the advent of mobile technology, individuals are no longer tied to a specific location when making or receiving calls. Mobile phones offer the convenience of staying connected on the go, whether traveling, commuting, or engaging in outdoor activities. This level of freedom and flexibility is unparalleled compared to the stationary nature of landline phones. In emergency situations, mobile phones serve as lifelines, allowing individuals to reach out for help or assistance promptly. The rise of smartphones has further enhanced mobility by offering a wide range of features such as email access, social media </w:t>
      </w:r>
      <w:r w:rsidRPr="00745D8C">
        <w:rPr>
          <w:rFonts w:eastAsia="Times New Roman"/>
          <w:sz w:val="24"/>
          <w:lang w:val="en-US"/>
        </w:rPr>
        <w:lastRenderedPageBreak/>
        <w:t>integration, and mobile apps that enable users to multitask and sta</w:t>
      </w:r>
      <w:r w:rsidRPr="00CA5BDD">
        <w:rPr>
          <w:rFonts w:eastAsia="Times New Roman"/>
          <w:sz w:val="24"/>
          <w:lang w:val="en-US"/>
        </w:rPr>
        <w:t>y productive while on the move.</w:t>
      </w:r>
      <w:r w:rsidRPr="00745D8C">
        <w:rPr>
          <w:rFonts w:eastAsia="Times New Roman"/>
          <w:sz w:val="24"/>
          <w:lang w:val="en-US"/>
        </w:rPr>
        <w:br/>
        <w:t>On the other hand, landlines, while lacking the portability of mobile phones, provide a sense of reliability and stability in communication. Landline connections are less prone to signal interference or network congestion, ensuring clear and consistent call quality. This reliability makes landlines a preferred choice for important business calls, conference calls, or conversations that require uninterrupted communication. Additionally, landlines are not dependent on battery life or signal strength, making them a dependable option during power outages or natural disasters when mobile networks may be compromised. Despite their limitations in mobility, landlines remain a trusted communication tool in many homes a</w:t>
      </w:r>
      <w:r w:rsidRPr="00CA5BDD">
        <w:rPr>
          <w:rFonts w:eastAsia="Times New Roman"/>
          <w:sz w:val="24"/>
          <w:lang w:val="en-US"/>
        </w:rPr>
        <w:t>nd businesses.</w:t>
      </w:r>
    </w:p>
    <w:p w:rsidR="00630E7A" w:rsidRPr="00CA5BDD" w:rsidRDefault="00B63570" w:rsidP="00CA5BDD">
      <w:pPr>
        <w:shd w:val="clear" w:color="auto" w:fill="FFFFFF" w:themeFill="background1"/>
        <w:rPr>
          <w:rFonts w:eastAsia="Times New Roman"/>
          <w:sz w:val="24"/>
          <w:lang w:val="en-US"/>
        </w:rPr>
      </w:pPr>
      <w:r w:rsidRPr="00CA5BDD">
        <w:rPr>
          <w:rFonts w:eastAsia="Times New Roman"/>
          <w:sz w:val="24"/>
          <w:lang w:val="en-US"/>
        </w:rPr>
        <w:br/>
      </w:r>
      <w:r w:rsidR="00CA5BDD" w:rsidRPr="00CA5BDD">
        <w:rPr>
          <w:rFonts w:eastAsia="Times New Roman"/>
          <w:b/>
          <w:sz w:val="24"/>
          <w:lang w:val="en-US"/>
        </w:rPr>
        <w:t>RELIABILITY:</w:t>
      </w:r>
      <w:r w:rsidRPr="00745D8C">
        <w:rPr>
          <w:rFonts w:eastAsia="Times New Roman"/>
          <w:sz w:val="24"/>
          <w:lang w:val="en-US"/>
        </w:rPr>
        <w:br/>
        <w:t>When it comes to reliability, landlines have long been considered the gold standard in telecommunication. The wired connection of landline phones ensures stable and high-quality voice calls without the risk of dropped calls or signal loss. This reliability is particularly crucial in critical situations where clear communication is essential, such as emergencies, medical consultations, or business negotiations. Landlines also have the advantage of being less susceptible to external factors that can affect mobile phone signals, such as w</w:t>
      </w:r>
      <w:r w:rsidRPr="00CA5BDD">
        <w:rPr>
          <w:rFonts w:eastAsia="Times New Roman"/>
          <w:sz w:val="24"/>
          <w:lang w:val="en-US"/>
        </w:rPr>
        <w:t>eather conditions, geographical</w:t>
      </w:r>
      <w:r w:rsidR="00630E7A" w:rsidRPr="00CA5BDD">
        <w:rPr>
          <w:rFonts w:eastAsia="Times New Roman"/>
          <w:sz w:val="24"/>
          <w:lang w:val="en-US"/>
        </w:rPr>
        <w:t xml:space="preserve"> </w:t>
      </w:r>
      <w:r w:rsidRPr="00CA5BDD">
        <w:rPr>
          <w:rFonts w:eastAsia="Times New Roman"/>
          <w:sz w:val="24"/>
          <w:lang w:val="en-US"/>
        </w:rPr>
        <w:t>barriers,</w:t>
      </w:r>
      <w:r w:rsidR="00630E7A" w:rsidRPr="00CA5BDD">
        <w:rPr>
          <w:rFonts w:eastAsia="Times New Roman"/>
          <w:sz w:val="24"/>
          <w:lang w:val="en-US"/>
        </w:rPr>
        <w:t xml:space="preserve"> </w:t>
      </w:r>
      <w:r w:rsidRPr="00CA5BDD">
        <w:rPr>
          <w:rFonts w:eastAsia="Times New Roman"/>
          <w:sz w:val="24"/>
          <w:lang w:val="en-US"/>
        </w:rPr>
        <w:t>or</w:t>
      </w:r>
      <w:r w:rsidR="00630E7A" w:rsidRPr="00CA5BDD">
        <w:rPr>
          <w:rFonts w:eastAsia="Times New Roman"/>
          <w:sz w:val="24"/>
          <w:lang w:val="en-US"/>
        </w:rPr>
        <w:t xml:space="preserve"> </w:t>
      </w:r>
      <w:r w:rsidRPr="00745D8C">
        <w:rPr>
          <w:rFonts w:eastAsia="Times New Roman"/>
          <w:sz w:val="24"/>
          <w:lang w:val="en-US"/>
        </w:rPr>
        <w:t>netwo</w:t>
      </w:r>
      <w:r w:rsidRPr="00CA5BDD">
        <w:rPr>
          <w:rFonts w:eastAsia="Times New Roman"/>
          <w:sz w:val="24"/>
          <w:lang w:val="en-US"/>
        </w:rPr>
        <w:t>rk</w:t>
      </w:r>
      <w:r w:rsidR="00630E7A" w:rsidRPr="00CA5BDD">
        <w:rPr>
          <w:rFonts w:eastAsia="Times New Roman"/>
          <w:sz w:val="24"/>
          <w:lang w:val="en-US"/>
        </w:rPr>
        <w:t xml:space="preserve"> </w:t>
      </w:r>
      <w:r w:rsidRPr="00745D8C">
        <w:rPr>
          <w:rFonts w:eastAsia="Times New Roman"/>
          <w:sz w:val="24"/>
          <w:lang w:val="en-US"/>
        </w:rPr>
        <w:t>congestion.</w:t>
      </w:r>
    </w:p>
    <w:p w:rsidR="00CA5BDD" w:rsidRPr="00CA5BDD" w:rsidRDefault="00B63570" w:rsidP="00CA5BDD">
      <w:pPr>
        <w:shd w:val="clear" w:color="auto" w:fill="FFFFFF" w:themeFill="background1"/>
        <w:rPr>
          <w:rFonts w:eastAsia="Times New Roman"/>
          <w:sz w:val="24"/>
          <w:lang w:val="en-US"/>
        </w:rPr>
      </w:pPr>
      <w:r w:rsidRPr="00745D8C">
        <w:rPr>
          <w:rFonts w:eastAsia="Times New Roman"/>
          <w:sz w:val="24"/>
          <w:lang w:val="en-US"/>
        </w:rPr>
        <w:br/>
        <w:t>On the other hand, the reliability of mobile phones has significantly improved over the years with advancements in technology and network infrastructure. Mobile networks now offer better coverage, faster data speeds, and enhanced call quality, reducing the occurrence of dropped calls and signal problems. The introduction of 4G and 5G networks has further enhanced the reliability of mobile phones, making them a viable alternative to landlines for voice calls, video calls, and internet browsing. While occasional signal issues may still occur in remote areas or crowded locations, the overall reliability of mobile phones continues to improve, catering to the diverse communic</w:t>
      </w:r>
      <w:r w:rsidRPr="00CA5BDD">
        <w:rPr>
          <w:rFonts w:eastAsia="Times New Roman"/>
          <w:sz w:val="24"/>
          <w:lang w:val="en-US"/>
        </w:rPr>
        <w:t>ation needs of users.</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br/>
      </w:r>
      <w:r w:rsidRPr="00CA5BDD">
        <w:rPr>
          <w:rFonts w:eastAsia="Times New Roman"/>
          <w:b/>
          <w:sz w:val="24"/>
          <w:lang w:val="en-US"/>
        </w:rPr>
        <w:t>COST:</w:t>
      </w:r>
      <w:r w:rsidRPr="00745D8C">
        <w:rPr>
          <w:rFonts w:eastAsia="Times New Roman"/>
          <w:sz w:val="24"/>
          <w:lang w:val="en-US"/>
        </w:rPr>
        <w:br/>
      </w:r>
      <w:r w:rsidR="00B63570" w:rsidRPr="00745D8C">
        <w:rPr>
          <w:rFonts w:eastAsia="Times New Roman"/>
          <w:sz w:val="24"/>
          <w:lang w:val="en-US"/>
        </w:rPr>
        <w:t>When comparing the cost of landlines and mobile phones, several factors come into play, including initial setup costs, monthly service fees, call charges, and additional features. Landline services typically involve installation fees, equipment costs (such as corded or cordless phones), and monthly subscription charges from service providers. In addition, long-distance calls or international calls made from a landline may incur additional charges, increasing the overall cost of using a traditional</w:t>
      </w:r>
      <w:r w:rsidR="00B63570" w:rsidRPr="00CA5BDD">
        <w:rPr>
          <w:rFonts w:eastAsia="Times New Roman"/>
          <w:sz w:val="24"/>
          <w:lang w:val="en-US"/>
        </w:rPr>
        <w:t xml:space="preserve"> </w:t>
      </w:r>
      <w:r w:rsidR="00B63570" w:rsidRPr="00745D8C">
        <w:rPr>
          <w:rFonts w:eastAsia="Times New Roman"/>
          <w:sz w:val="24"/>
          <w:lang w:val="en-US"/>
        </w:rPr>
        <w:t>landline.</w:t>
      </w:r>
    </w:p>
    <w:p w:rsidR="00630E7A" w:rsidRPr="00CA5BDD" w:rsidRDefault="00B63570" w:rsidP="00CA5BDD">
      <w:pPr>
        <w:shd w:val="clear" w:color="auto" w:fill="FFFFFF" w:themeFill="background1"/>
        <w:rPr>
          <w:rFonts w:eastAsia="Times New Roman"/>
          <w:sz w:val="24"/>
          <w:lang w:val="en-US"/>
        </w:rPr>
      </w:pPr>
      <w:r w:rsidRPr="00745D8C">
        <w:rPr>
          <w:rFonts w:eastAsia="Times New Roman"/>
          <w:sz w:val="24"/>
          <w:lang w:val="en-US"/>
        </w:rPr>
        <w:br/>
        <w:t>Mobile phone plans offer a variety of pricing options to suit different budgets and usage patterns. Prepaid plans allow users to pay for services upfront, without the need for a long-term contract, making them a flexible and cost-effective choice for occasional users. Postpaid plans offer a combination of voice, text, and data services with a monthly bill based on usage, while pay-as-you-go plans allow users to top up their credit as needed. The competitive nature of the telecommunications market has led to affordable mobile phone plans with bundled services, unlimited calling options, and discounted rates for frequent users.</w:t>
      </w:r>
    </w:p>
    <w:p w:rsidR="00B63570" w:rsidRPr="00CA5BDD" w:rsidRDefault="00B63570" w:rsidP="00CA5BDD">
      <w:pPr>
        <w:shd w:val="clear" w:color="auto" w:fill="FFFFFF" w:themeFill="background1"/>
        <w:rPr>
          <w:rFonts w:eastAsia="Times New Roman"/>
          <w:sz w:val="24"/>
          <w:lang w:val="en-US"/>
        </w:rPr>
      </w:pPr>
      <w:r w:rsidRPr="00745D8C">
        <w:rPr>
          <w:rFonts w:eastAsia="Times New Roman"/>
          <w:sz w:val="24"/>
          <w:lang w:val="en-US"/>
        </w:rPr>
        <w:br/>
        <w:t>In terms of long-term cost considerations, owning and maintaining a mobile phone may be more economical compared to a landline. Mobile phones offer a wide range of functionalities beyond voice calls, such as text messaging, internet browsing, multimedia entertainment, and productivity tools, making them versatile devices for everyday use. The ability to access online services, social media platforms, and communication apps on a mobile phone adds value and convenience that may outweigh the fixed costs associ</w:t>
      </w:r>
      <w:r w:rsidRPr="00CA5BDD">
        <w:rPr>
          <w:rFonts w:eastAsia="Times New Roman"/>
          <w:sz w:val="24"/>
          <w:lang w:val="en-US"/>
        </w:rPr>
        <w:t>ated with landline services.</w:t>
      </w:r>
    </w:p>
    <w:p w:rsidR="00CA5BDD" w:rsidRPr="00CA5BDD" w:rsidRDefault="00CA5BDD" w:rsidP="00CA5BDD">
      <w:pPr>
        <w:shd w:val="clear" w:color="auto" w:fill="FFFFFF" w:themeFill="background1"/>
        <w:rPr>
          <w:rFonts w:eastAsia="Times New Roman"/>
          <w:b/>
          <w:sz w:val="24"/>
          <w:lang w:val="en-US"/>
        </w:rPr>
      </w:pPr>
      <w:r w:rsidRPr="00CA5BDD">
        <w:rPr>
          <w:rFonts w:eastAsia="Times New Roman"/>
          <w:sz w:val="24"/>
          <w:lang w:val="en-US"/>
        </w:rPr>
        <w:br/>
      </w:r>
      <w:r w:rsidRPr="00CA5BDD">
        <w:rPr>
          <w:rFonts w:eastAsia="Times New Roman"/>
          <w:b/>
          <w:sz w:val="24"/>
          <w:lang w:val="en-US"/>
        </w:rPr>
        <w:t xml:space="preserve">PRIVACY: </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t>Landlines are often shared among family members or colleagues, making it challenging to maintain privacy during calls. Mobile phones, on the other hand, are personalized devices with individual phone numbers, offering a higher level of privacy and confidentiality in communications.</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br/>
      </w:r>
      <w:r w:rsidRPr="00CA5BDD">
        <w:rPr>
          <w:rFonts w:eastAsia="Times New Roman"/>
          <w:b/>
          <w:sz w:val="24"/>
          <w:lang w:val="en-US"/>
        </w:rPr>
        <w:t>POWER SOURCE:</w:t>
      </w:r>
      <w:r w:rsidRPr="00CA5BDD">
        <w:rPr>
          <w:rFonts w:eastAsia="Times New Roman"/>
          <w:sz w:val="24"/>
          <w:lang w:val="en-US"/>
        </w:rPr>
        <w:t xml:space="preserve"> </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t>Landlines rely on a physical connection to the telephone network and are not affected by power outages, ensuring continuous functionality during emergencies. Mobile phones, however, require battery power and may be rendered unusable in the event of a power outage unless they are charged or have access to alternative power sources.</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br/>
      </w:r>
      <w:r w:rsidRPr="00CA5BDD">
        <w:rPr>
          <w:rFonts w:eastAsia="Times New Roman"/>
          <w:b/>
          <w:sz w:val="24"/>
          <w:lang w:val="en-US"/>
        </w:rPr>
        <w:t xml:space="preserve">CALL QUALITY: </w:t>
      </w:r>
    </w:p>
    <w:p w:rsidR="00CA5BDD" w:rsidRDefault="00CA5BDD" w:rsidP="00CA5BDD">
      <w:pPr>
        <w:shd w:val="clear" w:color="auto" w:fill="FFFFFF" w:themeFill="background1"/>
        <w:rPr>
          <w:rFonts w:eastAsia="Times New Roman"/>
          <w:sz w:val="24"/>
          <w:lang w:val="en-US"/>
        </w:rPr>
      </w:pPr>
      <w:r w:rsidRPr="00CA5BDD">
        <w:rPr>
          <w:rFonts w:eastAsia="Times New Roman"/>
          <w:sz w:val="24"/>
          <w:lang w:val="en-US"/>
        </w:rPr>
        <w:t>Landlines are known for their clear and consistent call quality, as they transmit analog signals through dedicated telephone lines. Mobile phones use digital signals transmitted over wireless networks, which can sometimes lead to variations in call quality depending on signal strength and network congestion.</w:t>
      </w:r>
    </w:p>
    <w:p w:rsidR="00972DC3" w:rsidRDefault="00972DC3" w:rsidP="00CA5BDD">
      <w:pPr>
        <w:shd w:val="clear" w:color="auto" w:fill="FFFFFF" w:themeFill="background1"/>
        <w:rPr>
          <w:rFonts w:eastAsia="Times New Roman"/>
          <w:sz w:val="24"/>
          <w:lang w:val="en-US"/>
        </w:rPr>
      </w:pPr>
    </w:p>
    <w:p w:rsidR="00CA5BDD" w:rsidRPr="00CA5BDD" w:rsidRDefault="00CA5BDD" w:rsidP="00CA5BDD">
      <w:pPr>
        <w:shd w:val="clear" w:color="auto" w:fill="FFFFFF" w:themeFill="background1"/>
        <w:rPr>
          <w:rFonts w:eastAsia="Times New Roman"/>
          <w:sz w:val="24"/>
          <w:lang w:val="en-US"/>
        </w:rPr>
      </w:pPr>
      <w:r w:rsidRPr="00CA5BDD">
        <w:rPr>
          <w:rFonts w:eastAsia="Times New Roman"/>
          <w:b/>
          <w:sz w:val="24"/>
          <w:lang w:val="en-US"/>
        </w:rPr>
        <w:t xml:space="preserve">EMERGENCY SERVICES: </w:t>
      </w:r>
    </w:p>
    <w:p w:rsidR="00972DC3" w:rsidRDefault="00CA5BDD" w:rsidP="00CA5BDD">
      <w:pPr>
        <w:shd w:val="clear" w:color="auto" w:fill="FFFFFF" w:themeFill="background1"/>
        <w:rPr>
          <w:rFonts w:eastAsia="Times New Roman"/>
          <w:sz w:val="24"/>
          <w:lang w:val="en-US"/>
        </w:rPr>
      </w:pPr>
      <w:r w:rsidRPr="00CA5BDD">
        <w:rPr>
          <w:rFonts w:eastAsia="Times New Roman"/>
          <w:sz w:val="24"/>
          <w:lang w:val="en-US"/>
        </w:rPr>
        <w:t>Landlines are associated with fixed addresses, making it easier for emergency services to trace the location of a call accurately. Mobile phones offer GPS tracking and location services, allowing emergency responders to pinpoint the exact location of a caller in distress, even when they are on the move.</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br/>
      </w:r>
      <w:r w:rsidRPr="00CA5BDD">
        <w:rPr>
          <w:rFonts w:eastAsia="Times New Roman"/>
          <w:b/>
          <w:sz w:val="24"/>
          <w:lang w:val="en-US"/>
        </w:rPr>
        <w:t xml:space="preserve">DURABILITY: </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t>Landline phones are typically sturdy and durable, designed for long-term use in homes and offices. Mobile phones are more susceptible to damage from drops, water exposure, and wear and tear due to their portable nature, requiring protective cases and proper handling to maintain their condition.</w:t>
      </w:r>
    </w:p>
    <w:p w:rsidR="00CA5BDD" w:rsidRPr="00CA5BDD" w:rsidRDefault="00CA5BDD" w:rsidP="00CA5BDD">
      <w:pPr>
        <w:shd w:val="clear" w:color="auto" w:fill="FFFFFF" w:themeFill="background1"/>
        <w:rPr>
          <w:rFonts w:eastAsia="Times New Roman"/>
          <w:sz w:val="24"/>
          <w:lang w:val="en-US"/>
        </w:rPr>
      </w:pPr>
      <w:r w:rsidRPr="00CA5BDD">
        <w:rPr>
          <w:rFonts w:eastAsia="Times New Roman"/>
          <w:sz w:val="24"/>
          <w:lang w:val="en-US"/>
        </w:rPr>
        <w:br/>
      </w:r>
      <w:r w:rsidRPr="00CA5BDD">
        <w:rPr>
          <w:rFonts w:eastAsia="Times New Roman"/>
          <w:sz w:val="24"/>
          <w:lang w:val="en-US"/>
        </w:rPr>
        <w:br/>
      </w:r>
    </w:p>
    <w:p w:rsidR="00CA5BDD" w:rsidRPr="00CA5BDD" w:rsidRDefault="00CA5BDD" w:rsidP="00CA5BDD">
      <w:pPr>
        <w:shd w:val="clear" w:color="auto" w:fill="FFFFFF" w:themeFill="background1"/>
        <w:rPr>
          <w:rFonts w:eastAsia="Times New Roman"/>
          <w:sz w:val="24"/>
          <w:lang w:val="en-US"/>
        </w:rPr>
      </w:pPr>
    </w:p>
    <w:p w:rsidR="00CA5BDD" w:rsidRPr="00CA5BDD" w:rsidRDefault="00CA5BDD" w:rsidP="00CA5BDD">
      <w:pPr>
        <w:shd w:val="clear" w:color="auto" w:fill="FFFFFF" w:themeFill="background1"/>
        <w:rPr>
          <w:rFonts w:eastAsia="Times New Roman"/>
          <w:sz w:val="24"/>
          <w:lang w:val="en-US"/>
        </w:rPr>
      </w:pPr>
    </w:p>
    <w:sectPr w:rsidR="00CA5BDD" w:rsidRPr="00CA5BD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A1" w:rsidRDefault="00A77FA1" w:rsidP="00630E7A">
      <w:pPr>
        <w:spacing w:line="240" w:lineRule="auto"/>
      </w:pPr>
      <w:r>
        <w:separator/>
      </w:r>
    </w:p>
  </w:endnote>
  <w:endnote w:type="continuationSeparator" w:id="0">
    <w:p w:rsidR="00A77FA1" w:rsidRDefault="00A77FA1" w:rsidP="00630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023461"/>
      <w:docPartObj>
        <w:docPartGallery w:val="Page Numbers (Bottom of Page)"/>
        <w:docPartUnique/>
      </w:docPartObj>
    </w:sdtPr>
    <w:sdtEndPr>
      <w:rPr>
        <w:color w:val="7F7F7F" w:themeColor="background1" w:themeShade="7F"/>
        <w:spacing w:val="60"/>
      </w:rPr>
    </w:sdtEndPr>
    <w:sdtContent>
      <w:p w:rsidR="00630E7A" w:rsidRDefault="00630E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7FA1">
          <w:rPr>
            <w:noProof/>
          </w:rPr>
          <w:t>1</w:t>
        </w:r>
        <w:r>
          <w:rPr>
            <w:noProof/>
          </w:rPr>
          <w:fldChar w:fldCharType="end"/>
        </w:r>
        <w:r>
          <w:t xml:space="preserve"> | </w:t>
        </w:r>
        <w:r>
          <w:rPr>
            <w:color w:val="7F7F7F" w:themeColor="background1" w:themeShade="7F"/>
            <w:spacing w:val="60"/>
          </w:rPr>
          <w:t>Page</w:t>
        </w:r>
      </w:p>
    </w:sdtContent>
  </w:sdt>
  <w:p w:rsidR="00630E7A" w:rsidRDefault="00630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A1" w:rsidRDefault="00A77FA1" w:rsidP="00630E7A">
      <w:pPr>
        <w:spacing w:line="240" w:lineRule="auto"/>
      </w:pPr>
      <w:r>
        <w:separator/>
      </w:r>
    </w:p>
  </w:footnote>
  <w:footnote w:type="continuationSeparator" w:id="0">
    <w:p w:rsidR="00A77FA1" w:rsidRDefault="00A77FA1" w:rsidP="00630E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70"/>
    <w:rsid w:val="00414047"/>
    <w:rsid w:val="00507C16"/>
    <w:rsid w:val="00630E7A"/>
    <w:rsid w:val="00661DE2"/>
    <w:rsid w:val="008A7EEB"/>
    <w:rsid w:val="009313F6"/>
    <w:rsid w:val="00972DC3"/>
    <w:rsid w:val="009802E5"/>
    <w:rsid w:val="009821BF"/>
    <w:rsid w:val="00A77FA1"/>
    <w:rsid w:val="00B63570"/>
    <w:rsid w:val="00C45CF3"/>
    <w:rsid w:val="00CA5BDD"/>
    <w:rsid w:val="00FF30F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6D86"/>
  <w15:chartTrackingRefBased/>
  <w15:docId w15:val="{CA7053EB-F8CD-4089-89E5-214A9D20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4"/>
        <w:lang w:val="en-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70"/>
    <w:pPr>
      <w:spacing w:after="0" w:line="36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E7A"/>
    <w:pPr>
      <w:tabs>
        <w:tab w:val="center" w:pos="4680"/>
        <w:tab w:val="right" w:pos="9360"/>
      </w:tabs>
      <w:spacing w:line="240" w:lineRule="auto"/>
    </w:pPr>
  </w:style>
  <w:style w:type="character" w:customStyle="1" w:styleId="HeaderChar">
    <w:name w:val="Header Char"/>
    <w:basedOn w:val="DefaultParagraphFont"/>
    <w:link w:val="Header"/>
    <w:uiPriority w:val="99"/>
    <w:rsid w:val="00630E7A"/>
  </w:style>
  <w:style w:type="paragraph" w:styleId="Footer">
    <w:name w:val="footer"/>
    <w:basedOn w:val="Normal"/>
    <w:link w:val="FooterChar"/>
    <w:uiPriority w:val="99"/>
    <w:unhideWhenUsed/>
    <w:rsid w:val="00630E7A"/>
    <w:pPr>
      <w:tabs>
        <w:tab w:val="center" w:pos="4680"/>
        <w:tab w:val="right" w:pos="9360"/>
      </w:tabs>
      <w:spacing w:line="240" w:lineRule="auto"/>
    </w:pPr>
  </w:style>
  <w:style w:type="character" w:customStyle="1" w:styleId="FooterChar">
    <w:name w:val="Footer Char"/>
    <w:basedOn w:val="DefaultParagraphFont"/>
    <w:link w:val="Footer"/>
    <w:uiPriority w:val="99"/>
    <w:rsid w:val="0063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AC6785-C5AF-4560-B266-DCFD8390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dc:creator>
  <cp:keywords/>
  <dc:description/>
  <cp:lastModifiedBy>Mercy</cp:lastModifiedBy>
  <cp:revision>2</cp:revision>
  <dcterms:created xsi:type="dcterms:W3CDTF">2024-07-25T13:32:00Z</dcterms:created>
  <dcterms:modified xsi:type="dcterms:W3CDTF">2024-07-25T13:32:00Z</dcterms:modified>
</cp:coreProperties>
</file>