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E4E9" w14:textId="77777777" w:rsidR="00B82F4E" w:rsidRDefault="00B82F4E" w:rsidP="00E601FA">
      <w:pPr>
        <w:jc w:val="both"/>
        <w:rPr>
          <w:rFonts w:ascii="Times New Roman" w:hAnsi="Times New Roman" w:cs="Times New Roman"/>
          <w:b/>
          <w:sz w:val="24"/>
          <w:szCs w:val="24"/>
        </w:rPr>
      </w:pPr>
    </w:p>
    <w:p w14:paraId="147D7C2A" w14:textId="77777777" w:rsidR="00B82F4E" w:rsidRDefault="00B82F4E" w:rsidP="00E601FA">
      <w:pPr>
        <w:jc w:val="both"/>
        <w:rPr>
          <w:rFonts w:ascii="Times New Roman" w:hAnsi="Times New Roman" w:cs="Times New Roman"/>
          <w:b/>
          <w:sz w:val="24"/>
          <w:szCs w:val="24"/>
        </w:rPr>
      </w:pPr>
    </w:p>
    <w:p w14:paraId="2D110F9B" w14:textId="77777777" w:rsidR="00B82F4E" w:rsidRDefault="00B82F4E" w:rsidP="00D770CF">
      <w:pPr>
        <w:jc w:val="center"/>
        <w:rPr>
          <w:rFonts w:ascii="Times New Roman" w:hAnsi="Times New Roman" w:cs="Times New Roman"/>
          <w:b/>
          <w:sz w:val="24"/>
          <w:szCs w:val="24"/>
        </w:rPr>
      </w:pPr>
    </w:p>
    <w:p w14:paraId="02907791" w14:textId="77777777" w:rsidR="00B82F4E" w:rsidRDefault="00B82F4E" w:rsidP="00D770CF">
      <w:pPr>
        <w:jc w:val="center"/>
        <w:rPr>
          <w:rFonts w:ascii="Times New Roman" w:hAnsi="Times New Roman" w:cs="Times New Roman"/>
          <w:b/>
          <w:sz w:val="24"/>
          <w:szCs w:val="24"/>
        </w:rPr>
      </w:pPr>
    </w:p>
    <w:p w14:paraId="7B47A95F" w14:textId="77777777" w:rsidR="005C3085" w:rsidRPr="005C3085" w:rsidRDefault="005C3085" w:rsidP="00D770CF">
      <w:pPr>
        <w:jc w:val="center"/>
        <w:rPr>
          <w:rFonts w:ascii="Times New Roman" w:eastAsia="Calibri" w:hAnsi="Times New Roman" w:cs="Times New Roman"/>
          <w:sz w:val="24"/>
          <w:szCs w:val="24"/>
        </w:rPr>
      </w:pPr>
      <w:r w:rsidRPr="005C3085">
        <w:rPr>
          <w:rFonts w:ascii="Times New Roman" w:eastAsia="Calibri" w:hAnsi="Times New Roman" w:cs="Times New Roman"/>
          <w:sz w:val="24"/>
          <w:szCs w:val="24"/>
        </w:rPr>
        <w:t>Name</w:t>
      </w:r>
    </w:p>
    <w:p w14:paraId="0739AE75" w14:textId="77777777" w:rsidR="005C3085" w:rsidRPr="005C3085" w:rsidRDefault="005C3085" w:rsidP="00D770CF">
      <w:pPr>
        <w:jc w:val="center"/>
        <w:rPr>
          <w:rFonts w:ascii="Times New Roman" w:eastAsia="Calibri" w:hAnsi="Times New Roman" w:cs="Times New Roman"/>
          <w:sz w:val="24"/>
          <w:szCs w:val="24"/>
        </w:rPr>
      </w:pPr>
    </w:p>
    <w:p w14:paraId="4AE67C2B" w14:textId="77777777" w:rsidR="005C3085" w:rsidRPr="005C3085" w:rsidRDefault="005C3085" w:rsidP="00D770CF">
      <w:pPr>
        <w:jc w:val="center"/>
        <w:rPr>
          <w:rFonts w:ascii="Times New Roman" w:eastAsia="Calibri" w:hAnsi="Times New Roman" w:cs="Times New Roman"/>
          <w:sz w:val="24"/>
          <w:szCs w:val="24"/>
        </w:rPr>
      </w:pPr>
      <w:r w:rsidRPr="005C3085">
        <w:rPr>
          <w:rFonts w:ascii="Times New Roman" w:eastAsia="Calibri" w:hAnsi="Times New Roman" w:cs="Times New Roman"/>
          <w:sz w:val="24"/>
          <w:szCs w:val="24"/>
        </w:rPr>
        <w:t>Institution</w:t>
      </w:r>
    </w:p>
    <w:p w14:paraId="07366A45" w14:textId="77777777" w:rsidR="005C3085" w:rsidRPr="005C3085" w:rsidRDefault="005C3085" w:rsidP="00D770CF">
      <w:pPr>
        <w:jc w:val="center"/>
        <w:rPr>
          <w:rFonts w:ascii="Times New Roman" w:eastAsia="Calibri" w:hAnsi="Times New Roman" w:cs="Times New Roman"/>
          <w:sz w:val="24"/>
          <w:szCs w:val="24"/>
        </w:rPr>
      </w:pPr>
    </w:p>
    <w:p w14:paraId="4D979B14" w14:textId="77777777" w:rsidR="005C3085" w:rsidRPr="005C3085" w:rsidRDefault="005C3085" w:rsidP="00D770CF">
      <w:pPr>
        <w:jc w:val="center"/>
        <w:rPr>
          <w:rFonts w:ascii="Times New Roman" w:eastAsia="Calibri" w:hAnsi="Times New Roman" w:cs="Times New Roman"/>
          <w:sz w:val="24"/>
          <w:szCs w:val="24"/>
        </w:rPr>
      </w:pPr>
      <w:r w:rsidRPr="005C3085">
        <w:rPr>
          <w:rFonts w:ascii="Times New Roman" w:eastAsia="Calibri" w:hAnsi="Times New Roman" w:cs="Times New Roman"/>
          <w:sz w:val="24"/>
          <w:szCs w:val="24"/>
        </w:rPr>
        <w:t>Professor</w:t>
      </w:r>
    </w:p>
    <w:p w14:paraId="4C252914" w14:textId="77777777" w:rsidR="005C3085" w:rsidRPr="005C3085" w:rsidRDefault="005C3085" w:rsidP="00D770CF">
      <w:pPr>
        <w:jc w:val="center"/>
        <w:rPr>
          <w:rFonts w:ascii="Times New Roman" w:eastAsia="Calibri" w:hAnsi="Times New Roman" w:cs="Times New Roman"/>
          <w:sz w:val="24"/>
          <w:szCs w:val="24"/>
        </w:rPr>
      </w:pPr>
    </w:p>
    <w:p w14:paraId="48A5C3CD" w14:textId="77777777" w:rsidR="005C3085" w:rsidRPr="005C3085" w:rsidRDefault="005C3085" w:rsidP="00D770CF">
      <w:pPr>
        <w:jc w:val="center"/>
        <w:rPr>
          <w:rFonts w:ascii="Times New Roman" w:eastAsia="Calibri" w:hAnsi="Times New Roman" w:cs="Times New Roman"/>
          <w:sz w:val="24"/>
          <w:szCs w:val="24"/>
        </w:rPr>
      </w:pPr>
      <w:r w:rsidRPr="005C3085">
        <w:rPr>
          <w:rFonts w:ascii="Times New Roman" w:eastAsia="Calibri" w:hAnsi="Times New Roman" w:cs="Times New Roman"/>
          <w:sz w:val="24"/>
          <w:szCs w:val="24"/>
        </w:rPr>
        <w:t>Course</w:t>
      </w:r>
    </w:p>
    <w:p w14:paraId="1A5559A7" w14:textId="77777777" w:rsidR="005C3085" w:rsidRPr="005C3085" w:rsidRDefault="005C3085" w:rsidP="005C3085">
      <w:pPr>
        <w:jc w:val="center"/>
        <w:rPr>
          <w:rFonts w:ascii="Times New Roman" w:eastAsia="Calibri" w:hAnsi="Times New Roman" w:cs="Times New Roman"/>
          <w:sz w:val="24"/>
          <w:szCs w:val="24"/>
        </w:rPr>
      </w:pPr>
    </w:p>
    <w:p w14:paraId="575D2EC3" w14:textId="77777777" w:rsidR="005C3085" w:rsidRPr="005C3085" w:rsidRDefault="005C3085" w:rsidP="005C3085">
      <w:pPr>
        <w:jc w:val="center"/>
        <w:rPr>
          <w:rFonts w:ascii="Times New Roman" w:eastAsia="Calibri" w:hAnsi="Times New Roman" w:cs="Times New Roman"/>
          <w:sz w:val="24"/>
          <w:szCs w:val="24"/>
        </w:rPr>
      </w:pPr>
      <w:r w:rsidRPr="005C3085">
        <w:rPr>
          <w:rFonts w:ascii="Times New Roman" w:eastAsia="Calibri" w:hAnsi="Times New Roman" w:cs="Times New Roman"/>
          <w:sz w:val="24"/>
          <w:szCs w:val="24"/>
        </w:rPr>
        <w:t>Date</w:t>
      </w:r>
    </w:p>
    <w:p w14:paraId="2CD7D98A" w14:textId="77777777" w:rsidR="00B82F4E" w:rsidRDefault="00B82F4E" w:rsidP="00E601FA">
      <w:pPr>
        <w:jc w:val="both"/>
        <w:rPr>
          <w:rFonts w:ascii="Times New Roman" w:hAnsi="Times New Roman" w:cs="Times New Roman"/>
          <w:b/>
          <w:sz w:val="24"/>
          <w:szCs w:val="24"/>
        </w:rPr>
      </w:pPr>
    </w:p>
    <w:p w14:paraId="6FC14FC8" w14:textId="77777777" w:rsidR="00B82F4E" w:rsidRDefault="00B82F4E" w:rsidP="00E601FA">
      <w:pPr>
        <w:jc w:val="both"/>
        <w:rPr>
          <w:rFonts w:ascii="Times New Roman" w:hAnsi="Times New Roman" w:cs="Times New Roman"/>
          <w:b/>
          <w:sz w:val="24"/>
          <w:szCs w:val="24"/>
        </w:rPr>
      </w:pPr>
    </w:p>
    <w:p w14:paraId="661EA4E3" w14:textId="77777777" w:rsidR="003379AE" w:rsidRDefault="003379AE" w:rsidP="00E601FA">
      <w:pPr>
        <w:jc w:val="both"/>
        <w:rPr>
          <w:rFonts w:ascii="Times New Roman" w:hAnsi="Times New Roman" w:cs="Times New Roman"/>
          <w:b/>
          <w:sz w:val="24"/>
          <w:szCs w:val="24"/>
        </w:rPr>
      </w:pPr>
    </w:p>
    <w:p w14:paraId="40A894C5" w14:textId="77777777" w:rsidR="003379AE" w:rsidRDefault="003379AE" w:rsidP="00E601FA">
      <w:pPr>
        <w:jc w:val="both"/>
        <w:rPr>
          <w:rFonts w:ascii="Times New Roman" w:hAnsi="Times New Roman" w:cs="Times New Roman"/>
          <w:b/>
          <w:sz w:val="24"/>
          <w:szCs w:val="24"/>
        </w:rPr>
      </w:pPr>
    </w:p>
    <w:p w14:paraId="1E603085" w14:textId="77777777" w:rsidR="00B82F4E" w:rsidRDefault="00B82F4E" w:rsidP="00E601FA">
      <w:pPr>
        <w:jc w:val="both"/>
        <w:rPr>
          <w:rFonts w:ascii="Times New Roman" w:hAnsi="Times New Roman" w:cs="Times New Roman"/>
          <w:b/>
          <w:sz w:val="24"/>
          <w:szCs w:val="24"/>
        </w:rPr>
      </w:pPr>
    </w:p>
    <w:p w14:paraId="6B3227D2" w14:textId="77777777" w:rsidR="00B82F4E" w:rsidRDefault="00B82F4E" w:rsidP="00E601FA">
      <w:pPr>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7E2E8465" w14:textId="77777777" w:rsidR="0026713C" w:rsidRDefault="0022479D" w:rsidP="0026713C">
      <w:pPr>
        <w:jc w:val="both"/>
        <w:rPr>
          <w:rFonts w:ascii="Times New Roman" w:hAnsi="Times New Roman" w:cs="Times New Roman"/>
          <w:sz w:val="24"/>
          <w:szCs w:val="24"/>
        </w:rPr>
      </w:pPr>
      <w:r>
        <w:rPr>
          <w:rFonts w:ascii="Times New Roman" w:eastAsia="Calibri" w:hAnsi="Times New Roman" w:cs="Times New Roman"/>
          <w:kern w:val="2"/>
          <w:sz w:val="24"/>
          <w:szCs w:val="24"/>
          <w14:ligatures w14:val="standardContextual"/>
        </w:rPr>
        <w:lastRenderedPageBreak/>
        <w:t>The Covid</w:t>
      </w:r>
      <w:r w:rsidR="00617F64" w:rsidRPr="0026713C">
        <w:rPr>
          <w:rFonts w:ascii="Times New Roman" w:eastAsia="Calibri" w:hAnsi="Times New Roman" w:cs="Times New Roman"/>
          <w:kern w:val="2"/>
          <w:sz w:val="24"/>
          <w:szCs w:val="24"/>
          <w14:ligatures w14:val="standardContextual"/>
        </w:rPr>
        <w:t>19 pandemic has had unpredicted impacts on society worldwide. Since its early unpredicted emergence, the pandemic caused by the coronavirus has primarily affected our life patterns and acting or societal aspects. Beginning with education and health, economy, and social dynamics, the pandemic effects continue to influence our current and future lifestyles.</w:t>
      </w:r>
      <w:r w:rsidR="00617F64" w:rsidRPr="0026713C">
        <w:rPr>
          <w:rFonts w:ascii="Times New Roman" w:hAnsi="Times New Roman" w:cs="Times New Roman"/>
          <w:color w:val="000000"/>
          <w:spacing w:val="2"/>
          <w:sz w:val="24"/>
          <w:szCs w:val="24"/>
        </w:rPr>
        <w:t xml:space="preserve"> </w:t>
      </w:r>
      <w:r w:rsidR="00617F64" w:rsidRPr="0026713C">
        <w:rPr>
          <w:rFonts w:ascii="Times New Roman" w:hAnsi="Times New Roman" w:cs="Times New Roman"/>
          <w:sz w:val="24"/>
          <w:szCs w:val="24"/>
        </w:rPr>
        <w:t>The disease is transmitted via respiratory droplets, which are ejected when a person infected sneezes or coughs. This paper wil</w:t>
      </w:r>
      <w:r w:rsidR="00B82F4E">
        <w:rPr>
          <w:rFonts w:ascii="Times New Roman" w:hAnsi="Times New Roman" w:cs="Times New Roman"/>
          <w:sz w:val="24"/>
          <w:szCs w:val="24"/>
        </w:rPr>
        <w:t>l focus on the impacts of covid</w:t>
      </w:r>
      <w:r w:rsidR="00617F64" w:rsidRPr="0026713C">
        <w:rPr>
          <w:rFonts w:ascii="Times New Roman" w:hAnsi="Times New Roman" w:cs="Times New Roman"/>
          <w:sz w:val="24"/>
          <w:szCs w:val="24"/>
        </w:rPr>
        <w:t>19 pandemic on society and explore the different areas in which the impacts have mainly been witnessed.</w:t>
      </w:r>
    </w:p>
    <w:p w14:paraId="599A001D" w14:textId="77777777" w:rsidR="00B82F4E" w:rsidRPr="005C3085" w:rsidRDefault="00B82F4E" w:rsidP="0026713C">
      <w:pPr>
        <w:jc w:val="both"/>
        <w:rPr>
          <w:rFonts w:ascii="Times New Roman" w:hAnsi="Times New Roman" w:cs="Times New Roman"/>
          <w:b/>
          <w:sz w:val="24"/>
          <w:szCs w:val="24"/>
        </w:rPr>
      </w:pPr>
      <w:r w:rsidRPr="005C3085">
        <w:rPr>
          <w:rFonts w:ascii="Times New Roman" w:hAnsi="Times New Roman" w:cs="Times New Roman"/>
          <w:b/>
          <w:sz w:val="24"/>
          <w:szCs w:val="24"/>
        </w:rPr>
        <w:t>Effects of covid19</w:t>
      </w:r>
    </w:p>
    <w:p w14:paraId="04034842" w14:textId="77777777" w:rsidR="00222C68" w:rsidRDefault="00617F64" w:rsidP="00E601FA">
      <w:pPr>
        <w:jc w:val="both"/>
        <w:rPr>
          <w:rFonts w:ascii="Times New Roman" w:hAnsi="Times New Roman" w:cs="Times New Roman"/>
          <w:sz w:val="24"/>
          <w:szCs w:val="24"/>
        </w:rPr>
      </w:pPr>
      <w:r>
        <w:rPr>
          <w:rFonts w:ascii="Times New Roman" w:hAnsi="Times New Roman" w:cs="Times New Roman"/>
          <w:sz w:val="24"/>
          <w:szCs w:val="24"/>
        </w:rPr>
        <w:t>One of the areas majorly affected is the health sector. First</w:t>
      </w:r>
      <w:r w:rsidR="00C5192B">
        <w:rPr>
          <w:rFonts w:ascii="Times New Roman" w:hAnsi="Times New Roman" w:cs="Times New Roman"/>
          <w:sz w:val="24"/>
          <w:szCs w:val="24"/>
        </w:rPr>
        <w:t xml:space="preserve"> and foremost, </w:t>
      </w:r>
      <w:r>
        <w:rPr>
          <w:rFonts w:ascii="Times New Roman" w:hAnsi="Times New Roman" w:cs="Times New Roman"/>
          <w:sz w:val="24"/>
          <w:szCs w:val="24"/>
        </w:rPr>
        <w:t xml:space="preserve">the healthcare systems have been overwhelmed by many patients, leading to a need for more resources to offer adequate services. Patients needed more crucial resources, such as adequate medical practitioners, lack enough beds, ventilators, and even individual protective equipment. The straining of personnel in the health care structure has been enormous, leading to difficulties for all the patients to acquire comprehensive </w:t>
      </w:r>
      <w:r w:rsidR="00F878AF">
        <w:rPr>
          <w:rFonts w:ascii="Times New Roman" w:hAnsi="Times New Roman" w:cs="Times New Roman"/>
          <w:sz w:val="24"/>
          <w:szCs w:val="24"/>
        </w:rPr>
        <w:t>health services.</w:t>
      </w:r>
      <w:r w:rsidR="002A2CA7" w:rsidRPr="00E601FA">
        <w:rPr>
          <w:rFonts w:ascii="Times New Roman" w:hAnsi="Times New Roman" w:cs="Times New Roman"/>
          <w:sz w:val="24"/>
          <w:szCs w:val="24"/>
        </w:rPr>
        <w:t xml:space="preserve"> It</w:t>
      </w:r>
      <w:r w:rsidR="00857A96" w:rsidRPr="00E601FA">
        <w:rPr>
          <w:rFonts w:ascii="Times New Roman" w:hAnsi="Times New Roman" w:cs="Times New Roman"/>
          <w:sz w:val="24"/>
          <w:szCs w:val="24"/>
        </w:rPr>
        <w:t xml:space="preserve"> also brought changes in the health sector by introducing new changes such as wearing masks, hand hygiene, and social distancing to prevent the spread of the </w:t>
      </w:r>
      <w:r w:rsidR="002A2CA7" w:rsidRPr="002A2CA7">
        <w:rPr>
          <w:rFonts w:ascii="Times New Roman" w:hAnsi="Times New Roman" w:cs="Times New Roman"/>
          <w:sz w:val="24"/>
          <w:szCs w:val="24"/>
        </w:rPr>
        <w:t>virus (</w:t>
      </w:r>
      <w:r w:rsidR="00600E32" w:rsidRPr="002A2CA7">
        <w:rPr>
          <w:rFonts w:ascii="Times New Roman" w:hAnsi="Times New Roman" w:cs="Times New Roman"/>
          <w:color w:val="222222"/>
          <w:sz w:val="24"/>
          <w:szCs w:val="24"/>
          <w:shd w:val="clear" w:color="auto" w:fill="FFFFFF"/>
        </w:rPr>
        <w:t>Blumenthal et al., 2020).</w:t>
      </w:r>
      <w:r w:rsidR="006B77E8" w:rsidRPr="00E601FA">
        <w:rPr>
          <w:rFonts w:ascii="Times New Roman" w:hAnsi="Times New Roman" w:cs="Times New Roman"/>
          <w:sz w:val="24"/>
          <w:szCs w:val="24"/>
        </w:rPr>
        <w:t xml:space="preserve"> The</w:t>
      </w:r>
      <w:r w:rsidR="0041454C" w:rsidRPr="00E601FA">
        <w:rPr>
          <w:rFonts w:ascii="Times New Roman" w:hAnsi="Times New Roman" w:cs="Times New Roman"/>
          <w:sz w:val="24"/>
          <w:szCs w:val="24"/>
        </w:rPr>
        <w:t xml:space="preserve"> focus on COVID-19 led to the disruption of all health services in hospitals by concentrating on the virus, ignoring other health conditions that put patients at </w:t>
      </w:r>
      <w:r w:rsidR="006B77E8" w:rsidRPr="00E601FA">
        <w:rPr>
          <w:rFonts w:ascii="Times New Roman" w:hAnsi="Times New Roman" w:cs="Times New Roman"/>
          <w:sz w:val="24"/>
          <w:szCs w:val="24"/>
        </w:rPr>
        <w:t>risk. The</w:t>
      </w:r>
      <w:r w:rsidR="003C1D9F" w:rsidRPr="00E601FA">
        <w:rPr>
          <w:rFonts w:ascii="Times New Roman" w:hAnsi="Times New Roman" w:cs="Times New Roman"/>
          <w:sz w:val="24"/>
          <w:szCs w:val="24"/>
        </w:rPr>
        <w:t xml:space="preserve"> pandemic underscored the importance of maintaining personal </w:t>
      </w:r>
      <w:r w:rsidR="006B77E8" w:rsidRPr="00E601FA">
        <w:rPr>
          <w:rFonts w:ascii="Times New Roman" w:hAnsi="Times New Roman" w:cs="Times New Roman"/>
          <w:sz w:val="24"/>
          <w:szCs w:val="24"/>
        </w:rPr>
        <w:t xml:space="preserve">hygiene, </w:t>
      </w:r>
      <w:r w:rsidR="003379AE" w:rsidRPr="00E601FA">
        <w:rPr>
          <w:rFonts w:ascii="Times New Roman" w:hAnsi="Times New Roman" w:cs="Times New Roman"/>
          <w:sz w:val="24"/>
          <w:szCs w:val="24"/>
        </w:rPr>
        <w:t>hand washing</w:t>
      </w:r>
      <w:r w:rsidR="003C1D9F" w:rsidRPr="00E601FA">
        <w:rPr>
          <w:rFonts w:ascii="Times New Roman" w:hAnsi="Times New Roman" w:cs="Times New Roman"/>
          <w:sz w:val="24"/>
          <w:szCs w:val="24"/>
        </w:rPr>
        <w:t xml:space="preserve">, and sanitation, making people very cautious to </w:t>
      </w:r>
      <w:r w:rsidR="00F5440D">
        <w:rPr>
          <w:rFonts w:ascii="Times New Roman" w:hAnsi="Times New Roman" w:cs="Times New Roman"/>
          <w:sz w:val="24"/>
          <w:szCs w:val="24"/>
        </w:rPr>
        <w:t>control</w:t>
      </w:r>
      <w:r w:rsidR="003C1D9F" w:rsidRPr="00E601FA">
        <w:rPr>
          <w:rFonts w:ascii="Times New Roman" w:hAnsi="Times New Roman" w:cs="Times New Roman"/>
          <w:sz w:val="24"/>
          <w:szCs w:val="24"/>
        </w:rPr>
        <w:t xml:space="preserve"> the spread of the </w:t>
      </w:r>
      <w:r w:rsidR="00F179CC" w:rsidRPr="00E601FA">
        <w:rPr>
          <w:rFonts w:ascii="Times New Roman" w:hAnsi="Times New Roman" w:cs="Times New Roman"/>
          <w:sz w:val="24"/>
          <w:szCs w:val="24"/>
        </w:rPr>
        <w:t>virus</w:t>
      </w:r>
      <w:r w:rsidR="00F179CC">
        <w:rPr>
          <w:rFonts w:ascii="Times New Roman" w:hAnsi="Times New Roman" w:cs="Times New Roman"/>
          <w:sz w:val="24"/>
          <w:szCs w:val="24"/>
        </w:rPr>
        <w:t xml:space="preserve"> (</w:t>
      </w:r>
      <w:r w:rsidR="00F179CC" w:rsidRPr="00E601FA">
        <w:rPr>
          <w:rFonts w:ascii="Times New Roman" w:hAnsi="Times New Roman" w:cs="Times New Roman"/>
          <w:color w:val="222222"/>
          <w:sz w:val="24"/>
          <w:szCs w:val="24"/>
          <w:shd w:val="clear" w:color="auto" w:fill="FFFFFF"/>
        </w:rPr>
        <w:t>Xiong</w:t>
      </w:r>
      <w:r w:rsidR="00F179CC">
        <w:rPr>
          <w:rFonts w:ascii="Times New Roman" w:hAnsi="Times New Roman" w:cs="Times New Roman"/>
          <w:color w:val="222222"/>
          <w:sz w:val="24"/>
          <w:szCs w:val="24"/>
          <w:shd w:val="clear" w:color="auto" w:fill="FFFFFF"/>
        </w:rPr>
        <w:t xml:space="preserve"> et al.</w:t>
      </w:r>
      <w:r w:rsidR="003379AE">
        <w:rPr>
          <w:rFonts w:ascii="Times New Roman" w:hAnsi="Times New Roman" w:cs="Times New Roman"/>
          <w:color w:val="222222"/>
          <w:sz w:val="24"/>
          <w:szCs w:val="24"/>
          <w:shd w:val="clear" w:color="auto" w:fill="FFFFFF"/>
        </w:rPr>
        <w:t>, 2020</w:t>
      </w:r>
      <w:r w:rsidR="00F179CC">
        <w:rPr>
          <w:rFonts w:ascii="Times New Roman" w:hAnsi="Times New Roman" w:cs="Times New Roman"/>
          <w:color w:val="222222"/>
          <w:sz w:val="24"/>
          <w:szCs w:val="24"/>
          <w:shd w:val="clear" w:color="auto" w:fill="FFFFFF"/>
        </w:rPr>
        <w:t>)</w:t>
      </w:r>
      <w:r w:rsidR="003C1D9F" w:rsidRPr="00E601FA">
        <w:rPr>
          <w:rFonts w:ascii="Times New Roman" w:hAnsi="Times New Roman" w:cs="Times New Roman"/>
          <w:sz w:val="24"/>
          <w:szCs w:val="24"/>
        </w:rPr>
        <w:t>.</w:t>
      </w:r>
    </w:p>
    <w:p w14:paraId="0CF7B8CA" w14:textId="77777777" w:rsidR="00222C68" w:rsidRDefault="00F179CC" w:rsidP="00E601FA">
      <w:pPr>
        <w:jc w:val="both"/>
        <w:rPr>
          <w:rFonts w:ascii="Times New Roman" w:hAnsi="Times New Roman" w:cs="Times New Roman"/>
          <w:sz w:val="24"/>
          <w:szCs w:val="24"/>
        </w:rPr>
      </w:pPr>
      <w:r>
        <w:rPr>
          <w:rFonts w:ascii="Times New Roman" w:hAnsi="Times New Roman" w:cs="Times New Roman"/>
          <w:sz w:val="24"/>
          <w:szCs w:val="24"/>
        </w:rPr>
        <w:t>Consequently,</w:t>
      </w:r>
      <w:r w:rsidR="004227DB">
        <w:rPr>
          <w:rFonts w:ascii="Times New Roman" w:hAnsi="Times New Roman" w:cs="Times New Roman"/>
          <w:sz w:val="24"/>
          <w:szCs w:val="24"/>
        </w:rPr>
        <w:t xml:space="preserve"> the pandemic led to increased expenditures on health facilities, resulting in the hiking of healthcare services forcing clients to part with more funds to access treatment. At the same time, the government and private insurers experienced financial </w:t>
      </w:r>
      <w:r w:rsidR="00944003">
        <w:rPr>
          <w:rFonts w:ascii="Times New Roman" w:hAnsi="Times New Roman" w:cs="Times New Roman"/>
          <w:sz w:val="24"/>
          <w:szCs w:val="24"/>
        </w:rPr>
        <w:t>strains.</w:t>
      </w:r>
      <w:r w:rsidR="009F4EA6">
        <w:rPr>
          <w:rFonts w:ascii="Times New Roman" w:hAnsi="Times New Roman" w:cs="Times New Roman"/>
          <w:sz w:val="24"/>
          <w:szCs w:val="24"/>
        </w:rPr>
        <w:t xml:space="preserve"> People also choose </w:t>
      </w:r>
      <w:r w:rsidR="009F4EA6">
        <w:rPr>
          <w:rFonts w:ascii="Times New Roman" w:hAnsi="Times New Roman" w:cs="Times New Roman"/>
          <w:sz w:val="24"/>
          <w:szCs w:val="24"/>
        </w:rPr>
        <w:lastRenderedPageBreak/>
        <w:t>to avoid seeking treatment for ailments that are not covid related for fear of contracting the virus resulting in revenue losses in hospitals.</w:t>
      </w:r>
    </w:p>
    <w:p w14:paraId="1678C253" w14:textId="77777777" w:rsidR="00CA7629" w:rsidRDefault="00617F64" w:rsidP="00AC68E5">
      <w:pPr>
        <w:jc w:val="both"/>
        <w:rPr>
          <w:rFonts w:ascii="Times New Roman" w:hAnsi="Times New Roman" w:cs="Times New Roman"/>
          <w:sz w:val="24"/>
          <w:szCs w:val="24"/>
        </w:rPr>
      </w:pPr>
      <w:r w:rsidRPr="00CA7629">
        <w:rPr>
          <w:rFonts w:ascii="Times New Roman" w:hAnsi="Times New Roman" w:cs="Times New Roman"/>
          <w:sz w:val="24"/>
          <w:szCs w:val="24"/>
        </w:rPr>
        <w:t>The outbreak did not spare the education sector either, which caused the closure of learning institutions in the country and disrupted the academic learning calendar</w:t>
      </w:r>
      <w:r w:rsidR="00A6339E">
        <w:rPr>
          <w:rFonts w:ascii="Times New Roman" w:hAnsi="Times New Roman" w:cs="Times New Roman"/>
          <w:sz w:val="24"/>
          <w:szCs w:val="24"/>
        </w:rPr>
        <w:t xml:space="preserve">. According to Kariuki (2021), </w:t>
      </w:r>
      <w:r w:rsidR="00F5440D">
        <w:rPr>
          <w:rFonts w:ascii="Times New Roman" w:hAnsi="Times New Roman" w:cs="Times New Roman"/>
          <w:sz w:val="24"/>
          <w:szCs w:val="24"/>
        </w:rPr>
        <w:t>this</w:t>
      </w:r>
      <w:r w:rsidRPr="00CA7629">
        <w:rPr>
          <w:rFonts w:ascii="Times New Roman" w:hAnsi="Times New Roman" w:cs="Times New Roman"/>
          <w:sz w:val="24"/>
          <w:szCs w:val="24"/>
        </w:rPr>
        <w:t xml:space="preserve"> closure caused a significant disruption in the academic calendar, resulting in delays in covering the syllabus. The standard annual academic calendar was altered, forcing students, parents, and other academic stakeholders to adapt to new term/semester schedules. Changes in the academic calendar harmed the overall quality of education, especially for students who were in the process of preparing for examinations.</w:t>
      </w:r>
    </w:p>
    <w:p w14:paraId="31C3B2AF" w14:textId="77777777" w:rsidR="00AC68E5" w:rsidRPr="00507EDA" w:rsidRDefault="00617F64" w:rsidP="00AC68E5">
      <w:pPr>
        <w:jc w:val="both"/>
        <w:rPr>
          <w:rFonts w:ascii="Times New Roman" w:hAnsi="Times New Roman" w:cs="Times New Roman"/>
          <w:sz w:val="24"/>
          <w:szCs w:val="24"/>
        </w:rPr>
      </w:pPr>
      <w:r>
        <w:rPr>
          <w:rFonts w:ascii="Times New Roman" w:hAnsi="Times New Roman" w:cs="Times New Roman"/>
          <w:sz w:val="24"/>
          <w:szCs w:val="24"/>
        </w:rPr>
        <w:t>In addition, the</w:t>
      </w:r>
      <w:r w:rsidRPr="00507EDA">
        <w:rPr>
          <w:rFonts w:ascii="Times New Roman" w:hAnsi="Times New Roman" w:cs="Times New Roman"/>
          <w:sz w:val="24"/>
          <w:szCs w:val="24"/>
        </w:rPr>
        <w:t xml:space="preserve"> closure of educational institutions had a significant impact on the economic well-being of teachers and other individuals involved in the field of education. As stated by UNESCO (2020), the closure of schools resulted in a decrease in earnings for teachers and other education stakeholders, especially those employed temporarily. Consequently, this led to heightened financial pressure and unpredictability among teachers and other individuals working in the education sector.</w:t>
      </w:r>
      <w:r>
        <w:rPr>
          <w:rFonts w:ascii="Times New Roman" w:hAnsi="Times New Roman" w:cs="Times New Roman"/>
          <w:sz w:val="24"/>
          <w:szCs w:val="24"/>
        </w:rPr>
        <w:t xml:space="preserve"> The economic well-being of teachers who worked in private learning institutions was primarily affected, with some quitting while others were relieved of their duties.</w:t>
      </w:r>
    </w:p>
    <w:p w14:paraId="3BAAB6D2" w14:textId="77777777" w:rsidR="00AC68E5" w:rsidRPr="00507EDA" w:rsidRDefault="00617F64" w:rsidP="00AC68E5">
      <w:pPr>
        <w:jc w:val="both"/>
        <w:rPr>
          <w:rFonts w:ascii="Times New Roman" w:hAnsi="Times New Roman" w:cs="Times New Roman"/>
          <w:sz w:val="24"/>
          <w:szCs w:val="24"/>
        </w:rPr>
      </w:pPr>
      <w:r w:rsidRPr="008670C6">
        <w:rPr>
          <w:rFonts w:ascii="Times New Roman" w:hAnsi="Times New Roman" w:cs="Times New Roman"/>
          <w:sz w:val="24"/>
          <w:szCs w:val="24"/>
        </w:rPr>
        <w:t xml:space="preserve">Again, the pandemic led to a rise in the popularity of online learning. </w:t>
      </w:r>
      <w:r>
        <w:rPr>
          <w:rFonts w:ascii="Times New Roman" w:hAnsi="Times New Roman" w:cs="Times New Roman"/>
          <w:sz w:val="24"/>
          <w:szCs w:val="24"/>
        </w:rPr>
        <w:t>As per</w:t>
      </w:r>
      <w:r w:rsidRPr="008670C6">
        <w:rPr>
          <w:rFonts w:ascii="Times New Roman" w:hAnsi="Times New Roman" w:cs="Times New Roman"/>
          <w:sz w:val="24"/>
          <w:szCs w:val="24"/>
        </w:rPr>
        <w:t xml:space="preserve"> Kariuki</w:t>
      </w:r>
      <w:r w:rsidRPr="00507EDA">
        <w:rPr>
          <w:rFonts w:ascii="Times New Roman" w:hAnsi="Times New Roman" w:cs="Times New Roman"/>
          <w:sz w:val="24"/>
          <w:szCs w:val="24"/>
        </w:rPr>
        <w:t xml:space="preserve"> (2021), numerous schools and universities have embraced the use of online classes as a means of ensuring uninterrupted education. However, the transition to online learning has proven challenging, especially for students from disadvantaged backgrounds who need more digital devices and internet connections. </w:t>
      </w:r>
      <w:r>
        <w:rPr>
          <w:rFonts w:ascii="Times New Roman" w:hAnsi="Times New Roman" w:cs="Times New Roman"/>
          <w:sz w:val="24"/>
          <w:szCs w:val="24"/>
        </w:rPr>
        <w:t>Th</w:t>
      </w:r>
      <w:r w:rsidRPr="00507EDA">
        <w:rPr>
          <w:rFonts w:ascii="Times New Roman" w:hAnsi="Times New Roman" w:cs="Times New Roman"/>
          <w:sz w:val="24"/>
          <w:szCs w:val="24"/>
        </w:rPr>
        <w:t>ese led to a growing disparity, as students from disadvantaged backgrounds could not partake in online learning opportunities.</w:t>
      </w:r>
      <w:r>
        <w:rPr>
          <w:rFonts w:ascii="Times New Roman" w:hAnsi="Times New Roman" w:cs="Times New Roman"/>
          <w:sz w:val="24"/>
          <w:szCs w:val="24"/>
        </w:rPr>
        <w:t xml:space="preserve"> </w:t>
      </w:r>
      <w:r w:rsidRPr="00425C82">
        <w:rPr>
          <w:rFonts w:ascii="Times New Roman" w:hAnsi="Times New Roman" w:cs="Times New Roman"/>
          <w:sz w:val="24"/>
          <w:szCs w:val="24"/>
        </w:rPr>
        <w:t xml:space="preserve">Mutuku et al. (2021) assert that online learning necessitates greater self-direction and responsibility in terms of </w:t>
      </w:r>
      <w:r w:rsidRPr="00425C82">
        <w:rPr>
          <w:rFonts w:ascii="Times New Roman" w:hAnsi="Times New Roman" w:cs="Times New Roman"/>
          <w:sz w:val="24"/>
          <w:szCs w:val="24"/>
        </w:rPr>
        <w:lastRenderedPageBreak/>
        <w:t>learning. In order to effectively offer services to students, some colleges and universities had to part with large chunks of financial resources to acquire learning management systems, build the capacity of their staff on how to use the system and reach out to students who had been forced to study online by the pandemic.</w:t>
      </w:r>
      <w:r w:rsidRPr="00507EDA">
        <w:rPr>
          <w:rFonts w:ascii="Times New Roman" w:hAnsi="Times New Roman" w:cs="Times New Roman"/>
          <w:sz w:val="24"/>
          <w:szCs w:val="24"/>
        </w:rPr>
        <w:t xml:space="preserve"> Moreover, the transition to virtual education opened avenues for increased adaptability and tailor-made learning encounters.</w:t>
      </w:r>
    </w:p>
    <w:p w14:paraId="1F346890" w14:textId="77777777" w:rsidR="00AC68E5" w:rsidRPr="0054514F" w:rsidRDefault="00617F64" w:rsidP="00E601FA">
      <w:pPr>
        <w:jc w:val="both"/>
        <w:rPr>
          <w:rFonts w:ascii="Times New Roman" w:hAnsi="Times New Roman" w:cs="Times New Roman"/>
          <w:sz w:val="24"/>
          <w:szCs w:val="24"/>
        </w:rPr>
      </w:pPr>
      <w:r w:rsidRPr="0054514F">
        <w:rPr>
          <w:rFonts w:ascii="Times New Roman" w:hAnsi="Times New Roman" w:cs="Times New Roman"/>
          <w:sz w:val="24"/>
          <w:szCs w:val="24"/>
        </w:rPr>
        <w:t xml:space="preserve">In the economic sector, </w:t>
      </w:r>
      <w:r w:rsidR="00313466" w:rsidRPr="0054514F">
        <w:rPr>
          <w:rFonts w:ascii="Times New Roman" w:hAnsi="Times New Roman" w:cs="Times New Roman"/>
          <w:sz w:val="24"/>
          <w:szCs w:val="24"/>
        </w:rPr>
        <w:t xml:space="preserve">COVID-19 </w:t>
      </w:r>
      <w:r w:rsidRPr="0054514F">
        <w:rPr>
          <w:rFonts w:ascii="Times New Roman" w:hAnsi="Times New Roman" w:cs="Times New Roman"/>
          <w:sz w:val="24"/>
          <w:szCs w:val="24"/>
        </w:rPr>
        <w:t xml:space="preserve">had </w:t>
      </w:r>
      <w:r w:rsidR="00F454EA" w:rsidRPr="0054514F">
        <w:rPr>
          <w:rFonts w:ascii="Times New Roman" w:hAnsi="Times New Roman" w:cs="Times New Roman"/>
          <w:sz w:val="24"/>
          <w:szCs w:val="24"/>
        </w:rPr>
        <w:t>extensive</w:t>
      </w:r>
      <w:r w:rsidRPr="0054514F">
        <w:rPr>
          <w:rFonts w:ascii="Times New Roman" w:hAnsi="Times New Roman" w:cs="Times New Roman"/>
          <w:sz w:val="24"/>
          <w:szCs w:val="24"/>
        </w:rPr>
        <w:t xml:space="preserve"> effects on the worldwide economy.</w:t>
      </w:r>
      <w:r w:rsidR="006B77E8" w:rsidRPr="0054514F">
        <w:rPr>
          <w:rFonts w:ascii="Times New Roman" w:hAnsi="Times New Roman" w:cs="Times New Roman"/>
          <w:sz w:val="24"/>
          <w:szCs w:val="24"/>
        </w:rPr>
        <w:t xml:space="preserve"> </w:t>
      </w:r>
      <w:r w:rsidRPr="0054514F">
        <w:rPr>
          <w:rFonts w:ascii="Times New Roman" w:hAnsi="Times New Roman" w:cs="Times New Roman"/>
          <w:sz w:val="24"/>
          <w:szCs w:val="24"/>
        </w:rPr>
        <w:t xml:space="preserve">The pandemic caused job losses to private, government, and even </w:t>
      </w:r>
      <w:r w:rsidR="0054514F" w:rsidRPr="0054514F">
        <w:rPr>
          <w:rFonts w:ascii="Times New Roman" w:hAnsi="Times New Roman" w:cs="Times New Roman"/>
          <w:sz w:val="24"/>
          <w:szCs w:val="24"/>
        </w:rPr>
        <w:t>self-employed individuals. Businesses struggled to operate; hence some were unable to cater to their routine expenses and compensate their personnel and, as a result, were forced to collapse.</w:t>
      </w:r>
      <w:r w:rsidR="0054514F">
        <w:rPr>
          <w:rFonts w:ascii="Times New Roman" w:hAnsi="Times New Roman" w:cs="Times New Roman"/>
          <w:sz w:val="24"/>
          <w:szCs w:val="24"/>
        </w:rPr>
        <w:t xml:space="preserve"> The pandemic primarily affected hospitality, transport, and tourism businesses.</w:t>
      </w:r>
    </w:p>
    <w:p w14:paraId="389C20B9" w14:textId="77777777" w:rsidR="00313466" w:rsidRDefault="00617F64" w:rsidP="00E601FA">
      <w:pPr>
        <w:jc w:val="both"/>
        <w:rPr>
          <w:rFonts w:ascii="Times New Roman" w:hAnsi="Times New Roman" w:cs="Times New Roman"/>
          <w:sz w:val="24"/>
          <w:szCs w:val="24"/>
        </w:rPr>
      </w:pPr>
      <w:r w:rsidRPr="00E601FA">
        <w:rPr>
          <w:rFonts w:ascii="Times New Roman" w:hAnsi="Times New Roman" w:cs="Times New Roman"/>
          <w:sz w:val="24"/>
          <w:szCs w:val="24"/>
        </w:rPr>
        <w:t>Unemployment</w:t>
      </w:r>
      <w:r w:rsidR="00851D82" w:rsidRPr="00E601FA">
        <w:rPr>
          <w:rFonts w:ascii="Times New Roman" w:hAnsi="Times New Roman" w:cs="Times New Roman"/>
          <w:sz w:val="24"/>
          <w:szCs w:val="24"/>
        </w:rPr>
        <w:t xml:space="preserve"> led to many families needing more finance</w:t>
      </w:r>
      <w:r w:rsidR="0073170F" w:rsidRPr="00E601FA">
        <w:rPr>
          <w:rFonts w:ascii="Times New Roman" w:hAnsi="Times New Roman" w:cs="Times New Roman"/>
          <w:sz w:val="24"/>
          <w:szCs w:val="24"/>
        </w:rPr>
        <w:t>s</w:t>
      </w:r>
      <w:r w:rsidR="00851D82" w:rsidRPr="00E601FA">
        <w:rPr>
          <w:rFonts w:ascii="Times New Roman" w:hAnsi="Times New Roman" w:cs="Times New Roman"/>
          <w:sz w:val="24"/>
          <w:szCs w:val="24"/>
        </w:rPr>
        <w:t xml:space="preserve"> hence minimal spending affecting economic </w:t>
      </w:r>
      <w:r w:rsidRPr="00E601FA">
        <w:rPr>
          <w:rFonts w:ascii="Times New Roman" w:hAnsi="Times New Roman" w:cs="Times New Roman"/>
          <w:sz w:val="24"/>
          <w:szCs w:val="24"/>
        </w:rPr>
        <w:t>growth. Trade</w:t>
      </w:r>
      <w:r w:rsidR="00712DB3" w:rsidRPr="00E601FA">
        <w:rPr>
          <w:rFonts w:ascii="Times New Roman" w:hAnsi="Times New Roman" w:cs="Times New Roman"/>
          <w:sz w:val="24"/>
          <w:szCs w:val="24"/>
        </w:rPr>
        <w:t xml:space="preserve"> restrictions and transport</w:t>
      </w:r>
      <w:r w:rsidR="00A07443" w:rsidRPr="00E601FA">
        <w:rPr>
          <w:rFonts w:ascii="Times New Roman" w:hAnsi="Times New Roman" w:cs="Times New Roman"/>
          <w:sz w:val="24"/>
          <w:szCs w:val="24"/>
        </w:rPr>
        <w:t xml:space="preserve">ation measures were also imposed in most countries leading to a shortage of access to </w:t>
      </w:r>
      <w:r w:rsidRPr="00E601FA">
        <w:rPr>
          <w:rFonts w:ascii="Times New Roman" w:hAnsi="Times New Roman" w:cs="Times New Roman"/>
          <w:sz w:val="24"/>
          <w:szCs w:val="24"/>
        </w:rPr>
        <w:t>goods. Countries</w:t>
      </w:r>
      <w:r w:rsidR="00A07443" w:rsidRPr="00E601FA">
        <w:rPr>
          <w:rFonts w:ascii="Times New Roman" w:hAnsi="Times New Roman" w:cs="Times New Roman"/>
          <w:sz w:val="24"/>
          <w:szCs w:val="24"/>
        </w:rPr>
        <w:t xml:space="preserve"> banned the importation of essential goods and </w:t>
      </w:r>
      <w:r w:rsidRPr="00E601FA">
        <w:rPr>
          <w:rFonts w:ascii="Times New Roman" w:hAnsi="Times New Roman" w:cs="Times New Roman"/>
          <w:sz w:val="24"/>
          <w:szCs w:val="24"/>
        </w:rPr>
        <w:t>raw materials</w:t>
      </w:r>
      <w:r w:rsidR="00A07443" w:rsidRPr="00E601FA">
        <w:rPr>
          <w:rFonts w:ascii="Times New Roman" w:hAnsi="Times New Roman" w:cs="Times New Roman"/>
          <w:sz w:val="24"/>
          <w:szCs w:val="24"/>
        </w:rPr>
        <w:t>, affecting the production industries and leading to low</w:t>
      </w:r>
      <w:r w:rsidR="0073170F" w:rsidRPr="00E601FA">
        <w:rPr>
          <w:rFonts w:ascii="Times New Roman" w:hAnsi="Times New Roman" w:cs="Times New Roman"/>
          <w:sz w:val="24"/>
          <w:szCs w:val="24"/>
        </w:rPr>
        <w:t xml:space="preserve"> </w:t>
      </w:r>
      <w:r w:rsidRPr="00E601FA">
        <w:rPr>
          <w:rFonts w:ascii="Times New Roman" w:hAnsi="Times New Roman" w:cs="Times New Roman"/>
          <w:sz w:val="24"/>
          <w:szCs w:val="24"/>
        </w:rPr>
        <w:t>economic input. The</w:t>
      </w:r>
      <w:r w:rsidR="00A07443" w:rsidRPr="00E601FA">
        <w:rPr>
          <w:rFonts w:ascii="Times New Roman" w:hAnsi="Times New Roman" w:cs="Times New Roman"/>
          <w:sz w:val="24"/>
          <w:szCs w:val="24"/>
        </w:rPr>
        <w:t xml:space="preserve"> pandemic </w:t>
      </w:r>
      <w:r w:rsidR="00382954" w:rsidRPr="00E601FA">
        <w:rPr>
          <w:rFonts w:ascii="Times New Roman" w:hAnsi="Times New Roman" w:cs="Times New Roman"/>
          <w:sz w:val="24"/>
          <w:szCs w:val="24"/>
        </w:rPr>
        <w:t>led</w:t>
      </w:r>
      <w:r w:rsidR="00A07443" w:rsidRPr="00E601FA">
        <w:rPr>
          <w:rFonts w:ascii="Times New Roman" w:hAnsi="Times New Roman" w:cs="Times New Roman"/>
          <w:sz w:val="24"/>
          <w:szCs w:val="24"/>
        </w:rPr>
        <w:t xml:space="preserve"> to </w:t>
      </w:r>
      <w:r w:rsidR="00382954" w:rsidRPr="00E601FA">
        <w:rPr>
          <w:rFonts w:ascii="Times New Roman" w:hAnsi="Times New Roman" w:cs="Times New Roman"/>
          <w:sz w:val="24"/>
          <w:szCs w:val="24"/>
        </w:rPr>
        <w:t xml:space="preserve">increased borrowing by the government to try to support businesses and the health </w:t>
      </w:r>
      <w:r w:rsidRPr="00E601FA">
        <w:rPr>
          <w:rFonts w:ascii="Times New Roman" w:hAnsi="Times New Roman" w:cs="Times New Roman"/>
          <w:sz w:val="24"/>
          <w:szCs w:val="24"/>
        </w:rPr>
        <w:t>sector. To</w:t>
      </w:r>
      <w:r w:rsidR="00382954" w:rsidRPr="00E601FA">
        <w:rPr>
          <w:rFonts w:ascii="Times New Roman" w:hAnsi="Times New Roman" w:cs="Times New Roman"/>
          <w:sz w:val="24"/>
          <w:szCs w:val="24"/>
        </w:rPr>
        <w:t xml:space="preserve"> support this, the government was forced to take loans, increasing the country's debt</w:t>
      </w:r>
      <w:r w:rsidR="0076035A" w:rsidRPr="00E601FA">
        <w:rPr>
          <w:rFonts w:ascii="Times New Roman" w:hAnsi="Times New Roman" w:cs="Times New Roman"/>
          <w:sz w:val="24"/>
          <w:szCs w:val="24"/>
        </w:rPr>
        <w:t>.</w:t>
      </w:r>
    </w:p>
    <w:p w14:paraId="58A02CD3" w14:textId="77777777" w:rsidR="0054514F" w:rsidRDefault="00617F64" w:rsidP="00E601FA">
      <w:pPr>
        <w:jc w:val="both"/>
        <w:rPr>
          <w:rFonts w:ascii="Times New Roman" w:hAnsi="Times New Roman" w:cs="Times New Roman"/>
          <w:sz w:val="24"/>
          <w:szCs w:val="24"/>
        </w:rPr>
      </w:pPr>
      <w:r>
        <w:rPr>
          <w:rFonts w:ascii="Times New Roman" w:hAnsi="Times New Roman" w:cs="Times New Roman"/>
          <w:sz w:val="24"/>
          <w:szCs w:val="24"/>
        </w:rPr>
        <w:t>Furthermore, the pandemic led to increased poverty levels in our societies. Those individuals struggling financially were further squeezed by the loss of income, resulting in increased inequalities and poverty levels.</w:t>
      </w:r>
      <w:r w:rsidR="007004AC" w:rsidRPr="007004AC">
        <w:t xml:space="preserve"> </w:t>
      </w:r>
      <w:r w:rsidR="007004AC" w:rsidRPr="007004AC">
        <w:rPr>
          <w:rFonts w:ascii="Times New Roman" w:hAnsi="Times New Roman" w:cs="Times New Roman"/>
          <w:sz w:val="24"/>
          <w:szCs w:val="24"/>
        </w:rPr>
        <w:t xml:space="preserve">The </w:t>
      </w:r>
      <w:r w:rsidR="007004AC">
        <w:rPr>
          <w:rFonts w:ascii="Times New Roman" w:hAnsi="Times New Roman" w:cs="Times New Roman"/>
          <w:sz w:val="24"/>
          <w:szCs w:val="24"/>
        </w:rPr>
        <w:t>outbreak</w:t>
      </w:r>
      <w:r w:rsidR="007004AC" w:rsidRPr="007004AC">
        <w:rPr>
          <w:rFonts w:ascii="Times New Roman" w:hAnsi="Times New Roman" w:cs="Times New Roman"/>
          <w:sz w:val="24"/>
          <w:szCs w:val="24"/>
        </w:rPr>
        <w:t xml:space="preserve"> broadened the wealth gap, </w:t>
      </w:r>
      <w:r w:rsidR="007004AC">
        <w:rPr>
          <w:rFonts w:ascii="Times New Roman" w:hAnsi="Times New Roman" w:cs="Times New Roman"/>
          <w:sz w:val="24"/>
          <w:szCs w:val="24"/>
        </w:rPr>
        <w:t>focusing</w:t>
      </w:r>
      <w:r w:rsidR="007004AC" w:rsidRPr="007004AC">
        <w:rPr>
          <w:rFonts w:ascii="Times New Roman" w:hAnsi="Times New Roman" w:cs="Times New Roman"/>
          <w:sz w:val="24"/>
          <w:szCs w:val="24"/>
        </w:rPr>
        <w:t xml:space="preserve"> more on treasure amongst the already </w:t>
      </w:r>
      <w:r w:rsidR="007B6888" w:rsidRPr="007004AC">
        <w:rPr>
          <w:rFonts w:ascii="Times New Roman" w:hAnsi="Times New Roman" w:cs="Times New Roman"/>
          <w:sz w:val="24"/>
          <w:szCs w:val="24"/>
        </w:rPr>
        <w:t>rich.</w:t>
      </w:r>
      <w:r w:rsidR="007B6888">
        <w:rPr>
          <w:rFonts w:ascii="Times New Roman" w:hAnsi="Times New Roman" w:cs="Times New Roman"/>
          <w:sz w:val="24"/>
          <w:szCs w:val="24"/>
        </w:rPr>
        <w:t xml:space="preserve"> Due</w:t>
      </w:r>
      <w:r w:rsidR="007004AC">
        <w:rPr>
          <w:rFonts w:ascii="Times New Roman" w:hAnsi="Times New Roman" w:cs="Times New Roman"/>
          <w:sz w:val="24"/>
          <w:szCs w:val="24"/>
        </w:rPr>
        <w:t xml:space="preserve"> to a lack of financial resources, the </w:t>
      </w:r>
      <w:r w:rsidR="007B6888">
        <w:rPr>
          <w:rFonts w:ascii="Times New Roman" w:hAnsi="Times New Roman" w:cs="Times New Roman"/>
          <w:sz w:val="24"/>
          <w:szCs w:val="24"/>
        </w:rPr>
        <w:t xml:space="preserve">marginalized and </w:t>
      </w:r>
      <w:r w:rsidR="005B017F">
        <w:rPr>
          <w:rFonts w:ascii="Times New Roman" w:hAnsi="Times New Roman" w:cs="Times New Roman"/>
          <w:sz w:val="24"/>
          <w:szCs w:val="24"/>
        </w:rPr>
        <w:t>low-income</w:t>
      </w:r>
      <w:r w:rsidR="007B6888">
        <w:rPr>
          <w:rFonts w:ascii="Times New Roman" w:hAnsi="Times New Roman" w:cs="Times New Roman"/>
          <w:sz w:val="24"/>
          <w:szCs w:val="24"/>
        </w:rPr>
        <w:t xml:space="preserve"> earners who lost their jobs could not access necessities.</w:t>
      </w:r>
    </w:p>
    <w:p w14:paraId="13E48FC5" w14:textId="77777777" w:rsidR="005B017F" w:rsidRPr="00E601FA" w:rsidRDefault="00B82F4E" w:rsidP="00E601FA">
      <w:pPr>
        <w:jc w:val="both"/>
        <w:rPr>
          <w:rFonts w:ascii="Times New Roman" w:hAnsi="Times New Roman" w:cs="Times New Roman"/>
          <w:sz w:val="24"/>
          <w:szCs w:val="24"/>
        </w:rPr>
      </w:pPr>
      <w:r>
        <w:rPr>
          <w:rFonts w:ascii="Times New Roman" w:hAnsi="Times New Roman" w:cs="Times New Roman"/>
          <w:sz w:val="24"/>
          <w:szCs w:val="24"/>
        </w:rPr>
        <w:lastRenderedPageBreak/>
        <w:t>Due to the outbreak of covid</w:t>
      </w:r>
      <w:r w:rsidR="00617F64">
        <w:rPr>
          <w:rFonts w:ascii="Times New Roman" w:hAnsi="Times New Roman" w:cs="Times New Roman"/>
          <w:sz w:val="24"/>
          <w:szCs w:val="24"/>
        </w:rPr>
        <w:t xml:space="preserve">19 in society, the behaviors of consumers have changed. People resulted to online shopping due to movement restrictions and lockdowns from governments. With a high number of people engaged in shopping online e-commerce sector boomed, with many traders and retailers reporting increased revenues. Payments of services between suppliers and buyers resulted in digital </w:t>
      </w:r>
      <w:r w:rsidR="003F3831">
        <w:rPr>
          <w:rFonts w:ascii="Times New Roman" w:hAnsi="Times New Roman" w:cs="Times New Roman"/>
          <w:sz w:val="24"/>
          <w:szCs w:val="24"/>
        </w:rPr>
        <w:t xml:space="preserve">payments </w:t>
      </w:r>
      <w:r w:rsidR="00617F64">
        <w:rPr>
          <w:rFonts w:ascii="Times New Roman" w:hAnsi="Times New Roman" w:cs="Times New Roman"/>
          <w:sz w:val="24"/>
          <w:szCs w:val="24"/>
        </w:rPr>
        <w:t xml:space="preserve">to avoid cash transactions and reduce the </w:t>
      </w:r>
      <w:r w:rsidR="00F454EA">
        <w:rPr>
          <w:rFonts w:ascii="Times New Roman" w:hAnsi="Times New Roman" w:cs="Times New Roman"/>
          <w:sz w:val="24"/>
          <w:szCs w:val="24"/>
        </w:rPr>
        <w:t>blowout</w:t>
      </w:r>
      <w:r w:rsidR="00617F64">
        <w:rPr>
          <w:rFonts w:ascii="Times New Roman" w:hAnsi="Times New Roman" w:cs="Times New Roman"/>
          <w:sz w:val="24"/>
          <w:szCs w:val="24"/>
        </w:rPr>
        <w:t xml:space="preserve"> of the virus.</w:t>
      </w:r>
    </w:p>
    <w:p w14:paraId="426C285F" w14:textId="77777777" w:rsidR="00C433D2" w:rsidRPr="00E601FA" w:rsidRDefault="00617F64" w:rsidP="00E601FA">
      <w:pPr>
        <w:jc w:val="both"/>
        <w:rPr>
          <w:rFonts w:ascii="Times New Roman" w:hAnsi="Times New Roman" w:cs="Times New Roman"/>
          <w:sz w:val="24"/>
          <w:szCs w:val="24"/>
        </w:rPr>
      </w:pPr>
      <w:r w:rsidRPr="00E601FA">
        <w:rPr>
          <w:rFonts w:ascii="Times New Roman" w:hAnsi="Times New Roman" w:cs="Times New Roman"/>
          <w:sz w:val="24"/>
          <w:szCs w:val="24"/>
        </w:rPr>
        <w:t>The pandemic has</w:t>
      </w:r>
      <w:r w:rsidR="00712DB3" w:rsidRPr="00E601FA">
        <w:rPr>
          <w:rFonts w:ascii="Times New Roman" w:hAnsi="Times New Roman" w:cs="Times New Roman"/>
          <w:sz w:val="24"/>
          <w:szCs w:val="24"/>
        </w:rPr>
        <w:t xml:space="preserve"> had</w:t>
      </w:r>
      <w:r w:rsidRPr="00E601FA">
        <w:rPr>
          <w:rFonts w:ascii="Times New Roman" w:hAnsi="Times New Roman" w:cs="Times New Roman"/>
          <w:sz w:val="24"/>
          <w:szCs w:val="24"/>
        </w:rPr>
        <w:t xml:space="preserve"> an </w:t>
      </w:r>
      <w:r w:rsidR="00D248DF">
        <w:rPr>
          <w:rFonts w:ascii="Times New Roman" w:hAnsi="Times New Roman" w:cs="Times New Roman"/>
          <w:sz w:val="24"/>
          <w:szCs w:val="24"/>
        </w:rPr>
        <w:t>effect</w:t>
      </w:r>
      <w:r w:rsidRPr="00E601FA">
        <w:rPr>
          <w:rFonts w:ascii="Times New Roman" w:hAnsi="Times New Roman" w:cs="Times New Roman"/>
          <w:sz w:val="24"/>
          <w:szCs w:val="24"/>
        </w:rPr>
        <w:t xml:space="preserve"> on the </w:t>
      </w:r>
      <w:r w:rsidR="00E601FA" w:rsidRPr="00E601FA">
        <w:rPr>
          <w:rFonts w:ascii="Times New Roman" w:hAnsi="Times New Roman" w:cs="Times New Roman"/>
          <w:sz w:val="24"/>
          <w:szCs w:val="24"/>
        </w:rPr>
        <w:t>environment. Pollution</w:t>
      </w:r>
      <w:r w:rsidR="00ED53EE" w:rsidRPr="00E601FA">
        <w:rPr>
          <w:rFonts w:ascii="Times New Roman" w:hAnsi="Times New Roman" w:cs="Times New Roman"/>
          <w:sz w:val="24"/>
          <w:szCs w:val="24"/>
        </w:rPr>
        <w:t xml:space="preserve"> of the environment due to improper disposal of packaging materials for takeaway foods and medical supplies contributes to global </w:t>
      </w:r>
      <w:r w:rsidR="00685F77" w:rsidRPr="00E601FA">
        <w:rPr>
          <w:rFonts w:ascii="Times New Roman" w:hAnsi="Times New Roman" w:cs="Times New Roman"/>
          <w:sz w:val="24"/>
          <w:szCs w:val="24"/>
        </w:rPr>
        <w:t>pollution</w:t>
      </w:r>
      <w:r w:rsidR="00944003" w:rsidRPr="00944003">
        <w:rPr>
          <w:rFonts w:ascii="Times New Roman" w:hAnsi="Times New Roman" w:cs="Times New Roman"/>
          <w:color w:val="222222"/>
          <w:sz w:val="24"/>
          <w:szCs w:val="24"/>
          <w:shd w:val="clear" w:color="auto" w:fill="FFFFFF"/>
        </w:rPr>
        <w:t xml:space="preserve"> </w:t>
      </w:r>
      <w:r w:rsidR="00944003">
        <w:rPr>
          <w:rFonts w:ascii="Times New Roman" w:hAnsi="Times New Roman" w:cs="Times New Roman"/>
          <w:color w:val="222222"/>
          <w:sz w:val="24"/>
          <w:szCs w:val="24"/>
          <w:shd w:val="clear" w:color="auto" w:fill="FFFFFF"/>
        </w:rPr>
        <w:t>(</w:t>
      </w:r>
      <w:r w:rsidR="00944003" w:rsidRPr="00E601FA">
        <w:rPr>
          <w:rFonts w:ascii="Times New Roman" w:hAnsi="Times New Roman" w:cs="Times New Roman"/>
          <w:color w:val="222222"/>
          <w:sz w:val="24"/>
          <w:szCs w:val="24"/>
          <w:shd w:val="clear" w:color="auto" w:fill="FFFFFF"/>
        </w:rPr>
        <w:t>Chakraborty</w:t>
      </w:r>
      <w:r w:rsidR="00944003">
        <w:rPr>
          <w:rFonts w:ascii="Times New Roman" w:hAnsi="Times New Roman" w:cs="Times New Roman"/>
          <w:color w:val="222222"/>
          <w:sz w:val="24"/>
          <w:szCs w:val="24"/>
          <w:shd w:val="clear" w:color="auto" w:fill="FFFFFF"/>
        </w:rPr>
        <w:t xml:space="preserve"> </w:t>
      </w:r>
      <w:r w:rsidR="00944003" w:rsidRPr="00E601FA">
        <w:rPr>
          <w:rFonts w:ascii="Times New Roman" w:hAnsi="Times New Roman" w:cs="Times New Roman"/>
          <w:color w:val="222222"/>
          <w:sz w:val="24"/>
          <w:szCs w:val="24"/>
          <w:shd w:val="clear" w:color="auto" w:fill="FFFFFF"/>
        </w:rPr>
        <w:t>&amp; Maity</w:t>
      </w:r>
      <w:r w:rsidR="003379AE">
        <w:rPr>
          <w:rFonts w:ascii="Times New Roman" w:hAnsi="Times New Roman" w:cs="Times New Roman"/>
          <w:color w:val="222222"/>
          <w:sz w:val="24"/>
          <w:szCs w:val="24"/>
          <w:shd w:val="clear" w:color="auto" w:fill="FFFFFF"/>
        </w:rPr>
        <w:t xml:space="preserve">, </w:t>
      </w:r>
      <w:r w:rsidR="00944003" w:rsidRPr="00E601FA">
        <w:rPr>
          <w:rFonts w:ascii="Times New Roman" w:hAnsi="Times New Roman" w:cs="Times New Roman"/>
          <w:color w:val="222222"/>
          <w:sz w:val="24"/>
          <w:szCs w:val="24"/>
          <w:shd w:val="clear" w:color="auto" w:fill="FFFFFF"/>
        </w:rPr>
        <w:t>2020)</w:t>
      </w:r>
      <w:r w:rsidR="00685F77" w:rsidRPr="00E601FA">
        <w:rPr>
          <w:rFonts w:ascii="Times New Roman" w:hAnsi="Times New Roman" w:cs="Times New Roman"/>
          <w:sz w:val="24"/>
          <w:szCs w:val="24"/>
        </w:rPr>
        <w:t>.</w:t>
      </w:r>
      <w:r w:rsidR="00ED53EE" w:rsidRPr="00E601FA">
        <w:rPr>
          <w:rFonts w:ascii="Times New Roman" w:hAnsi="Times New Roman" w:cs="Times New Roman"/>
          <w:sz w:val="24"/>
          <w:szCs w:val="24"/>
        </w:rPr>
        <w:t xml:space="preserve"> Many people poorly dispose of masks </w:t>
      </w:r>
      <w:r w:rsidR="00B37768" w:rsidRPr="00E601FA">
        <w:rPr>
          <w:rFonts w:ascii="Times New Roman" w:hAnsi="Times New Roman" w:cs="Times New Roman"/>
          <w:sz w:val="24"/>
          <w:szCs w:val="24"/>
        </w:rPr>
        <w:t xml:space="preserve">and personal protective </w:t>
      </w:r>
      <w:r w:rsidR="00685F77" w:rsidRPr="00E601FA">
        <w:rPr>
          <w:rFonts w:ascii="Times New Roman" w:hAnsi="Times New Roman" w:cs="Times New Roman"/>
          <w:sz w:val="24"/>
          <w:szCs w:val="24"/>
        </w:rPr>
        <w:t>equipment</w:t>
      </w:r>
      <w:r w:rsidR="006D10CB" w:rsidRPr="00E601FA">
        <w:rPr>
          <w:rFonts w:ascii="Times New Roman" w:hAnsi="Times New Roman" w:cs="Times New Roman"/>
          <w:sz w:val="24"/>
          <w:szCs w:val="24"/>
        </w:rPr>
        <w:t xml:space="preserve"> </w:t>
      </w:r>
      <w:r w:rsidR="00ED53EE" w:rsidRPr="00E601FA">
        <w:rPr>
          <w:rFonts w:ascii="Times New Roman" w:hAnsi="Times New Roman" w:cs="Times New Roman"/>
          <w:sz w:val="24"/>
          <w:szCs w:val="24"/>
        </w:rPr>
        <w:t>after use leading to environmental pollution.</w:t>
      </w:r>
      <w:r w:rsidR="00685F77">
        <w:rPr>
          <w:rFonts w:ascii="Times New Roman" w:hAnsi="Times New Roman" w:cs="Times New Roman"/>
          <w:sz w:val="24"/>
          <w:szCs w:val="24"/>
        </w:rPr>
        <w:t xml:space="preserve"> </w:t>
      </w:r>
      <w:r w:rsidR="00ED53EE" w:rsidRPr="00E601FA">
        <w:rPr>
          <w:rFonts w:ascii="Times New Roman" w:hAnsi="Times New Roman" w:cs="Times New Roman"/>
          <w:sz w:val="24"/>
          <w:szCs w:val="24"/>
        </w:rPr>
        <w:t>Lockdown and traveling restrictions led to reduced industrial production resulting in reduced carbon emission</w:t>
      </w:r>
      <w:r w:rsidR="00B37768" w:rsidRPr="00E601FA">
        <w:rPr>
          <w:rFonts w:ascii="Times New Roman" w:hAnsi="Times New Roman" w:cs="Times New Roman"/>
          <w:sz w:val="24"/>
          <w:szCs w:val="24"/>
        </w:rPr>
        <w:t>s and air pollution.</w:t>
      </w:r>
      <w:r w:rsidR="00685F77">
        <w:rPr>
          <w:rFonts w:ascii="Times New Roman" w:hAnsi="Times New Roman" w:cs="Times New Roman"/>
          <w:sz w:val="24"/>
          <w:szCs w:val="24"/>
        </w:rPr>
        <w:t xml:space="preserve"> </w:t>
      </w:r>
      <w:r w:rsidR="00B37768" w:rsidRPr="00E601FA">
        <w:rPr>
          <w:rFonts w:ascii="Times New Roman" w:hAnsi="Times New Roman" w:cs="Times New Roman"/>
          <w:sz w:val="24"/>
          <w:szCs w:val="24"/>
        </w:rPr>
        <w:t>Disruption of recycling, which was suspended for most of the protective clothing due to a reduced workforce, led to environmental pollution due to improper disposal.</w:t>
      </w:r>
    </w:p>
    <w:p w14:paraId="4A559A01" w14:textId="77777777" w:rsidR="00B37768" w:rsidRPr="00E601FA" w:rsidRDefault="00617F64" w:rsidP="00E601FA">
      <w:pPr>
        <w:jc w:val="both"/>
        <w:rPr>
          <w:rFonts w:ascii="Times New Roman" w:hAnsi="Times New Roman" w:cs="Times New Roman"/>
          <w:sz w:val="24"/>
          <w:szCs w:val="24"/>
        </w:rPr>
      </w:pPr>
      <w:r w:rsidRPr="00E601FA">
        <w:rPr>
          <w:rFonts w:ascii="Times New Roman" w:hAnsi="Times New Roman" w:cs="Times New Roman"/>
          <w:sz w:val="24"/>
          <w:szCs w:val="24"/>
        </w:rPr>
        <w:t xml:space="preserve">The </w:t>
      </w:r>
      <w:r w:rsidR="00F024B5" w:rsidRPr="00E601FA">
        <w:rPr>
          <w:rFonts w:ascii="Times New Roman" w:hAnsi="Times New Roman" w:cs="Times New Roman"/>
          <w:sz w:val="24"/>
          <w:szCs w:val="24"/>
        </w:rPr>
        <w:t>COVID-19</w:t>
      </w:r>
      <w:r w:rsidRPr="00E601FA">
        <w:rPr>
          <w:rFonts w:ascii="Times New Roman" w:hAnsi="Times New Roman" w:cs="Times New Roman"/>
          <w:sz w:val="24"/>
          <w:szCs w:val="24"/>
        </w:rPr>
        <w:t xml:space="preserve"> </w:t>
      </w:r>
      <w:r w:rsidR="00D248DF">
        <w:rPr>
          <w:rFonts w:ascii="Times New Roman" w:hAnsi="Times New Roman" w:cs="Times New Roman"/>
          <w:sz w:val="24"/>
          <w:szCs w:val="24"/>
        </w:rPr>
        <w:t>disease</w:t>
      </w:r>
      <w:r w:rsidRPr="00E601FA">
        <w:rPr>
          <w:rFonts w:ascii="Times New Roman" w:hAnsi="Times New Roman" w:cs="Times New Roman"/>
          <w:sz w:val="24"/>
          <w:szCs w:val="24"/>
        </w:rPr>
        <w:t xml:space="preserve"> </w:t>
      </w:r>
      <w:r w:rsidR="00D248DF">
        <w:rPr>
          <w:rFonts w:ascii="Times New Roman" w:hAnsi="Times New Roman" w:cs="Times New Roman"/>
          <w:sz w:val="24"/>
          <w:szCs w:val="24"/>
        </w:rPr>
        <w:t>contributed</w:t>
      </w:r>
      <w:r w:rsidRPr="00E601FA">
        <w:rPr>
          <w:rFonts w:ascii="Times New Roman" w:hAnsi="Times New Roman" w:cs="Times New Roman"/>
          <w:sz w:val="24"/>
          <w:szCs w:val="24"/>
        </w:rPr>
        <w:t xml:space="preserve"> to </w:t>
      </w:r>
      <w:r w:rsidR="00D248DF">
        <w:rPr>
          <w:rFonts w:ascii="Times New Roman" w:hAnsi="Times New Roman" w:cs="Times New Roman"/>
          <w:sz w:val="24"/>
          <w:szCs w:val="24"/>
        </w:rPr>
        <w:t xml:space="preserve">increase </w:t>
      </w:r>
      <w:r w:rsidR="00D248DF" w:rsidRPr="00E601FA">
        <w:rPr>
          <w:rFonts w:ascii="Times New Roman" w:hAnsi="Times New Roman" w:cs="Times New Roman"/>
          <w:sz w:val="24"/>
          <w:szCs w:val="24"/>
        </w:rPr>
        <w:t>in</w:t>
      </w:r>
      <w:r w:rsidRPr="00E601FA">
        <w:rPr>
          <w:rFonts w:ascii="Times New Roman" w:hAnsi="Times New Roman" w:cs="Times New Roman"/>
          <w:sz w:val="24"/>
          <w:szCs w:val="24"/>
        </w:rPr>
        <w:t xml:space="preserve"> poverty and isolation. Many</w:t>
      </w:r>
      <w:r w:rsidR="00F024B5" w:rsidRPr="00E601FA">
        <w:rPr>
          <w:rFonts w:ascii="Times New Roman" w:hAnsi="Times New Roman" w:cs="Times New Roman"/>
          <w:sz w:val="24"/>
          <w:szCs w:val="24"/>
        </w:rPr>
        <w:t xml:space="preserve"> low-income </w:t>
      </w:r>
      <w:r w:rsidR="00E510CD" w:rsidRPr="00E601FA">
        <w:rPr>
          <w:rFonts w:ascii="Times New Roman" w:hAnsi="Times New Roman" w:cs="Times New Roman"/>
          <w:sz w:val="24"/>
          <w:szCs w:val="24"/>
        </w:rPr>
        <w:t xml:space="preserve">earners </w:t>
      </w:r>
      <w:r w:rsidR="00F024B5" w:rsidRPr="00E601FA">
        <w:rPr>
          <w:rFonts w:ascii="Times New Roman" w:hAnsi="Times New Roman" w:cs="Times New Roman"/>
          <w:sz w:val="24"/>
          <w:szCs w:val="24"/>
        </w:rPr>
        <w:t xml:space="preserve">and people who live in marginalized areas regarding </w:t>
      </w:r>
      <w:r w:rsidR="00E510CD" w:rsidRPr="00E601FA">
        <w:rPr>
          <w:rFonts w:ascii="Times New Roman" w:hAnsi="Times New Roman" w:cs="Times New Roman"/>
          <w:sz w:val="24"/>
          <w:szCs w:val="24"/>
        </w:rPr>
        <w:t>i</w:t>
      </w:r>
      <w:r w:rsidR="00F024B5" w:rsidRPr="00E601FA">
        <w:rPr>
          <w:rFonts w:ascii="Times New Roman" w:hAnsi="Times New Roman" w:cs="Times New Roman"/>
          <w:sz w:val="24"/>
          <w:szCs w:val="24"/>
        </w:rPr>
        <w:t>nfection rates. Such people had</w:t>
      </w:r>
      <w:r w:rsidR="00E510CD" w:rsidRPr="00E601FA">
        <w:rPr>
          <w:rFonts w:ascii="Times New Roman" w:hAnsi="Times New Roman" w:cs="Times New Roman"/>
          <w:sz w:val="24"/>
          <w:szCs w:val="24"/>
        </w:rPr>
        <w:t xml:space="preserve"> </w:t>
      </w:r>
      <w:r w:rsidR="00417564" w:rsidRPr="00E601FA">
        <w:rPr>
          <w:rFonts w:ascii="Times New Roman" w:hAnsi="Times New Roman" w:cs="Times New Roman"/>
          <w:sz w:val="24"/>
          <w:szCs w:val="24"/>
        </w:rPr>
        <w:t>challenges</w:t>
      </w:r>
      <w:r w:rsidR="00E510CD" w:rsidRPr="00E601FA">
        <w:rPr>
          <w:rFonts w:ascii="Times New Roman" w:hAnsi="Times New Roman" w:cs="Times New Roman"/>
          <w:sz w:val="24"/>
          <w:szCs w:val="24"/>
        </w:rPr>
        <w:t xml:space="preserve"> accessing health services and a lack of hospitals in some areas</w:t>
      </w:r>
      <w:r w:rsidR="00F024B5" w:rsidRPr="00E601FA">
        <w:rPr>
          <w:rFonts w:ascii="Times New Roman" w:hAnsi="Times New Roman" w:cs="Times New Roman"/>
          <w:sz w:val="24"/>
          <w:szCs w:val="24"/>
        </w:rPr>
        <w:t xml:space="preserve">, making </w:t>
      </w:r>
      <w:r w:rsidR="004408E8" w:rsidRPr="00E601FA">
        <w:rPr>
          <w:rFonts w:ascii="Times New Roman" w:hAnsi="Times New Roman" w:cs="Times New Roman"/>
          <w:sz w:val="24"/>
          <w:szCs w:val="24"/>
        </w:rPr>
        <w:t>it hard</w:t>
      </w:r>
      <w:r w:rsidR="00F024B5" w:rsidRPr="00E601FA">
        <w:rPr>
          <w:rFonts w:ascii="Times New Roman" w:hAnsi="Times New Roman" w:cs="Times New Roman"/>
          <w:sz w:val="24"/>
          <w:szCs w:val="24"/>
        </w:rPr>
        <w:t xml:space="preserve"> to access medical services</w:t>
      </w:r>
      <w:r w:rsidR="00510A12">
        <w:rPr>
          <w:rFonts w:ascii="Times New Roman" w:hAnsi="Times New Roman" w:cs="Times New Roman"/>
          <w:sz w:val="24"/>
          <w:szCs w:val="24"/>
        </w:rPr>
        <w:t xml:space="preserve"> (</w:t>
      </w:r>
      <w:r w:rsidR="00510A12">
        <w:rPr>
          <w:rFonts w:ascii="Arial" w:hAnsi="Arial" w:cs="Arial"/>
          <w:color w:val="222222"/>
          <w:sz w:val="20"/>
          <w:szCs w:val="20"/>
          <w:shd w:val="clear" w:color="auto" w:fill="FFFFFF"/>
        </w:rPr>
        <w:t>Verma et al., 2020).</w:t>
      </w:r>
      <w:r w:rsidR="00E601FA">
        <w:rPr>
          <w:rFonts w:ascii="Times New Roman" w:hAnsi="Times New Roman" w:cs="Times New Roman"/>
          <w:sz w:val="24"/>
          <w:szCs w:val="24"/>
        </w:rPr>
        <w:t xml:space="preserve"> </w:t>
      </w:r>
      <w:r w:rsidR="00E510CD" w:rsidRPr="00E601FA">
        <w:rPr>
          <w:rFonts w:ascii="Times New Roman" w:hAnsi="Times New Roman" w:cs="Times New Roman"/>
          <w:sz w:val="24"/>
          <w:szCs w:val="24"/>
        </w:rPr>
        <w:t>Low-income earners in critical conditions have limited access to hea</w:t>
      </w:r>
      <w:r w:rsidR="00F41128" w:rsidRPr="00E601FA">
        <w:rPr>
          <w:rFonts w:ascii="Times New Roman" w:hAnsi="Times New Roman" w:cs="Times New Roman"/>
          <w:sz w:val="24"/>
          <w:szCs w:val="24"/>
        </w:rPr>
        <w:t>l</w:t>
      </w:r>
      <w:r w:rsidR="00E510CD" w:rsidRPr="00E601FA">
        <w:rPr>
          <w:rFonts w:ascii="Times New Roman" w:hAnsi="Times New Roman" w:cs="Times New Roman"/>
          <w:sz w:val="24"/>
          <w:szCs w:val="24"/>
        </w:rPr>
        <w:t xml:space="preserve">th services </w:t>
      </w:r>
      <w:r w:rsidR="00F41128" w:rsidRPr="00E601FA">
        <w:rPr>
          <w:rFonts w:ascii="Times New Roman" w:hAnsi="Times New Roman" w:cs="Times New Roman"/>
          <w:sz w:val="24"/>
          <w:szCs w:val="24"/>
        </w:rPr>
        <w:t>due to high bills in most hospitals hence the inequality of such services.</w:t>
      </w:r>
    </w:p>
    <w:p w14:paraId="5101FBDE" w14:textId="77777777" w:rsidR="007D0B4A" w:rsidRPr="00E601FA" w:rsidRDefault="00617F64" w:rsidP="00E601FA">
      <w:pPr>
        <w:pStyle w:val="NoSpacing"/>
        <w:spacing w:line="480" w:lineRule="auto"/>
        <w:jc w:val="both"/>
        <w:rPr>
          <w:rFonts w:ascii="Times New Roman" w:hAnsi="Times New Roman" w:cs="Times New Roman"/>
          <w:sz w:val="24"/>
          <w:szCs w:val="24"/>
        </w:rPr>
      </w:pPr>
      <w:r w:rsidRPr="00E601FA">
        <w:rPr>
          <w:rFonts w:ascii="Times New Roman" w:hAnsi="Times New Roman" w:cs="Times New Roman"/>
          <w:sz w:val="24"/>
          <w:szCs w:val="24"/>
        </w:rPr>
        <w:t xml:space="preserve">The pandemic also affected the working </w:t>
      </w:r>
      <w:r w:rsidR="006B77E8" w:rsidRPr="00E601FA">
        <w:rPr>
          <w:rFonts w:ascii="Times New Roman" w:hAnsi="Times New Roman" w:cs="Times New Roman"/>
          <w:sz w:val="24"/>
          <w:szCs w:val="24"/>
        </w:rPr>
        <w:t>environment by</w:t>
      </w:r>
      <w:r w:rsidRPr="00E601FA">
        <w:rPr>
          <w:rFonts w:ascii="Times New Roman" w:hAnsi="Times New Roman" w:cs="Times New Roman"/>
          <w:sz w:val="24"/>
          <w:szCs w:val="24"/>
        </w:rPr>
        <w:t xml:space="preserve"> working </w:t>
      </w:r>
      <w:r w:rsidR="006B77E8" w:rsidRPr="00E601FA">
        <w:rPr>
          <w:rFonts w:ascii="Times New Roman" w:hAnsi="Times New Roman" w:cs="Times New Roman"/>
          <w:sz w:val="24"/>
          <w:szCs w:val="24"/>
        </w:rPr>
        <w:t>remotely. Employees</w:t>
      </w:r>
      <w:r w:rsidRPr="00E601FA">
        <w:rPr>
          <w:rFonts w:ascii="Times New Roman" w:hAnsi="Times New Roman" w:cs="Times New Roman"/>
          <w:sz w:val="24"/>
          <w:szCs w:val="24"/>
        </w:rPr>
        <w:t xml:space="preserve"> were forced to either work from home as a </w:t>
      </w:r>
      <w:r w:rsidR="00D248DF" w:rsidRPr="00E601FA">
        <w:rPr>
          <w:rFonts w:ascii="Times New Roman" w:hAnsi="Times New Roman" w:cs="Times New Roman"/>
          <w:sz w:val="24"/>
          <w:szCs w:val="24"/>
        </w:rPr>
        <w:t>precautionary</w:t>
      </w:r>
      <w:r w:rsidRPr="00E601FA">
        <w:rPr>
          <w:rFonts w:ascii="Times New Roman" w:hAnsi="Times New Roman" w:cs="Times New Roman"/>
          <w:sz w:val="24"/>
          <w:szCs w:val="24"/>
        </w:rPr>
        <w:t xml:space="preserve"> measure to </w:t>
      </w:r>
      <w:r w:rsidR="00D248DF">
        <w:rPr>
          <w:rFonts w:ascii="Times New Roman" w:hAnsi="Times New Roman" w:cs="Times New Roman"/>
          <w:sz w:val="24"/>
          <w:szCs w:val="24"/>
        </w:rPr>
        <w:t>control</w:t>
      </w:r>
      <w:r w:rsidRPr="00E601FA">
        <w:rPr>
          <w:rFonts w:ascii="Times New Roman" w:hAnsi="Times New Roman" w:cs="Times New Roman"/>
          <w:sz w:val="24"/>
          <w:szCs w:val="24"/>
        </w:rPr>
        <w:t xml:space="preserve"> the spread of the </w:t>
      </w:r>
      <w:r w:rsidR="006B77E8" w:rsidRPr="00E601FA">
        <w:rPr>
          <w:rFonts w:ascii="Times New Roman" w:hAnsi="Times New Roman" w:cs="Times New Roman"/>
          <w:sz w:val="24"/>
          <w:szCs w:val="24"/>
        </w:rPr>
        <w:t>virus. This</w:t>
      </w:r>
      <w:r w:rsidRPr="00E601FA">
        <w:rPr>
          <w:rFonts w:ascii="Times New Roman" w:hAnsi="Times New Roman" w:cs="Times New Roman"/>
          <w:sz w:val="24"/>
          <w:szCs w:val="24"/>
        </w:rPr>
        <w:t xml:space="preserve"> created some challenges for both the employees and the </w:t>
      </w:r>
      <w:r w:rsidR="006B77E8" w:rsidRPr="00E601FA">
        <w:rPr>
          <w:rFonts w:ascii="Times New Roman" w:hAnsi="Times New Roman" w:cs="Times New Roman"/>
          <w:sz w:val="24"/>
          <w:szCs w:val="24"/>
        </w:rPr>
        <w:t>organizations. Organizations</w:t>
      </w:r>
      <w:r w:rsidRPr="00E601FA">
        <w:rPr>
          <w:rFonts w:ascii="Times New Roman" w:hAnsi="Times New Roman" w:cs="Times New Roman"/>
          <w:sz w:val="24"/>
          <w:szCs w:val="24"/>
        </w:rPr>
        <w:t xml:space="preserve"> had to </w:t>
      </w:r>
      <w:r w:rsidR="00AB67F5" w:rsidRPr="00E601FA">
        <w:rPr>
          <w:rFonts w:ascii="Times New Roman" w:hAnsi="Times New Roman" w:cs="Times New Roman"/>
          <w:sz w:val="24"/>
          <w:szCs w:val="24"/>
        </w:rPr>
        <w:t>invest in technolo</w:t>
      </w:r>
      <w:r w:rsidR="00E83FDA" w:rsidRPr="00E601FA">
        <w:rPr>
          <w:rFonts w:ascii="Times New Roman" w:hAnsi="Times New Roman" w:cs="Times New Roman"/>
          <w:sz w:val="24"/>
          <w:szCs w:val="24"/>
        </w:rPr>
        <w:t xml:space="preserve">gy relying on video </w:t>
      </w:r>
      <w:r w:rsidR="006B77E8" w:rsidRPr="00E601FA">
        <w:rPr>
          <w:rFonts w:ascii="Times New Roman" w:hAnsi="Times New Roman" w:cs="Times New Roman"/>
          <w:sz w:val="24"/>
          <w:szCs w:val="24"/>
        </w:rPr>
        <w:t>conferencing, collaboration</w:t>
      </w:r>
      <w:r w:rsidR="00E83FDA" w:rsidRPr="00E601FA">
        <w:rPr>
          <w:rFonts w:ascii="Times New Roman" w:hAnsi="Times New Roman" w:cs="Times New Roman"/>
          <w:sz w:val="24"/>
          <w:szCs w:val="24"/>
        </w:rPr>
        <w:t xml:space="preserve"> tools, and online platforms. </w:t>
      </w:r>
      <w:r w:rsidR="00AB67F5" w:rsidRPr="00E601FA">
        <w:rPr>
          <w:rFonts w:ascii="Times New Roman" w:hAnsi="Times New Roman" w:cs="Times New Roman"/>
          <w:sz w:val="24"/>
          <w:szCs w:val="24"/>
        </w:rPr>
        <w:t xml:space="preserve">On </w:t>
      </w:r>
      <w:r w:rsidR="00AB67F5" w:rsidRPr="00E601FA">
        <w:rPr>
          <w:rFonts w:ascii="Times New Roman" w:hAnsi="Times New Roman" w:cs="Times New Roman"/>
          <w:sz w:val="24"/>
          <w:szCs w:val="24"/>
        </w:rPr>
        <w:lastRenderedPageBreak/>
        <w:t>the other side</w:t>
      </w:r>
      <w:r w:rsidR="00BB26FD" w:rsidRPr="00E601FA">
        <w:rPr>
          <w:rFonts w:ascii="Times New Roman" w:hAnsi="Times New Roman" w:cs="Times New Roman"/>
          <w:sz w:val="24"/>
          <w:szCs w:val="24"/>
        </w:rPr>
        <w:t>, employees had</w:t>
      </w:r>
      <w:r w:rsidR="00AB67F5" w:rsidRPr="00E601FA">
        <w:rPr>
          <w:rFonts w:ascii="Times New Roman" w:hAnsi="Times New Roman" w:cs="Times New Roman"/>
          <w:sz w:val="24"/>
          <w:szCs w:val="24"/>
        </w:rPr>
        <w:t xml:space="preserve"> blurred working life, which affected their lifestyle, such as increased </w:t>
      </w:r>
      <w:r w:rsidR="006B77E8" w:rsidRPr="00E601FA">
        <w:rPr>
          <w:rFonts w:ascii="Times New Roman" w:hAnsi="Times New Roman" w:cs="Times New Roman"/>
          <w:sz w:val="24"/>
          <w:szCs w:val="24"/>
        </w:rPr>
        <w:t>workload, overlapping</w:t>
      </w:r>
      <w:r w:rsidR="00AB67F5" w:rsidRPr="00E601FA">
        <w:rPr>
          <w:rFonts w:ascii="Times New Roman" w:hAnsi="Times New Roman" w:cs="Times New Roman"/>
          <w:sz w:val="24"/>
          <w:szCs w:val="24"/>
        </w:rPr>
        <w:t xml:space="preserve"> tasks, and time commitment.</w:t>
      </w:r>
    </w:p>
    <w:p w14:paraId="542855E1" w14:textId="77777777" w:rsidR="00A8676E" w:rsidRPr="00E601FA" w:rsidRDefault="00617F64" w:rsidP="00E601FA">
      <w:pPr>
        <w:pStyle w:val="NoSpacing"/>
        <w:spacing w:line="480" w:lineRule="auto"/>
        <w:jc w:val="both"/>
        <w:rPr>
          <w:rFonts w:ascii="Times New Roman" w:hAnsi="Times New Roman" w:cs="Times New Roman"/>
          <w:sz w:val="24"/>
          <w:szCs w:val="24"/>
        </w:rPr>
      </w:pPr>
      <w:r w:rsidRPr="00E601FA">
        <w:rPr>
          <w:rFonts w:ascii="Times New Roman" w:hAnsi="Times New Roman" w:cs="Times New Roman"/>
          <w:sz w:val="24"/>
          <w:szCs w:val="24"/>
        </w:rPr>
        <w:t>The pandemic significantly i</w:t>
      </w:r>
      <w:r w:rsidR="00C63F62" w:rsidRPr="00E601FA">
        <w:rPr>
          <w:rFonts w:ascii="Times New Roman" w:hAnsi="Times New Roman" w:cs="Times New Roman"/>
          <w:sz w:val="24"/>
          <w:szCs w:val="24"/>
        </w:rPr>
        <w:t>m</w:t>
      </w:r>
      <w:r w:rsidRPr="00E601FA">
        <w:rPr>
          <w:rFonts w:ascii="Times New Roman" w:hAnsi="Times New Roman" w:cs="Times New Roman"/>
          <w:sz w:val="24"/>
          <w:szCs w:val="24"/>
        </w:rPr>
        <w:t>pact</w:t>
      </w:r>
      <w:r w:rsidR="00C63F62" w:rsidRPr="00E601FA">
        <w:rPr>
          <w:rFonts w:ascii="Times New Roman" w:hAnsi="Times New Roman" w:cs="Times New Roman"/>
          <w:sz w:val="24"/>
          <w:szCs w:val="24"/>
        </w:rPr>
        <w:t>ed mental health</w:t>
      </w:r>
      <w:r w:rsidR="00A00CC4" w:rsidRPr="00E601FA">
        <w:rPr>
          <w:rFonts w:ascii="Times New Roman" w:hAnsi="Times New Roman" w:cs="Times New Roman"/>
          <w:sz w:val="24"/>
          <w:szCs w:val="24"/>
        </w:rPr>
        <w:t xml:space="preserve"> </w:t>
      </w:r>
      <w:r w:rsidR="006B77E8" w:rsidRPr="00E601FA">
        <w:rPr>
          <w:rFonts w:ascii="Times New Roman" w:hAnsi="Times New Roman" w:cs="Times New Roman"/>
          <w:sz w:val="24"/>
          <w:szCs w:val="24"/>
        </w:rPr>
        <w:t>globally</w:t>
      </w:r>
      <w:r w:rsidR="005B2081">
        <w:rPr>
          <w:rFonts w:ascii="Times New Roman" w:hAnsi="Times New Roman" w:cs="Times New Roman"/>
          <w:sz w:val="24"/>
          <w:szCs w:val="24"/>
        </w:rPr>
        <w:t xml:space="preserve"> </w:t>
      </w:r>
      <w:r w:rsidR="005B2081" w:rsidRPr="005B2081">
        <w:rPr>
          <w:rFonts w:ascii="Times New Roman" w:hAnsi="Times New Roman" w:cs="Times New Roman"/>
          <w:sz w:val="24"/>
          <w:szCs w:val="24"/>
        </w:rPr>
        <w:t>(</w:t>
      </w:r>
      <w:r w:rsidR="005B2081" w:rsidRPr="00E601FA">
        <w:rPr>
          <w:rFonts w:ascii="Times New Roman" w:hAnsi="Times New Roman" w:cs="Times New Roman"/>
          <w:color w:val="222222"/>
          <w:sz w:val="24"/>
          <w:szCs w:val="24"/>
          <w:shd w:val="clear" w:color="auto" w:fill="FFFFFF"/>
        </w:rPr>
        <w:t>Akat et al.; K. 2020</w:t>
      </w:r>
      <w:r w:rsidR="005B2081" w:rsidRPr="005B2081">
        <w:rPr>
          <w:rFonts w:ascii="Times New Roman" w:hAnsi="Times New Roman" w:cs="Times New Roman"/>
          <w:color w:val="222222"/>
          <w:sz w:val="24"/>
          <w:szCs w:val="24"/>
          <w:shd w:val="clear" w:color="auto" w:fill="FFFFFF"/>
        </w:rPr>
        <w:t>)</w:t>
      </w:r>
      <w:r w:rsidR="006B77E8" w:rsidRPr="005B2081">
        <w:rPr>
          <w:rFonts w:ascii="Times New Roman" w:hAnsi="Times New Roman" w:cs="Times New Roman"/>
          <w:sz w:val="24"/>
          <w:szCs w:val="24"/>
        </w:rPr>
        <w:t>.</w:t>
      </w:r>
      <w:r w:rsidR="006B77E8" w:rsidRPr="00E601FA">
        <w:rPr>
          <w:rFonts w:ascii="Times New Roman" w:hAnsi="Times New Roman" w:cs="Times New Roman"/>
          <w:sz w:val="24"/>
          <w:szCs w:val="24"/>
        </w:rPr>
        <w:t xml:space="preserve"> Loss</w:t>
      </w:r>
      <w:r w:rsidR="00A00CC4" w:rsidRPr="00E601FA">
        <w:rPr>
          <w:rFonts w:ascii="Times New Roman" w:hAnsi="Times New Roman" w:cs="Times New Roman"/>
          <w:sz w:val="24"/>
          <w:szCs w:val="24"/>
        </w:rPr>
        <w:t xml:space="preserve"> of loved </w:t>
      </w:r>
      <w:r w:rsidR="006B77E8" w:rsidRPr="00E601FA">
        <w:rPr>
          <w:rFonts w:ascii="Times New Roman" w:hAnsi="Times New Roman" w:cs="Times New Roman"/>
          <w:sz w:val="24"/>
          <w:szCs w:val="24"/>
        </w:rPr>
        <w:t>ones and isolation</w:t>
      </w:r>
      <w:r w:rsidR="00A00CC4" w:rsidRPr="00E601FA">
        <w:rPr>
          <w:rFonts w:ascii="Times New Roman" w:hAnsi="Times New Roman" w:cs="Times New Roman"/>
          <w:sz w:val="24"/>
          <w:szCs w:val="24"/>
        </w:rPr>
        <w:t xml:space="preserve"> </w:t>
      </w:r>
      <w:r w:rsidR="00C63F62" w:rsidRPr="00E601FA">
        <w:rPr>
          <w:rFonts w:ascii="Times New Roman" w:hAnsi="Times New Roman" w:cs="Times New Roman"/>
          <w:sz w:val="24"/>
          <w:szCs w:val="24"/>
        </w:rPr>
        <w:t xml:space="preserve">increased </w:t>
      </w:r>
      <w:r w:rsidR="00E601FA" w:rsidRPr="00E601FA">
        <w:rPr>
          <w:rFonts w:ascii="Times New Roman" w:hAnsi="Times New Roman" w:cs="Times New Roman"/>
          <w:sz w:val="24"/>
          <w:szCs w:val="24"/>
        </w:rPr>
        <w:t>fear, anxiety, depression</w:t>
      </w:r>
      <w:r w:rsidR="00C63F62" w:rsidRPr="00E601FA">
        <w:rPr>
          <w:rFonts w:ascii="Times New Roman" w:hAnsi="Times New Roman" w:cs="Times New Roman"/>
          <w:sz w:val="24"/>
          <w:szCs w:val="24"/>
        </w:rPr>
        <w:t xml:space="preserve">, and stress among </w:t>
      </w:r>
      <w:r w:rsidR="006B77E8" w:rsidRPr="00E601FA">
        <w:rPr>
          <w:rFonts w:ascii="Times New Roman" w:hAnsi="Times New Roman" w:cs="Times New Roman"/>
          <w:sz w:val="24"/>
          <w:szCs w:val="24"/>
        </w:rPr>
        <w:t>people. Social</w:t>
      </w:r>
      <w:r w:rsidR="00A00CC4" w:rsidRPr="00E601FA">
        <w:rPr>
          <w:rFonts w:ascii="Times New Roman" w:hAnsi="Times New Roman" w:cs="Times New Roman"/>
          <w:sz w:val="24"/>
          <w:szCs w:val="24"/>
        </w:rPr>
        <w:t xml:space="preserve"> distance and isolation increased depression and loneliness among many </w:t>
      </w:r>
      <w:r w:rsidR="006B77E8" w:rsidRPr="00E601FA">
        <w:rPr>
          <w:rFonts w:ascii="Times New Roman" w:hAnsi="Times New Roman" w:cs="Times New Roman"/>
          <w:sz w:val="24"/>
          <w:szCs w:val="24"/>
        </w:rPr>
        <w:t>people. Many</w:t>
      </w:r>
      <w:r w:rsidR="00A00CC4" w:rsidRPr="00E601FA">
        <w:rPr>
          <w:rFonts w:ascii="Times New Roman" w:hAnsi="Times New Roman" w:cs="Times New Roman"/>
          <w:sz w:val="24"/>
          <w:szCs w:val="24"/>
        </w:rPr>
        <w:t xml:space="preserve"> people were also involved in drug abuse to reduce stress and also fight depression hence increasing mental health cases.</w:t>
      </w:r>
    </w:p>
    <w:p w14:paraId="2A737799" w14:textId="77777777" w:rsidR="00A8676E" w:rsidRDefault="00617F64" w:rsidP="00E601FA">
      <w:pPr>
        <w:pStyle w:val="NoSpacing"/>
        <w:spacing w:line="480" w:lineRule="auto"/>
        <w:jc w:val="both"/>
        <w:rPr>
          <w:rFonts w:ascii="Times New Roman" w:hAnsi="Times New Roman" w:cs="Times New Roman"/>
          <w:sz w:val="24"/>
          <w:szCs w:val="24"/>
        </w:rPr>
      </w:pPr>
      <w:r w:rsidRPr="00E601FA">
        <w:rPr>
          <w:rFonts w:ascii="Times New Roman" w:hAnsi="Times New Roman" w:cs="Times New Roman"/>
          <w:sz w:val="24"/>
          <w:szCs w:val="24"/>
        </w:rPr>
        <w:t xml:space="preserve">The pandemic </w:t>
      </w:r>
      <w:r w:rsidR="000F6052" w:rsidRPr="00E601FA">
        <w:rPr>
          <w:rFonts w:ascii="Times New Roman" w:hAnsi="Times New Roman" w:cs="Times New Roman"/>
          <w:sz w:val="24"/>
          <w:szCs w:val="24"/>
        </w:rPr>
        <w:t xml:space="preserve">led to cooperation </w:t>
      </w:r>
      <w:r w:rsidR="00B645D7" w:rsidRPr="00E601FA">
        <w:rPr>
          <w:rFonts w:ascii="Times New Roman" w:hAnsi="Times New Roman" w:cs="Times New Roman"/>
          <w:sz w:val="24"/>
          <w:szCs w:val="24"/>
        </w:rPr>
        <w:t xml:space="preserve">and trust </w:t>
      </w:r>
      <w:r w:rsidR="000F6052" w:rsidRPr="00E601FA">
        <w:rPr>
          <w:rFonts w:ascii="Times New Roman" w:hAnsi="Times New Roman" w:cs="Times New Roman"/>
          <w:sz w:val="24"/>
          <w:szCs w:val="24"/>
        </w:rPr>
        <w:t>between different countries</w:t>
      </w:r>
      <w:r w:rsidR="00B645D7" w:rsidRPr="00E601FA">
        <w:rPr>
          <w:rFonts w:ascii="Times New Roman" w:hAnsi="Times New Roman" w:cs="Times New Roman"/>
          <w:sz w:val="24"/>
          <w:szCs w:val="24"/>
        </w:rPr>
        <w:t xml:space="preserve"> </w:t>
      </w:r>
      <w:r w:rsidR="006B77E8" w:rsidRPr="00E601FA">
        <w:rPr>
          <w:rFonts w:ascii="Times New Roman" w:hAnsi="Times New Roman" w:cs="Times New Roman"/>
          <w:sz w:val="24"/>
          <w:szCs w:val="24"/>
        </w:rPr>
        <w:t>globally. Countries</w:t>
      </w:r>
      <w:r w:rsidR="000F6052" w:rsidRPr="00E601FA">
        <w:rPr>
          <w:rFonts w:ascii="Times New Roman" w:hAnsi="Times New Roman" w:cs="Times New Roman"/>
          <w:sz w:val="24"/>
          <w:szCs w:val="24"/>
        </w:rPr>
        <w:t xml:space="preserve"> had to share </w:t>
      </w:r>
      <w:r w:rsidR="006B77E8" w:rsidRPr="00E601FA">
        <w:rPr>
          <w:rFonts w:ascii="Times New Roman" w:hAnsi="Times New Roman" w:cs="Times New Roman"/>
          <w:sz w:val="24"/>
          <w:szCs w:val="24"/>
        </w:rPr>
        <w:t>resources such</w:t>
      </w:r>
      <w:r w:rsidR="000F6052" w:rsidRPr="00E601FA">
        <w:rPr>
          <w:rFonts w:ascii="Times New Roman" w:hAnsi="Times New Roman" w:cs="Times New Roman"/>
          <w:sz w:val="24"/>
          <w:szCs w:val="24"/>
        </w:rPr>
        <w:t xml:space="preserve"> as </w:t>
      </w:r>
      <w:r w:rsidR="006B77E8" w:rsidRPr="00E601FA">
        <w:rPr>
          <w:rFonts w:ascii="Times New Roman" w:hAnsi="Times New Roman" w:cs="Times New Roman"/>
          <w:sz w:val="24"/>
          <w:szCs w:val="24"/>
        </w:rPr>
        <w:t xml:space="preserve">vaccines, </w:t>
      </w:r>
      <w:r w:rsidR="000F6052" w:rsidRPr="00E601FA">
        <w:rPr>
          <w:rFonts w:ascii="Times New Roman" w:hAnsi="Times New Roman" w:cs="Times New Roman"/>
          <w:sz w:val="24"/>
          <w:szCs w:val="24"/>
        </w:rPr>
        <w:t>expertise</w:t>
      </w:r>
      <w:r w:rsidR="00BB26FD" w:rsidRPr="00E601FA">
        <w:rPr>
          <w:rFonts w:ascii="Times New Roman" w:hAnsi="Times New Roman" w:cs="Times New Roman"/>
          <w:sz w:val="24"/>
          <w:szCs w:val="24"/>
        </w:rPr>
        <w:t>, and scientific research</w:t>
      </w:r>
      <w:r w:rsidR="000F6052" w:rsidRPr="00E601FA">
        <w:rPr>
          <w:rFonts w:ascii="Times New Roman" w:hAnsi="Times New Roman" w:cs="Times New Roman"/>
          <w:sz w:val="24"/>
          <w:szCs w:val="24"/>
        </w:rPr>
        <w:t xml:space="preserve"> to </w:t>
      </w:r>
      <w:r w:rsidR="00D248DF">
        <w:rPr>
          <w:rFonts w:ascii="Times New Roman" w:hAnsi="Times New Roman" w:cs="Times New Roman"/>
          <w:sz w:val="24"/>
          <w:szCs w:val="24"/>
        </w:rPr>
        <w:t>control</w:t>
      </w:r>
      <w:r w:rsidR="000F6052" w:rsidRPr="00E601FA">
        <w:rPr>
          <w:rFonts w:ascii="Times New Roman" w:hAnsi="Times New Roman" w:cs="Times New Roman"/>
          <w:sz w:val="24"/>
          <w:szCs w:val="24"/>
        </w:rPr>
        <w:t xml:space="preserve"> the spread of the </w:t>
      </w:r>
      <w:r w:rsidR="006B77E8" w:rsidRPr="00E601FA">
        <w:rPr>
          <w:rFonts w:ascii="Times New Roman" w:hAnsi="Times New Roman" w:cs="Times New Roman"/>
          <w:sz w:val="24"/>
          <w:szCs w:val="24"/>
        </w:rPr>
        <w:t>virus. The government</w:t>
      </w:r>
      <w:r w:rsidR="00BB26FD" w:rsidRPr="00E601FA">
        <w:rPr>
          <w:rFonts w:ascii="Times New Roman" w:hAnsi="Times New Roman" w:cs="Times New Roman"/>
          <w:sz w:val="24"/>
          <w:szCs w:val="24"/>
        </w:rPr>
        <w:t xml:space="preserve"> had to create awareness and understanding</w:t>
      </w:r>
      <w:r w:rsidR="00B645D7" w:rsidRPr="00E601FA">
        <w:rPr>
          <w:rFonts w:ascii="Times New Roman" w:hAnsi="Times New Roman" w:cs="Times New Roman"/>
          <w:sz w:val="24"/>
          <w:szCs w:val="24"/>
        </w:rPr>
        <w:t xml:space="preserve"> </w:t>
      </w:r>
      <w:r w:rsidR="00BB26FD" w:rsidRPr="00E601FA">
        <w:rPr>
          <w:rFonts w:ascii="Times New Roman" w:hAnsi="Times New Roman" w:cs="Times New Roman"/>
          <w:sz w:val="24"/>
          <w:szCs w:val="24"/>
        </w:rPr>
        <w:t>of the infectious disease</w:t>
      </w:r>
      <w:r w:rsidR="00B645D7" w:rsidRPr="00E601FA">
        <w:rPr>
          <w:rFonts w:ascii="Times New Roman" w:hAnsi="Times New Roman" w:cs="Times New Roman"/>
          <w:sz w:val="24"/>
          <w:szCs w:val="24"/>
        </w:rPr>
        <w:t xml:space="preserve">, forcing it to get </w:t>
      </w:r>
      <w:r w:rsidR="006B77E8" w:rsidRPr="00E601FA">
        <w:rPr>
          <w:rFonts w:ascii="Times New Roman" w:hAnsi="Times New Roman" w:cs="Times New Roman"/>
          <w:sz w:val="24"/>
          <w:szCs w:val="24"/>
        </w:rPr>
        <w:t>up</w:t>
      </w:r>
      <w:r w:rsidR="00BB26FD" w:rsidRPr="00E601FA">
        <w:rPr>
          <w:rFonts w:ascii="Times New Roman" w:hAnsi="Times New Roman" w:cs="Times New Roman"/>
          <w:sz w:val="24"/>
          <w:szCs w:val="24"/>
        </w:rPr>
        <w:t>-to-date information and communicate the same to its citizens.</w:t>
      </w:r>
    </w:p>
    <w:p w14:paraId="2AC000C6" w14:textId="77777777" w:rsidR="00944003" w:rsidRPr="00E601FA" w:rsidRDefault="00944003" w:rsidP="00E601FA">
      <w:pPr>
        <w:pStyle w:val="NoSpacing"/>
        <w:spacing w:line="480" w:lineRule="auto"/>
        <w:jc w:val="both"/>
        <w:rPr>
          <w:rFonts w:ascii="Times New Roman" w:hAnsi="Times New Roman" w:cs="Times New Roman"/>
          <w:sz w:val="24"/>
          <w:szCs w:val="24"/>
        </w:rPr>
      </w:pPr>
    </w:p>
    <w:p w14:paraId="22EA7DC1" w14:textId="77777777" w:rsidR="00944003" w:rsidRPr="00507EDA" w:rsidRDefault="00617F64" w:rsidP="00944003">
      <w:pPr>
        <w:jc w:val="both"/>
        <w:rPr>
          <w:rFonts w:ascii="Times New Roman" w:hAnsi="Times New Roman" w:cs="Times New Roman"/>
          <w:sz w:val="24"/>
          <w:szCs w:val="24"/>
        </w:rPr>
      </w:pPr>
      <w:r>
        <w:rPr>
          <w:rFonts w:ascii="Times New Roman" w:hAnsi="Times New Roman" w:cs="Times New Roman"/>
          <w:sz w:val="24"/>
          <w:szCs w:val="24"/>
        </w:rPr>
        <w:t>On the other hand, the pandemic had</w:t>
      </w:r>
      <w:r w:rsidRPr="00507EDA">
        <w:rPr>
          <w:rFonts w:ascii="Times New Roman" w:hAnsi="Times New Roman" w:cs="Times New Roman"/>
          <w:sz w:val="24"/>
          <w:szCs w:val="24"/>
        </w:rPr>
        <w:t xml:space="preserve"> far-reaching effects on individuals and communities alike. The </w:t>
      </w:r>
      <w:r w:rsidR="00D248DF">
        <w:rPr>
          <w:rFonts w:ascii="Times New Roman" w:hAnsi="Times New Roman" w:cs="Times New Roman"/>
          <w:sz w:val="24"/>
          <w:szCs w:val="24"/>
        </w:rPr>
        <w:t>change</w:t>
      </w:r>
      <w:r w:rsidRPr="00507EDA">
        <w:rPr>
          <w:rFonts w:ascii="Times New Roman" w:hAnsi="Times New Roman" w:cs="Times New Roman"/>
          <w:sz w:val="24"/>
          <w:szCs w:val="24"/>
        </w:rPr>
        <w:t xml:space="preserve"> to </w:t>
      </w:r>
      <w:r w:rsidR="00D248DF">
        <w:rPr>
          <w:rFonts w:ascii="Times New Roman" w:hAnsi="Times New Roman" w:cs="Times New Roman"/>
          <w:sz w:val="24"/>
          <w:szCs w:val="24"/>
        </w:rPr>
        <w:t>virtual</w:t>
      </w:r>
      <w:r w:rsidRPr="00507EDA">
        <w:rPr>
          <w:rFonts w:ascii="Times New Roman" w:hAnsi="Times New Roman" w:cs="Times New Roman"/>
          <w:sz w:val="24"/>
          <w:szCs w:val="24"/>
        </w:rPr>
        <w:t xml:space="preserve"> learning amidst the COVID-19 </w:t>
      </w:r>
      <w:r w:rsidR="00D248DF">
        <w:rPr>
          <w:rFonts w:ascii="Times New Roman" w:hAnsi="Times New Roman" w:cs="Times New Roman"/>
          <w:sz w:val="24"/>
          <w:szCs w:val="24"/>
        </w:rPr>
        <w:t>outbreak</w:t>
      </w:r>
      <w:r w:rsidRPr="00507EDA">
        <w:rPr>
          <w:rFonts w:ascii="Times New Roman" w:hAnsi="Times New Roman" w:cs="Times New Roman"/>
          <w:sz w:val="24"/>
          <w:szCs w:val="24"/>
        </w:rPr>
        <w:t xml:space="preserve"> has resulted in a greater reliance on digital tools and platforms within the realm of education. A study conducted by the World Bank reveals that this shift has compelled educators and students to develop a heightened level of familiarity with technology, consequently enhancing their proficiency in digital literacy (World Bank, 2020). This augmented digital literacy will prove indispensable in the modern workforce, given the continued significance of technology across various industries.</w:t>
      </w:r>
    </w:p>
    <w:p w14:paraId="18E71614" w14:textId="77777777" w:rsidR="00944003" w:rsidRPr="00507EDA" w:rsidRDefault="00FF1C2A" w:rsidP="00944003">
      <w:pPr>
        <w:ind w:firstLine="720"/>
        <w:jc w:val="both"/>
        <w:rPr>
          <w:rFonts w:ascii="Times New Roman" w:hAnsi="Times New Roman" w:cs="Times New Roman"/>
          <w:sz w:val="24"/>
          <w:szCs w:val="24"/>
        </w:rPr>
      </w:pPr>
      <w:r>
        <w:rPr>
          <w:rFonts w:ascii="Times New Roman" w:hAnsi="Times New Roman" w:cs="Times New Roman"/>
          <w:sz w:val="24"/>
          <w:szCs w:val="24"/>
        </w:rPr>
        <w:t>Similarly, Covid</w:t>
      </w:r>
      <w:r w:rsidR="00617F64">
        <w:rPr>
          <w:rFonts w:ascii="Times New Roman" w:hAnsi="Times New Roman" w:cs="Times New Roman"/>
          <w:sz w:val="24"/>
          <w:szCs w:val="24"/>
        </w:rPr>
        <w:t xml:space="preserve">19 outbreak </w:t>
      </w:r>
      <w:r w:rsidR="00617F64" w:rsidRPr="00507EDA">
        <w:rPr>
          <w:rFonts w:ascii="Times New Roman" w:hAnsi="Times New Roman" w:cs="Times New Roman"/>
          <w:sz w:val="24"/>
          <w:szCs w:val="24"/>
        </w:rPr>
        <w:t>result</w:t>
      </w:r>
      <w:r w:rsidR="00617F64">
        <w:rPr>
          <w:rFonts w:ascii="Times New Roman" w:hAnsi="Times New Roman" w:cs="Times New Roman"/>
          <w:sz w:val="24"/>
          <w:szCs w:val="24"/>
        </w:rPr>
        <w:t>ed</w:t>
      </w:r>
      <w:r w:rsidR="00617F64" w:rsidRPr="00507EDA">
        <w:rPr>
          <w:rFonts w:ascii="Times New Roman" w:hAnsi="Times New Roman" w:cs="Times New Roman"/>
          <w:sz w:val="24"/>
          <w:szCs w:val="24"/>
        </w:rPr>
        <w:t xml:space="preserve"> in enhanced sanitary measures within educational institutions. These measures involve implementing </w:t>
      </w:r>
      <w:r w:rsidRPr="00507EDA">
        <w:rPr>
          <w:rFonts w:ascii="Times New Roman" w:hAnsi="Times New Roman" w:cs="Times New Roman"/>
          <w:sz w:val="24"/>
          <w:szCs w:val="24"/>
        </w:rPr>
        <w:t>hand washing</w:t>
      </w:r>
      <w:r w:rsidR="00617F64" w:rsidRPr="00507EDA">
        <w:rPr>
          <w:rFonts w:ascii="Times New Roman" w:hAnsi="Times New Roman" w:cs="Times New Roman"/>
          <w:sz w:val="24"/>
          <w:szCs w:val="24"/>
        </w:rPr>
        <w:t xml:space="preserve"> facilities and using disinfectants to mitigate the transmission of illnesses. UNICEF asserts that the pandemic has prompted an increased emphasis on health and hygiene within schools, potentially yielding a long-term effect on disease prevention in the future (UNICEF, 2021).</w:t>
      </w:r>
    </w:p>
    <w:p w14:paraId="7446C33F" w14:textId="77777777" w:rsidR="00A00CC4" w:rsidRPr="00B82F4E" w:rsidRDefault="00B82F4E" w:rsidP="00E601FA">
      <w:pPr>
        <w:pStyle w:val="NoSpacing"/>
        <w:spacing w:line="480" w:lineRule="auto"/>
        <w:jc w:val="both"/>
        <w:rPr>
          <w:rFonts w:ascii="Times New Roman" w:hAnsi="Times New Roman" w:cs="Times New Roman"/>
          <w:b/>
          <w:sz w:val="24"/>
          <w:szCs w:val="24"/>
        </w:rPr>
      </w:pPr>
      <w:r w:rsidRPr="00B82F4E">
        <w:rPr>
          <w:rFonts w:ascii="Times New Roman" w:hAnsi="Times New Roman" w:cs="Times New Roman"/>
          <w:b/>
          <w:sz w:val="24"/>
          <w:szCs w:val="24"/>
        </w:rPr>
        <w:lastRenderedPageBreak/>
        <w:t xml:space="preserve">Conclusion </w:t>
      </w:r>
    </w:p>
    <w:p w14:paraId="59BD3AC0" w14:textId="72E2546B" w:rsidR="00AC68E5" w:rsidRPr="00E601FA" w:rsidRDefault="00D770CF" w:rsidP="00E601FA">
      <w:pPr>
        <w:pStyle w:val="NoSpacing"/>
        <w:spacing w:line="480" w:lineRule="auto"/>
        <w:jc w:val="both"/>
        <w:rPr>
          <w:rFonts w:ascii="Times New Roman" w:hAnsi="Times New Roman" w:cs="Times New Roman"/>
          <w:sz w:val="24"/>
          <w:szCs w:val="24"/>
        </w:rPr>
      </w:pPr>
      <w:r w:rsidRPr="00D770CF">
        <w:rPr>
          <w:rFonts w:ascii="Times New Roman" w:eastAsia="Calibri" w:hAnsi="Times New Roman" w:cs="Times New Roman"/>
          <w:kern w:val="2"/>
          <w:sz w:val="24"/>
          <w:szCs w:val="24"/>
          <w14:ligatures w14:val="standardContextual"/>
        </w:rPr>
        <w:t xml:space="preserve">The repercussions of the COVID-19 outbreak on </w:t>
      </w:r>
      <w:r>
        <w:rPr>
          <w:rFonts w:ascii="Times New Roman" w:eastAsia="Calibri" w:hAnsi="Times New Roman" w:cs="Times New Roman"/>
          <w:kern w:val="2"/>
          <w:sz w:val="24"/>
          <w:szCs w:val="24"/>
          <w14:ligatures w14:val="standardContextual"/>
        </w:rPr>
        <w:t xml:space="preserve">society </w:t>
      </w:r>
      <w:r w:rsidRPr="00D770CF">
        <w:rPr>
          <w:rFonts w:ascii="Times New Roman" w:eastAsia="Calibri" w:hAnsi="Times New Roman" w:cs="Times New Roman"/>
          <w:kern w:val="2"/>
          <w:sz w:val="24"/>
          <w:szCs w:val="24"/>
          <w14:ligatures w14:val="standardContextual"/>
        </w:rPr>
        <w:t>have been substantial.</w:t>
      </w:r>
      <w:r>
        <w:rPr>
          <w:rFonts w:ascii="Times New Roman" w:eastAsia="Calibri" w:hAnsi="Times New Roman" w:cs="Times New Roman"/>
          <w:kern w:val="2"/>
          <w:sz w:val="24"/>
          <w:szCs w:val="24"/>
          <w14:ligatures w14:val="standardContextual"/>
        </w:rPr>
        <w:t xml:space="preserve"> The pandemic brought about a new world order which people have adopted effectively. The pandemic has made people to be more creative and future uncertainties. </w:t>
      </w:r>
    </w:p>
    <w:p w14:paraId="4B83C31F" w14:textId="77777777" w:rsidR="00A00CC4" w:rsidRPr="00E601FA" w:rsidRDefault="00A00CC4" w:rsidP="00E601FA">
      <w:pPr>
        <w:pStyle w:val="NoSpacing"/>
        <w:spacing w:line="480" w:lineRule="auto"/>
        <w:jc w:val="both"/>
        <w:rPr>
          <w:rFonts w:ascii="Times New Roman" w:hAnsi="Times New Roman" w:cs="Times New Roman"/>
          <w:sz w:val="24"/>
          <w:szCs w:val="24"/>
        </w:rPr>
      </w:pPr>
    </w:p>
    <w:p w14:paraId="18E16145" w14:textId="77777777" w:rsidR="00A00CC4" w:rsidRPr="00E601FA" w:rsidRDefault="00A00CC4" w:rsidP="00E601FA">
      <w:pPr>
        <w:pStyle w:val="NoSpacing"/>
        <w:spacing w:line="480" w:lineRule="auto"/>
        <w:jc w:val="both"/>
        <w:rPr>
          <w:rFonts w:ascii="Times New Roman" w:hAnsi="Times New Roman" w:cs="Times New Roman"/>
          <w:sz w:val="24"/>
          <w:szCs w:val="24"/>
        </w:rPr>
      </w:pPr>
    </w:p>
    <w:p w14:paraId="195D41DA" w14:textId="77777777" w:rsidR="007A69DF" w:rsidRPr="00E601FA" w:rsidRDefault="007A69DF" w:rsidP="00E601FA">
      <w:pPr>
        <w:pStyle w:val="NoSpacing"/>
        <w:spacing w:line="480" w:lineRule="auto"/>
        <w:jc w:val="both"/>
        <w:rPr>
          <w:rFonts w:ascii="Times New Roman" w:hAnsi="Times New Roman" w:cs="Times New Roman"/>
          <w:b/>
          <w:sz w:val="24"/>
          <w:szCs w:val="24"/>
        </w:rPr>
      </w:pPr>
    </w:p>
    <w:p w14:paraId="29B3FB00" w14:textId="77777777" w:rsidR="007A69DF" w:rsidRPr="00E601FA" w:rsidRDefault="007A69DF" w:rsidP="00E601FA">
      <w:pPr>
        <w:pStyle w:val="NoSpacing"/>
        <w:spacing w:line="480" w:lineRule="auto"/>
        <w:jc w:val="both"/>
        <w:rPr>
          <w:rFonts w:ascii="Times New Roman" w:hAnsi="Times New Roman" w:cs="Times New Roman"/>
          <w:b/>
          <w:sz w:val="24"/>
          <w:szCs w:val="24"/>
        </w:rPr>
      </w:pPr>
    </w:p>
    <w:p w14:paraId="78B0E851" w14:textId="77777777" w:rsidR="007D0B4A" w:rsidRPr="00E601FA" w:rsidRDefault="007D0B4A" w:rsidP="00E601FA">
      <w:pPr>
        <w:pStyle w:val="NoSpacing"/>
        <w:spacing w:line="480" w:lineRule="auto"/>
        <w:jc w:val="both"/>
        <w:rPr>
          <w:rFonts w:ascii="Times New Roman" w:hAnsi="Times New Roman" w:cs="Times New Roman"/>
          <w:b/>
          <w:sz w:val="24"/>
          <w:szCs w:val="24"/>
        </w:rPr>
      </w:pPr>
    </w:p>
    <w:p w14:paraId="35CD69E8" w14:textId="77777777" w:rsidR="00184483" w:rsidRDefault="00184483" w:rsidP="00E601FA">
      <w:pPr>
        <w:pStyle w:val="NoSpacing"/>
        <w:spacing w:line="480" w:lineRule="auto"/>
        <w:jc w:val="both"/>
        <w:rPr>
          <w:rFonts w:ascii="Times New Roman" w:hAnsi="Times New Roman" w:cs="Times New Roman"/>
          <w:sz w:val="24"/>
          <w:szCs w:val="24"/>
        </w:rPr>
      </w:pPr>
    </w:p>
    <w:p w14:paraId="2464B423" w14:textId="77777777" w:rsidR="00E601FA" w:rsidRDefault="00E601FA" w:rsidP="00E601FA">
      <w:pPr>
        <w:pStyle w:val="NoSpacing"/>
        <w:spacing w:line="480" w:lineRule="auto"/>
        <w:jc w:val="both"/>
        <w:rPr>
          <w:rFonts w:ascii="Times New Roman" w:hAnsi="Times New Roman" w:cs="Times New Roman"/>
          <w:sz w:val="24"/>
          <w:szCs w:val="24"/>
        </w:rPr>
      </w:pPr>
    </w:p>
    <w:p w14:paraId="465F67CC" w14:textId="77777777" w:rsidR="00E601FA" w:rsidRDefault="00E601FA" w:rsidP="00E601FA">
      <w:pPr>
        <w:pStyle w:val="NoSpacing"/>
        <w:spacing w:line="480" w:lineRule="auto"/>
        <w:jc w:val="both"/>
        <w:rPr>
          <w:rFonts w:ascii="Times New Roman" w:hAnsi="Times New Roman" w:cs="Times New Roman"/>
          <w:sz w:val="24"/>
          <w:szCs w:val="24"/>
        </w:rPr>
      </w:pPr>
    </w:p>
    <w:p w14:paraId="551DE915" w14:textId="77777777" w:rsidR="00E601FA" w:rsidRDefault="00E601FA" w:rsidP="00E601FA">
      <w:pPr>
        <w:pStyle w:val="NoSpacing"/>
        <w:spacing w:line="480" w:lineRule="auto"/>
        <w:jc w:val="both"/>
        <w:rPr>
          <w:rFonts w:ascii="Times New Roman" w:hAnsi="Times New Roman" w:cs="Times New Roman"/>
          <w:sz w:val="24"/>
          <w:szCs w:val="24"/>
        </w:rPr>
      </w:pPr>
    </w:p>
    <w:p w14:paraId="77839AA6" w14:textId="77777777" w:rsidR="00944003" w:rsidRDefault="00944003" w:rsidP="00E601FA">
      <w:pPr>
        <w:pStyle w:val="NoSpacing"/>
        <w:spacing w:line="480" w:lineRule="auto"/>
        <w:jc w:val="both"/>
        <w:rPr>
          <w:rFonts w:ascii="Times New Roman" w:hAnsi="Times New Roman" w:cs="Times New Roman"/>
          <w:sz w:val="24"/>
          <w:szCs w:val="24"/>
        </w:rPr>
      </w:pPr>
    </w:p>
    <w:p w14:paraId="0ED0D236" w14:textId="77777777" w:rsidR="00944003" w:rsidRDefault="00944003" w:rsidP="00E601FA">
      <w:pPr>
        <w:pStyle w:val="NoSpacing"/>
        <w:spacing w:line="480" w:lineRule="auto"/>
        <w:jc w:val="both"/>
        <w:rPr>
          <w:rFonts w:ascii="Times New Roman" w:hAnsi="Times New Roman" w:cs="Times New Roman"/>
          <w:sz w:val="24"/>
          <w:szCs w:val="24"/>
        </w:rPr>
      </w:pPr>
    </w:p>
    <w:p w14:paraId="7C1D177D" w14:textId="77777777" w:rsidR="00944003" w:rsidRDefault="00944003" w:rsidP="00E601FA">
      <w:pPr>
        <w:pStyle w:val="NoSpacing"/>
        <w:spacing w:line="480" w:lineRule="auto"/>
        <w:jc w:val="both"/>
        <w:rPr>
          <w:rFonts w:ascii="Times New Roman" w:hAnsi="Times New Roman" w:cs="Times New Roman"/>
          <w:sz w:val="24"/>
          <w:szCs w:val="24"/>
        </w:rPr>
      </w:pPr>
    </w:p>
    <w:p w14:paraId="031B0742" w14:textId="77777777" w:rsidR="00944003" w:rsidRDefault="00944003" w:rsidP="00E601FA">
      <w:pPr>
        <w:pStyle w:val="NoSpacing"/>
        <w:spacing w:line="480" w:lineRule="auto"/>
        <w:jc w:val="both"/>
        <w:rPr>
          <w:rFonts w:ascii="Times New Roman" w:hAnsi="Times New Roman" w:cs="Times New Roman"/>
          <w:sz w:val="24"/>
          <w:szCs w:val="24"/>
        </w:rPr>
      </w:pPr>
    </w:p>
    <w:p w14:paraId="3EF2115E" w14:textId="77777777" w:rsidR="00944003" w:rsidRDefault="00944003" w:rsidP="00E601FA">
      <w:pPr>
        <w:pStyle w:val="NoSpacing"/>
        <w:spacing w:line="480" w:lineRule="auto"/>
        <w:jc w:val="both"/>
        <w:rPr>
          <w:rFonts w:ascii="Times New Roman" w:hAnsi="Times New Roman" w:cs="Times New Roman"/>
          <w:sz w:val="24"/>
          <w:szCs w:val="24"/>
        </w:rPr>
      </w:pPr>
    </w:p>
    <w:p w14:paraId="67912B4D" w14:textId="77777777" w:rsidR="00E601FA" w:rsidRPr="00E601FA" w:rsidRDefault="00617F64" w:rsidP="00E601FA">
      <w:pPr>
        <w:pStyle w:val="NoSpacing"/>
        <w:spacing w:line="480" w:lineRule="auto"/>
        <w:jc w:val="both"/>
        <w:rPr>
          <w:rFonts w:ascii="Times New Roman" w:hAnsi="Times New Roman" w:cs="Times New Roman"/>
          <w:b/>
          <w:bCs/>
          <w:color w:val="222222"/>
          <w:sz w:val="24"/>
          <w:szCs w:val="24"/>
          <w:shd w:val="clear" w:color="auto" w:fill="FFFFFF"/>
        </w:rPr>
      </w:pPr>
      <w:r w:rsidRPr="00E601FA">
        <w:rPr>
          <w:rFonts w:ascii="Times New Roman" w:hAnsi="Times New Roman" w:cs="Times New Roman"/>
          <w:b/>
          <w:bCs/>
          <w:color w:val="222222"/>
          <w:sz w:val="24"/>
          <w:szCs w:val="24"/>
          <w:shd w:val="clear" w:color="auto" w:fill="FFFFFF"/>
        </w:rPr>
        <w:t xml:space="preserve">References </w:t>
      </w:r>
    </w:p>
    <w:p w14:paraId="473705E2"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 xml:space="preserve">Akat, M., &amp; Karataş, K. (2020). Psychological effects of the COVID-19 pandemic on society and </w:t>
      </w:r>
      <w:r w:rsidR="009771C9" w:rsidRPr="003379AE">
        <w:rPr>
          <w:rFonts w:ascii="Times New Roman" w:hAnsi="Times New Roman" w:cs="Times New Roman"/>
          <w:color w:val="222222"/>
          <w:sz w:val="24"/>
          <w:szCs w:val="24"/>
          <w:shd w:val="clear" w:color="auto" w:fill="FFFFFF"/>
        </w:rPr>
        <w:t>its</w:t>
      </w:r>
      <w:r w:rsidRPr="003379AE">
        <w:rPr>
          <w:rFonts w:ascii="Times New Roman" w:hAnsi="Times New Roman" w:cs="Times New Roman"/>
          <w:color w:val="222222"/>
          <w:sz w:val="24"/>
          <w:szCs w:val="24"/>
          <w:shd w:val="clear" w:color="auto" w:fill="FFFFFF"/>
        </w:rPr>
        <w:t xml:space="preserve"> reflections on education.</w:t>
      </w:r>
    </w:p>
    <w:p w14:paraId="24E991EF" w14:textId="77777777" w:rsidR="00600E32"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Blumenthal, D., Fowler, E. J., Abrams, M., &amp; Collins, S. R. (2020). Covid-19—implications for the health care system. </w:t>
      </w:r>
      <w:r w:rsidRPr="003379AE">
        <w:rPr>
          <w:rFonts w:ascii="Times New Roman" w:hAnsi="Times New Roman" w:cs="Times New Roman"/>
          <w:i/>
          <w:iCs/>
          <w:color w:val="222222"/>
          <w:sz w:val="24"/>
          <w:szCs w:val="24"/>
          <w:shd w:val="clear" w:color="auto" w:fill="FFFFFF"/>
        </w:rPr>
        <w:t>New England Journal of Medicine</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383</w:t>
      </w:r>
      <w:r w:rsidRPr="003379AE">
        <w:rPr>
          <w:rFonts w:ascii="Times New Roman" w:hAnsi="Times New Roman" w:cs="Times New Roman"/>
          <w:color w:val="222222"/>
          <w:sz w:val="24"/>
          <w:szCs w:val="24"/>
          <w:shd w:val="clear" w:color="auto" w:fill="FFFFFF"/>
        </w:rPr>
        <w:t>(15), 1483–1488.</w:t>
      </w:r>
    </w:p>
    <w:p w14:paraId="2F9047B4"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Chakraborty, I., &amp; Maity, P. (2020). COVID-19 outbreak: Migration, effects on society, global environment and prevention. </w:t>
      </w:r>
      <w:r w:rsidRPr="003379AE">
        <w:rPr>
          <w:rFonts w:ascii="Times New Roman" w:hAnsi="Times New Roman" w:cs="Times New Roman"/>
          <w:i/>
          <w:iCs/>
          <w:color w:val="222222"/>
          <w:sz w:val="24"/>
          <w:szCs w:val="24"/>
          <w:shd w:val="clear" w:color="auto" w:fill="FFFFFF"/>
        </w:rPr>
        <w:t>Science of the total environment</w:t>
      </w:r>
      <w:r w:rsidRPr="003379AE">
        <w:rPr>
          <w:rFonts w:ascii="Times New Roman" w:hAnsi="Times New Roman" w:cs="Times New Roman"/>
          <w:color w:val="222222"/>
          <w:sz w:val="24"/>
          <w:szCs w:val="24"/>
          <w:shd w:val="clear" w:color="auto" w:fill="FFFFFF"/>
        </w:rPr>
        <w:t xml:space="preserve">, p. </w:t>
      </w:r>
      <w:r w:rsidRPr="003379AE">
        <w:rPr>
          <w:rFonts w:ascii="Times New Roman" w:hAnsi="Times New Roman" w:cs="Times New Roman"/>
          <w:i/>
          <w:iCs/>
          <w:color w:val="222222"/>
          <w:sz w:val="24"/>
          <w:szCs w:val="24"/>
          <w:shd w:val="clear" w:color="auto" w:fill="FFFFFF"/>
        </w:rPr>
        <w:t>728</w:t>
      </w:r>
      <w:r w:rsidRPr="003379AE">
        <w:rPr>
          <w:rFonts w:ascii="Times New Roman" w:hAnsi="Times New Roman" w:cs="Times New Roman"/>
          <w:color w:val="222222"/>
          <w:sz w:val="24"/>
          <w:szCs w:val="24"/>
          <w:shd w:val="clear" w:color="auto" w:fill="FFFFFF"/>
        </w:rPr>
        <w:t>, 138882.</w:t>
      </w:r>
    </w:p>
    <w:p w14:paraId="4D1BA1FA"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Donthu, N., &amp; Gustafsson, A. (2020). Effects of COVID-19 on business and research. </w:t>
      </w:r>
      <w:r w:rsidRPr="003379AE">
        <w:rPr>
          <w:rFonts w:ascii="Times New Roman" w:hAnsi="Times New Roman" w:cs="Times New Roman"/>
          <w:i/>
          <w:iCs/>
          <w:color w:val="222222"/>
          <w:sz w:val="24"/>
          <w:szCs w:val="24"/>
          <w:shd w:val="clear" w:color="auto" w:fill="FFFFFF"/>
        </w:rPr>
        <w:t>Journal of business research</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117</w:t>
      </w:r>
      <w:r w:rsidRPr="003379AE">
        <w:rPr>
          <w:rFonts w:ascii="Times New Roman" w:hAnsi="Times New Roman" w:cs="Times New Roman"/>
          <w:color w:val="222222"/>
          <w:sz w:val="24"/>
          <w:szCs w:val="24"/>
          <w:shd w:val="clear" w:color="auto" w:fill="FFFFFF"/>
        </w:rPr>
        <w:t>, 284-289.</w:t>
      </w:r>
    </w:p>
    <w:p w14:paraId="3821C8A4"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Lund, E. M., Forber-Pratt, A. J., Wilson, C., &amp; Mona, L. R. (2020). The COVID-19 pandemic, stress, and trauma in the disability community: A call to action. </w:t>
      </w:r>
      <w:r w:rsidRPr="003379AE">
        <w:rPr>
          <w:rFonts w:ascii="Times New Roman" w:hAnsi="Times New Roman" w:cs="Times New Roman"/>
          <w:i/>
          <w:iCs/>
          <w:color w:val="222222"/>
          <w:sz w:val="24"/>
          <w:szCs w:val="24"/>
          <w:shd w:val="clear" w:color="auto" w:fill="FFFFFF"/>
        </w:rPr>
        <w:t>Rehabilitation Psychology</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65</w:t>
      </w:r>
      <w:r w:rsidRPr="003379AE">
        <w:rPr>
          <w:rFonts w:ascii="Times New Roman" w:hAnsi="Times New Roman" w:cs="Times New Roman"/>
          <w:color w:val="222222"/>
          <w:sz w:val="24"/>
          <w:szCs w:val="24"/>
          <w:shd w:val="clear" w:color="auto" w:fill="FFFFFF"/>
        </w:rPr>
        <w:t>(4), 313.</w:t>
      </w:r>
    </w:p>
    <w:p w14:paraId="031B06BC" w14:textId="77777777" w:rsidR="00F179CC" w:rsidRPr="003379AE" w:rsidRDefault="00617F64" w:rsidP="003379AE">
      <w:pPr>
        <w:spacing w:line="360" w:lineRule="auto"/>
        <w:ind w:firstLine="720"/>
        <w:jc w:val="both"/>
        <w:rPr>
          <w:rFonts w:ascii="Times New Roman" w:hAnsi="Times New Roman" w:cs="Times New Roman"/>
          <w:sz w:val="24"/>
          <w:szCs w:val="24"/>
        </w:rPr>
      </w:pPr>
      <w:r w:rsidRPr="003379AE">
        <w:rPr>
          <w:rFonts w:ascii="Times New Roman" w:hAnsi="Times New Roman" w:cs="Times New Roman"/>
          <w:sz w:val="24"/>
          <w:szCs w:val="24"/>
        </w:rPr>
        <w:t>Kariuki, J. (2021). The impact of COVID-19 on education in Kenya: A review. Journal of Education and Practice, 12(6), 25–35.</w:t>
      </w:r>
    </w:p>
    <w:p w14:paraId="3EDE14E4" w14:textId="77777777" w:rsidR="00F179CC" w:rsidRPr="003379AE" w:rsidRDefault="00617F64" w:rsidP="003379AE">
      <w:pPr>
        <w:spacing w:line="360" w:lineRule="auto"/>
        <w:ind w:left="90" w:firstLine="720"/>
        <w:jc w:val="both"/>
        <w:rPr>
          <w:rFonts w:ascii="Times New Roman" w:hAnsi="Times New Roman" w:cs="Times New Roman"/>
          <w:sz w:val="24"/>
          <w:szCs w:val="24"/>
        </w:rPr>
      </w:pPr>
      <w:r w:rsidRPr="003379AE">
        <w:rPr>
          <w:rFonts w:ascii="Times New Roman" w:hAnsi="Times New Roman" w:cs="Times New Roman"/>
          <w:sz w:val="24"/>
          <w:szCs w:val="24"/>
        </w:rPr>
        <w:t>Mutuku, F. M., Kariuki, J., &amp; Muola, J. M. (2021). The impact of the COVID-19 pandemic on education in Kenya: Challenges and opportunities. Journal of Education and Practice, 12(20), 39-48.</w:t>
      </w:r>
    </w:p>
    <w:p w14:paraId="68D44A51"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Verma, A. K., &amp; Prakash, S. (2020). Impact of covid-19 on environment and society. </w:t>
      </w:r>
      <w:r w:rsidRPr="003379AE">
        <w:rPr>
          <w:rFonts w:ascii="Times New Roman" w:hAnsi="Times New Roman" w:cs="Times New Roman"/>
          <w:i/>
          <w:iCs/>
          <w:color w:val="222222"/>
          <w:sz w:val="24"/>
          <w:szCs w:val="24"/>
          <w:shd w:val="clear" w:color="auto" w:fill="FFFFFF"/>
        </w:rPr>
        <w:t>Journal of Global Biosciences</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9</w:t>
      </w:r>
      <w:r w:rsidRPr="003379AE">
        <w:rPr>
          <w:rFonts w:ascii="Times New Roman" w:hAnsi="Times New Roman" w:cs="Times New Roman"/>
          <w:color w:val="222222"/>
          <w:sz w:val="24"/>
          <w:szCs w:val="24"/>
          <w:shd w:val="clear" w:color="auto" w:fill="FFFFFF"/>
        </w:rPr>
        <w:t>(5), 7352-7363.</w:t>
      </w:r>
    </w:p>
    <w:p w14:paraId="3333EDF4"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Tadesse, S., &amp; Muluye, W. (2020). The impact of COVID-19 pandemic on education system in developing countries: a review. </w:t>
      </w:r>
      <w:r w:rsidRPr="003379AE">
        <w:rPr>
          <w:rFonts w:ascii="Times New Roman" w:hAnsi="Times New Roman" w:cs="Times New Roman"/>
          <w:i/>
          <w:iCs/>
          <w:color w:val="222222"/>
          <w:sz w:val="24"/>
          <w:szCs w:val="24"/>
          <w:shd w:val="clear" w:color="auto" w:fill="FFFFFF"/>
        </w:rPr>
        <w:t>Open Journal of Social Sciences</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8</w:t>
      </w:r>
      <w:r w:rsidRPr="003379AE">
        <w:rPr>
          <w:rFonts w:ascii="Times New Roman" w:hAnsi="Times New Roman" w:cs="Times New Roman"/>
          <w:color w:val="222222"/>
          <w:sz w:val="24"/>
          <w:szCs w:val="24"/>
          <w:shd w:val="clear" w:color="auto" w:fill="FFFFFF"/>
        </w:rPr>
        <w:t>(10), 159-170.</w:t>
      </w:r>
    </w:p>
    <w:p w14:paraId="6A3C6C06"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 xml:space="preserve">Sarkar, P. (2020). Impact of the COVID-19 pandemic on the education system. </w:t>
      </w:r>
      <w:r w:rsidRPr="003379AE">
        <w:rPr>
          <w:rFonts w:ascii="Times New Roman" w:hAnsi="Times New Roman" w:cs="Times New Roman"/>
          <w:i/>
          <w:iCs/>
          <w:color w:val="222222"/>
          <w:sz w:val="24"/>
          <w:szCs w:val="24"/>
          <w:shd w:val="clear" w:color="auto" w:fill="FFFFFF"/>
        </w:rPr>
        <w:t>International Journal of Advanced Science and Technology</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29</w:t>
      </w:r>
      <w:r w:rsidRPr="003379AE">
        <w:rPr>
          <w:rFonts w:ascii="Times New Roman" w:hAnsi="Times New Roman" w:cs="Times New Roman"/>
          <w:color w:val="222222"/>
          <w:sz w:val="24"/>
          <w:szCs w:val="24"/>
          <w:shd w:val="clear" w:color="auto" w:fill="FFFFFF"/>
        </w:rPr>
        <w:t>(9), 3812–3814.</w:t>
      </w:r>
    </w:p>
    <w:p w14:paraId="2B091FD6" w14:textId="77777777" w:rsidR="00F179CC" w:rsidRPr="003379AE" w:rsidRDefault="00617F64" w:rsidP="003379AE">
      <w:pPr>
        <w:spacing w:line="360" w:lineRule="auto"/>
        <w:ind w:left="90" w:firstLine="720"/>
        <w:jc w:val="both"/>
        <w:rPr>
          <w:rFonts w:ascii="Times New Roman" w:hAnsi="Times New Roman" w:cs="Times New Roman"/>
          <w:sz w:val="24"/>
          <w:szCs w:val="24"/>
        </w:rPr>
      </w:pPr>
      <w:r w:rsidRPr="003379AE">
        <w:rPr>
          <w:rFonts w:ascii="Times New Roman" w:hAnsi="Times New Roman" w:cs="Times New Roman"/>
          <w:sz w:val="24"/>
          <w:szCs w:val="24"/>
        </w:rPr>
        <w:t xml:space="preserve">UNESCO. (2020). COVID-19 and Education: One Year into the Crisis. Retrieved from https://en.unesco.org/news/covid-19-and-education-one-year-crisis </w:t>
      </w:r>
      <w:r w:rsidRPr="003379AE">
        <w:rPr>
          <w:rFonts w:ascii="Cambria Math" w:hAnsi="Cambria Math" w:cs="Cambria Math"/>
          <w:sz w:val="24"/>
          <w:szCs w:val="24"/>
        </w:rPr>
        <w:t>↗</w:t>
      </w:r>
    </w:p>
    <w:p w14:paraId="18171FAC" w14:textId="77777777" w:rsidR="00E601FA" w:rsidRPr="003379AE" w:rsidRDefault="00617F64" w:rsidP="003379AE">
      <w:pPr>
        <w:pStyle w:val="NoSpacing"/>
        <w:spacing w:line="480" w:lineRule="auto"/>
        <w:ind w:firstLine="720"/>
        <w:jc w:val="both"/>
        <w:rPr>
          <w:rFonts w:ascii="Times New Roman" w:hAnsi="Times New Roman" w:cs="Times New Roman"/>
          <w:color w:val="222222"/>
          <w:sz w:val="24"/>
          <w:szCs w:val="24"/>
          <w:shd w:val="clear" w:color="auto" w:fill="FFFFFF"/>
        </w:rPr>
      </w:pPr>
      <w:r w:rsidRPr="003379AE">
        <w:rPr>
          <w:rFonts w:ascii="Times New Roman" w:hAnsi="Times New Roman" w:cs="Times New Roman"/>
          <w:color w:val="222222"/>
          <w:sz w:val="24"/>
          <w:szCs w:val="24"/>
          <w:shd w:val="clear" w:color="auto" w:fill="FFFFFF"/>
        </w:rPr>
        <w:t>Xiong, J., Lipsitz, O., Nasri, F., Lui, L. M., Gill, H., Phan, L., ... &amp; McIntyre, R. S. (2020). Impact of COVID-19 pandemic on mental health in the general population: A systematic review. </w:t>
      </w:r>
      <w:r w:rsidRPr="003379AE">
        <w:rPr>
          <w:rFonts w:ascii="Times New Roman" w:hAnsi="Times New Roman" w:cs="Times New Roman"/>
          <w:i/>
          <w:iCs/>
          <w:color w:val="222222"/>
          <w:sz w:val="24"/>
          <w:szCs w:val="24"/>
          <w:shd w:val="clear" w:color="auto" w:fill="FFFFFF"/>
        </w:rPr>
        <w:t>Journal of affective disorders</w:t>
      </w:r>
      <w:r w:rsidRPr="003379AE">
        <w:rPr>
          <w:rFonts w:ascii="Times New Roman" w:hAnsi="Times New Roman" w:cs="Times New Roman"/>
          <w:color w:val="222222"/>
          <w:sz w:val="24"/>
          <w:szCs w:val="24"/>
          <w:shd w:val="clear" w:color="auto" w:fill="FFFFFF"/>
        </w:rPr>
        <w:t>, </w:t>
      </w:r>
      <w:r w:rsidRPr="003379AE">
        <w:rPr>
          <w:rFonts w:ascii="Times New Roman" w:hAnsi="Times New Roman" w:cs="Times New Roman"/>
          <w:i/>
          <w:iCs/>
          <w:color w:val="222222"/>
          <w:sz w:val="24"/>
          <w:szCs w:val="24"/>
          <w:shd w:val="clear" w:color="auto" w:fill="FFFFFF"/>
        </w:rPr>
        <w:t>277</w:t>
      </w:r>
      <w:r w:rsidRPr="003379AE">
        <w:rPr>
          <w:rFonts w:ascii="Times New Roman" w:hAnsi="Times New Roman" w:cs="Times New Roman"/>
          <w:color w:val="222222"/>
          <w:sz w:val="24"/>
          <w:szCs w:val="24"/>
          <w:shd w:val="clear" w:color="auto" w:fill="FFFFFF"/>
        </w:rPr>
        <w:t>, 55–64.</w:t>
      </w:r>
    </w:p>
    <w:p w14:paraId="4A26D589" w14:textId="77777777" w:rsidR="00F179CC" w:rsidRPr="003379AE" w:rsidRDefault="00617F64" w:rsidP="003379AE">
      <w:pPr>
        <w:spacing w:line="360" w:lineRule="auto"/>
        <w:ind w:left="90" w:firstLine="720"/>
        <w:jc w:val="both"/>
        <w:rPr>
          <w:rFonts w:ascii="Times New Roman" w:hAnsi="Times New Roman" w:cs="Times New Roman"/>
          <w:sz w:val="24"/>
          <w:szCs w:val="24"/>
        </w:rPr>
      </w:pPr>
      <w:r w:rsidRPr="003379AE">
        <w:rPr>
          <w:rFonts w:ascii="Times New Roman" w:hAnsi="Times New Roman" w:cs="Times New Roman"/>
          <w:sz w:val="24"/>
          <w:szCs w:val="24"/>
        </w:rPr>
        <w:t xml:space="preserve">World Health Organization. (2020). Mental health and psychosocial considerations during the COVID-19 outbreak. Retrieved from https://www.who.int/publications/i/item/WHO-2019-nCoV-MentalHealth-2020.1 </w:t>
      </w:r>
      <w:r w:rsidRPr="003379AE">
        <w:rPr>
          <w:rFonts w:ascii="Cambria Math" w:hAnsi="Cambria Math" w:cs="Cambria Math"/>
          <w:sz w:val="24"/>
          <w:szCs w:val="24"/>
        </w:rPr>
        <w:t>↗</w:t>
      </w:r>
    </w:p>
    <w:p w14:paraId="4EDAD09F" w14:textId="77777777" w:rsidR="00F179CC" w:rsidRPr="00E601FA" w:rsidRDefault="00F179CC" w:rsidP="00F179CC">
      <w:pPr>
        <w:pStyle w:val="NoSpacing"/>
        <w:spacing w:line="480" w:lineRule="auto"/>
        <w:jc w:val="both"/>
        <w:rPr>
          <w:rFonts w:ascii="Times New Roman" w:hAnsi="Times New Roman" w:cs="Times New Roman"/>
          <w:sz w:val="24"/>
          <w:szCs w:val="24"/>
        </w:rPr>
      </w:pPr>
    </w:p>
    <w:sectPr w:rsidR="00F179CC" w:rsidRPr="00E601F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ABEA" w14:textId="77777777" w:rsidR="00453F12" w:rsidRDefault="00453F12" w:rsidP="00B82F4E">
      <w:pPr>
        <w:spacing w:after="0" w:line="240" w:lineRule="auto"/>
      </w:pPr>
      <w:r>
        <w:separator/>
      </w:r>
    </w:p>
  </w:endnote>
  <w:endnote w:type="continuationSeparator" w:id="0">
    <w:p w14:paraId="2A4AF6B8" w14:textId="77777777" w:rsidR="00453F12" w:rsidRDefault="00453F12" w:rsidP="00B8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AEBB" w14:textId="77777777" w:rsidR="00453F12" w:rsidRDefault="00453F12" w:rsidP="00B82F4E">
      <w:pPr>
        <w:spacing w:after="0" w:line="240" w:lineRule="auto"/>
      </w:pPr>
      <w:r>
        <w:separator/>
      </w:r>
    </w:p>
  </w:footnote>
  <w:footnote w:type="continuationSeparator" w:id="0">
    <w:p w14:paraId="50CFFC67" w14:textId="77777777" w:rsidR="00453F12" w:rsidRDefault="00453F12" w:rsidP="00B8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490452"/>
      <w:docPartObj>
        <w:docPartGallery w:val="Page Numbers (Top of Page)"/>
        <w:docPartUnique/>
      </w:docPartObj>
    </w:sdtPr>
    <w:sdtEndPr>
      <w:rPr>
        <w:noProof/>
      </w:rPr>
    </w:sdtEndPr>
    <w:sdtContent>
      <w:p w14:paraId="7C827ECD" w14:textId="77777777" w:rsidR="00B82F4E" w:rsidRDefault="00B82F4E">
        <w:pPr>
          <w:pStyle w:val="Header"/>
          <w:jc w:val="right"/>
          <w:rPr>
            <w:noProof/>
          </w:rPr>
        </w:pPr>
        <w:r>
          <w:fldChar w:fldCharType="begin"/>
        </w:r>
        <w:r>
          <w:instrText xml:space="preserve"> PAGE   \* MERGEFORMAT </w:instrText>
        </w:r>
        <w:r>
          <w:fldChar w:fldCharType="separate"/>
        </w:r>
        <w:r w:rsidR="00FF1C2A">
          <w:rPr>
            <w:noProof/>
          </w:rPr>
          <w:t>7</w:t>
        </w:r>
        <w:r>
          <w:rPr>
            <w:noProof/>
          </w:rPr>
          <w:fldChar w:fldCharType="end"/>
        </w:r>
      </w:p>
      <w:p w14:paraId="35478831" w14:textId="77777777" w:rsidR="00B82F4E" w:rsidRDefault="00B82F4E" w:rsidP="00B82F4E">
        <w:pPr>
          <w:pStyle w:val="Header"/>
          <w:jc w:val="both"/>
        </w:pPr>
        <w:r>
          <w:rPr>
            <w:noProof/>
          </w:rPr>
          <w:t xml:space="preserve">EFFECTS OF COVID 19 ON OUR SOCIETY </w:t>
        </w:r>
      </w:p>
    </w:sdtContent>
  </w:sdt>
  <w:p w14:paraId="1440943F" w14:textId="77777777" w:rsidR="00B82F4E" w:rsidRDefault="00B82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EF0"/>
    <w:rsid w:val="0006270C"/>
    <w:rsid w:val="000C7EB9"/>
    <w:rsid w:val="000F6052"/>
    <w:rsid w:val="00113EF0"/>
    <w:rsid w:val="00125D40"/>
    <w:rsid w:val="00155750"/>
    <w:rsid w:val="00184483"/>
    <w:rsid w:val="001C1279"/>
    <w:rsid w:val="00222C68"/>
    <w:rsid w:val="0022479D"/>
    <w:rsid w:val="00232A2F"/>
    <w:rsid w:val="00241FC6"/>
    <w:rsid w:val="0026713C"/>
    <w:rsid w:val="002A15E6"/>
    <w:rsid w:val="002A2CA7"/>
    <w:rsid w:val="00313466"/>
    <w:rsid w:val="003216D0"/>
    <w:rsid w:val="003379AE"/>
    <w:rsid w:val="00373AE6"/>
    <w:rsid w:val="00382954"/>
    <w:rsid w:val="003C1D9F"/>
    <w:rsid w:val="003F3831"/>
    <w:rsid w:val="0041454C"/>
    <w:rsid w:val="00417564"/>
    <w:rsid w:val="004227DB"/>
    <w:rsid w:val="00425C82"/>
    <w:rsid w:val="004408E8"/>
    <w:rsid w:val="004460EE"/>
    <w:rsid w:val="00453F12"/>
    <w:rsid w:val="004628A1"/>
    <w:rsid w:val="004714FF"/>
    <w:rsid w:val="004D6B75"/>
    <w:rsid w:val="00507EDA"/>
    <w:rsid w:val="00510A12"/>
    <w:rsid w:val="0054514F"/>
    <w:rsid w:val="0059288C"/>
    <w:rsid w:val="005A266B"/>
    <w:rsid w:val="005A768B"/>
    <w:rsid w:val="005B017F"/>
    <w:rsid w:val="005B2081"/>
    <w:rsid w:val="005C3085"/>
    <w:rsid w:val="00600E32"/>
    <w:rsid w:val="006175E3"/>
    <w:rsid w:val="006177A0"/>
    <w:rsid w:val="00617F64"/>
    <w:rsid w:val="00655E42"/>
    <w:rsid w:val="00685F77"/>
    <w:rsid w:val="006B77E8"/>
    <w:rsid w:val="006D10CB"/>
    <w:rsid w:val="006F1E90"/>
    <w:rsid w:val="007004AC"/>
    <w:rsid w:val="00712DB3"/>
    <w:rsid w:val="007228AB"/>
    <w:rsid w:val="0073170F"/>
    <w:rsid w:val="00731FE3"/>
    <w:rsid w:val="00732D30"/>
    <w:rsid w:val="0076035A"/>
    <w:rsid w:val="007A69DF"/>
    <w:rsid w:val="007B6888"/>
    <w:rsid w:val="007D0B4A"/>
    <w:rsid w:val="007E1825"/>
    <w:rsid w:val="00851D82"/>
    <w:rsid w:val="00857A96"/>
    <w:rsid w:val="0086682E"/>
    <w:rsid w:val="008670C6"/>
    <w:rsid w:val="00895C3C"/>
    <w:rsid w:val="008A4AE9"/>
    <w:rsid w:val="00944003"/>
    <w:rsid w:val="009771C9"/>
    <w:rsid w:val="009E7CDC"/>
    <w:rsid w:val="009F4EA6"/>
    <w:rsid w:val="00A00CC4"/>
    <w:rsid w:val="00A07443"/>
    <w:rsid w:val="00A6339E"/>
    <w:rsid w:val="00A8676E"/>
    <w:rsid w:val="00AB122B"/>
    <w:rsid w:val="00AB67F5"/>
    <w:rsid w:val="00AC68E5"/>
    <w:rsid w:val="00AD2017"/>
    <w:rsid w:val="00B11DC4"/>
    <w:rsid w:val="00B15DA9"/>
    <w:rsid w:val="00B3581A"/>
    <w:rsid w:val="00B37768"/>
    <w:rsid w:val="00B645D7"/>
    <w:rsid w:val="00B7423C"/>
    <w:rsid w:val="00B82F4E"/>
    <w:rsid w:val="00BB26FD"/>
    <w:rsid w:val="00BE7DEB"/>
    <w:rsid w:val="00C420B4"/>
    <w:rsid w:val="00C433D2"/>
    <w:rsid w:val="00C5192B"/>
    <w:rsid w:val="00C63F62"/>
    <w:rsid w:val="00CA7629"/>
    <w:rsid w:val="00CE3F87"/>
    <w:rsid w:val="00CE6405"/>
    <w:rsid w:val="00D1236C"/>
    <w:rsid w:val="00D248DF"/>
    <w:rsid w:val="00D66533"/>
    <w:rsid w:val="00D75825"/>
    <w:rsid w:val="00D770CF"/>
    <w:rsid w:val="00D92411"/>
    <w:rsid w:val="00DF3D9D"/>
    <w:rsid w:val="00E40A8D"/>
    <w:rsid w:val="00E510CD"/>
    <w:rsid w:val="00E601FA"/>
    <w:rsid w:val="00E61B7D"/>
    <w:rsid w:val="00E778DB"/>
    <w:rsid w:val="00E83FDA"/>
    <w:rsid w:val="00EA171E"/>
    <w:rsid w:val="00ED53EE"/>
    <w:rsid w:val="00F024B5"/>
    <w:rsid w:val="00F10CE8"/>
    <w:rsid w:val="00F179CC"/>
    <w:rsid w:val="00F41128"/>
    <w:rsid w:val="00F454EA"/>
    <w:rsid w:val="00F5440D"/>
    <w:rsid w:val="00F80835"/>
    <w:rsid w:val="00F878AF"/>
    <w:rsid w:val="00FB3941"/>
    <w:rsid w:val="00FB5BEE"/>
    <w:rsid w:val="00FE2D88"/>
    <w:rsid w:val="00FE4335"/>
    <w:rsid w:val="00FE568A"/>
    <w:rsid w:val="00FF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2706"/>
  <w15:docId w15:val="{1AD39273-CAB8-4A83-9454-986DBAFA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7DEB"/>
    <w:rPr>
      <w:sz w:val="16"/>
      <w:szCs w:val="16"/>
    </w:rPr>
  </w:style>
  <w:style w:type="paragraph" w:styleId="CommentText">
    <w:name w:val="annotation text"/>
    <w:basedOn w:val="Normal"/>
    <w:link w:val="CommentTextChar"/>
    <w:uiPriority w:val="99"/>
    <w:semiHidden/>
    <w:unhideWhenUsed/>
    <w:rsid w:val="00BE7DEB"/>
    <w:pPr>
      <w:spacing w:line="240" w:lineRule="auto"/>
    </w:pPr>
    <w:rPr>
      <w:sz w:val="20"/>
      <w:szCs w:val="20"/>
    </w:rPr>
  </w:style>
  <w:style w:type="character" w:customStyle="1" w:styleId="CommentTextChar">
    <w:name w:val="Comment Text Char"/>
    <w:basedOn w:val="DefaultParagraphFont"/>
    <w:link w:val="CommentText"/>
    <w:uiPriority w:val="99"/>
    <w:semiHidden/>
    <w:rsid w:val="00BE7DEB"/>
    <w:rPr>
      <w:sz w:val="20"/>
      <w:szCs w:val="20"/>
    </w:rPr>
  </w:style>
  <w:style w:type="paragraph" w:styleId="CommentSubject">
    <w:name w:val="annotation subject"/>
    <w:basedOn w:val="CommentText"/>
    <w:next w:val="CommentText"/>
    <w:link w:val="CommentSubjectChar"/>
    <w:uiPriority w:val="99"/>
    <w:semiHidden/>
    <w:unhideWhenUsed/>
    <w:rsid w:val="00BE7DEB"/>
    <w:rPr>
      <w:b/>
      <w:bCs/>
    </w:rPr>
  </w:style>
  <w:style w:type="character" w:customStyle="1" w:styleId="CommentSubjectChar">
    <w:name w:val="Comment Subject Char"/>
    <w:basedOn w:val="CommentTextChar"/>
    <w:link w:val="CommentSubject"/>
    <w:uiPriority w:val="99"/>
    <w:semiHidden/>
    <w:rsid w:val="00BE7DEB"/>
    <w:rPr>
      <w:b/>
      <w:bCs/>
      <w:sz w:val="20"/>
      <w:szCs w:val="20"/>
    </w:rPr>
  </w:style>
  <w:style w:type="paragraph" w:styleId="BalloonText">
    <w:name w:val="Balloon Text"/>
    <w:basedOn w:val="Normal"/>
    <w:link w:val="BalloonTextChar"/>
    <w:uiPriority w:val="99"/>
    <w:semiHidden/>
    <w:unhideWhenUsed/>
    <w:rsid w:val="00BE7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DEB"/>
    <w:rPr>
      <w:rFonts w:ascii="Segoe UI" w:hAnsi="Segoe UI" w:cs="Segoe UI"/>
      <w:sz w:val="18"/>
      <w:szCs w:val="18"/>
    </w:rPr>
  </w:style>
  <w:style w:type="paragraph" w:styleId="NoSpacing">
    <w:name w:val="No Spacing"/>
    <w:uiPriority w:val="1"/>
    <w:qFormat/>
    <w:rsid w:val="00CE6405"/>
    <w:pPr>
      <w:spacing w:after="0" w:line="240" w:lineRule="auto"/>
    </w:pPr>
  </w:style>
  <w:style w:type="paragraph" w:styleId="Header">
    <w:name w:val="header"/>
    <w:basedOn w:val="Normal"/>
    <w:link w:val="HeaderChar"/>
    <w:uiPriority w:val="99"/>
    <w:unhideWhenUsed/>
    <w:rsid w:val="00BB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6FD"/>
  </w:style>
  <w:style w:type="paragraph" w:styleId="Footer">
    <w:name w:val="footer"/>
    <w:basedOn w:val="Normal"/>
    <w:link w:val="FooterChar"/>
    <w:uiPriority w:val="99"/>
    <w:unhideWhenUsed/>
    <w:rsid w:val="00BB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3576-341C-4A91-9473-A2602B15CB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ASSUMPTA</dc:creator>
  <cp:lastModifiedBy>254792685058</cp:lastModifiedBy>
  <cp:revision>2</cp:revision>
  <dcterms:created xsi:type="dcterms:W3CDTF">2023-08-15T14:17:00Z</dcterms:created>
  <dcterms:modified xsi:type="dcterms:W3CDTF">2023-08-15T14:17:00Z</dcterms:modified>
</cp:coreProperties>
</file>