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F9CD" w14:textId="1E836CE3" w:rsidR="005816B1" w:rsidRDefault="005816B1" w:rsidP="001148C1">
      <w:pPr>
        <w:jc w:val="center"/>
        <w:rPr>
          <w:rFonts w:ascii="Times New Roman" w:hAnsi="Times New Roman" w:cs="Times New Roman"/>
          <w:b/>
          <w:bCs/>
          <w:sz w:val="24"/>
          <w:szCs w:val="24"/>
        </w:rPr>
      </w:pPr>
    </w:p>
    <w:p w14:paraId="32F5076C" w14:textId="7D2A9498" w:rsidR="0028706F" w:rsidRDefault="0028706F" w:rsidP="001148C1">
      <w:pPr>
        <w:jc w:val="center"/>
        <w:rPr>
          <w:rFonts w:ascii="Times New Roman" w:hAnsi="Times New Roman" w:cs="Times New Roman"/>
          <w:b/>
          <w:bCs/>
          <w:sz w:val="24"/>
          <w:szCs w:val="24"/>
        </w:rPr>
      </w:pPr>
    </w:p>
    <w:p w14:paraId="65938DAB" w14:textId="77777777" w:rsidR="0028706F" w:rsidRDefault="0028706F" w:rsidP="001148C1">
      <w:pPr>
        <w:jc w:val="center"/>
        <w:rPr>
          <w:rFonts w:ascii="Times New Roman" w:hAnsi="Times New Roman" w:cs="Times New Roman"/>
          <w:b/>
          <w:bCs/>
          <w:sz w:val="24"/>
          <w:szCs w:val="24"/>
        </w:rPr>
      </w:pPr>
    </w:p>
    <w:p w14:paraId="43D60EC9" w14:textId="77777777" w:rsidR="005816B1" w:rsidRDefault="005816B1" w:rsidP="001148C1">
      <w:pPr>
        <w:jc w:val="center"/>
        <w:rPr>
          <w:rFonts w:ascii="Times New Roman" w:hAnsi="Times New Roman" w:cs="Times New Roman"/>
          <w:b/>
          <w:bCs/>
          <w:sz w:val="24"/>
          <w:szCs w:val="24"/>
        </w:rPr>
      </w:pPr>
    </w:p>
    <w:p w14:paraId="7D69AACE" w14:textId="41E957B2" w:rsidR="005816B1" w:rsidRDefault="005816B1" w:rsidP="005816B1">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Case Study: </w:t>
      </w:r>
      <w:r w:rsidRPr="001148C1">
        <w:rPr>
          <w:rFonts w:ascii="Times New Roman" w:hAnsi="Times New Roman" w:cs="Times New Roman"/>
          <w:b/>
          <w:bCs/>
          <w:sz w:val="24"/>
          <w:szCs w:val="24"/>
        </w:rPr>
        <w:t xml:space="preserve">Causes </w:t>
      </w:r>
      <w:r>
        <w:rPr>
          <w:rFonts w:ascii="Times New Roman" w:hAnsi="Times New Roman" w:cs="Times New Roman"/>
          <w:b/>
          <w:bCs/>
          <w:sz w:val="24"/>
          <w:szCs w:val="24"/>
        </w:rPr>
        <w:t>o</w:t>
      </w:r>
      <w:r w:rsidRPr="001148C1">
        <w:rPr>
          <w:rFonts w:ascii="Times New Roman" w:hAnsi="Times New Roman" w:cs="Times New Roman"/>
          <w:b/>
          <w:bCs/>
          <w:sz w:val="24"/>
          <w:szCs w:val="24"/>
        </w:rPr>
        <w:t>f Diabetes</w:t>
      </w:r>
    </w:p>
    <w:p w14:paraId="59CAAC80" w14:textId="34800810" w:rsidR="005816B1" w:rsidRDefault="005816B1" w:rsidP="005816B1">
      <w:pPr>
        <w:spacing w:line="480" w:lineRule="auto"/>
        <w:ind w:firstLine="720"/>
        <w:jc w:val="center"/>
        <w:rPr>
          <w:rFonts w:ascii="Times New Roman" w:hAnsi="Times New Roman" w:cs="Times New Roman"/>
          <w:sz w:val="24"/>
          <w:szCs w:val="24"/>
        </w:rPr>
      </w:pPr>
    </w:p>
    <w:p w14:paraId="2A8A80FE" w14:textId="77777777" w:rsidR="0028706F" w:rsidRDefault="0028706F" w:rsidP="005816B1">
      <w:pPr>
        <w:spacing w:line="480" w:lineRule="auto"/>
        <w:ind w:firstLine="720"/>
        <w:jc w:val="center"/>
        <w:rPr>
          <w:rFonts w:ascii="Times New Roman" w:hAnsi="Times New Roman" w:cs="Times New Roman"/>
          <w:sz w:val="24"/>
          <w:szCs w:val="24"/>
        </w:rPr>
      </w:pPr>
    </w:p>
    <w:p w14:paraId="4F489A84" w14:textId="77777777" w:rsidR="005816B1" w:rsidRDefault="005816B1" w:rsidP="005816B1">
      <w:pPr>
        <w:spacing w:line="480" w:lineRule="auto"/>
        <w:rPr>
          <w:rFonts w:ascii="Times New Roman" w:hAnsi="Times New Roman" w:cs="Times New Roman"/>
          <w:sz w:val="24"/>
          <w:szCs w:val="24"/>
        </w:rPr>
      </w:pPr>
    </w:p>
    <w:p w14:paraId="2F5CA900" w14:textId="77777777" w:rsidR="005816B1" w:rsidRDefault="005816B1" w:rsidP="005816B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Student Name</w:t>
      </w:r>
    </w:p>
    <w:p w14:paraId="10CC1FD2" w14:textId="77777777" w:rsidR="005816B1" w:rsidRDefault="005816B1" w:rsidP="005816B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14:paraId="01ED8553" w14:textId="77777777" w:rsidR="005816B1" w:rsidRDefault="005816B1" w:rsidP="005816B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w:t>
      </w:r>
    </w:p>
    <w:p w14:paraId="10205FF3" w14:textId="77777777" w:rsidR="005816B1" w:rsidRDefault="005816B1" w:rsidP="005816B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Course</w:t>
      </w:r>
    </w:p>
    <w:p w14:paraId="450DB9DB" w14:textId="77777777" w:rsidR="005816B1" w:rsidRDefault="005816B1" w:rsidP="005816B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Due date</w:t>
      </w:r>
    </w:p>
    <w:p w14:paraId="3A9FE977" w14:textId="77777777" w:rsidR="005816B1" w:rsidRDefault="005816B1" w:rsidP="005816B1">
      <w:pPr>
        <w:spacing w:line="480" w:lineRule="auto"/>
        <w:ind w:firstLine="720"/>
        <w:jc w:val="both"/>
        <w:rPr>
          <w:rFonts w:ascii="Times New Roman" w:hAnsi="Times New Roman" w:cs="Times New Roman"/>
          <w:sz w:val="24"/>
          <w:szCs w:val="24"/>
        </w:rPr>
      </w:pPr>
    </w:p>
    <w:p w14:paraId="23CC4B15" w14:textId="77777777" w:rsidR="005816B1" w:rsidRDefault="005816B1" w:rsidP="005816B1">
      <w:pPr>
        <w:spacing w:line="480" w:lineRule="auto"/>
        <w:ind w:firstLine="720"/>
        <w:jc w:val="both"/>
        <w:rPr>
          <w:rFonts w:ascii="Times New Roman" w:hAnsi="Times New Roman" w:cs="Times New Roman"/>
          <w:sz w:val="24"/>
          <w:szCs w:val="24"/>
        </w:rPr>
      </w:pPr>
    </w:p>
    <w:p w14:paraId="2F5FA449" w14:textId="77777777" w:rsidR="005816B1" w:rsidRDefault="005816B1">
      <w:pPr>
        <w:rPr>
          <w:rFonts w:ascii="Times New Roman" w:hAnsi="Times New Roman" w:cs="Times New Roman"/>
          <w:b/>
          <w:bCs/>
          <w:sz w:val="24"/>
          <w:szCs w:val="24"/>
        </w:rPr>
      </w:pPr>
      <w:r>
        <w:rPr>
          <w:rFonts w:ascii="Times New Roman" w:hAnsi="Times New Roman" w:cs="Times New Roman"/>
          <w:b/>
          <w:bCs/>
          <w:sz w:val="24"/>
          <w:szCs w:val="24"/>
        </w:rPr>
        <w:br w:type="page"/>
      </w:r>
    </w:p>
    <w:p w14:paraId="60E1781D" w14:textId="2BDBEEA9" w:rsidR="001148C1" w:rsidRPr="001148C1" w:rsidRDefault="001148C1" w:rsidP="001148C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Case Study: </w:t>
      </w:r>
      <w:r w:rsidRPr="001148C1">
        <w:rPr>
          <w:rFonts w:ascii="Times New Roman" w:hAnsi="Times New Roman" w:cs="Times New Roman"/>
          <w:b/>
          <w:bCs/>
          <w:sz w:val="24"/>
          <w:szCs w:val="24"/>
        </w:rPr>
        <w:t xml:space="preserve">Causes </w:t>
      </w:r>
      <w:r>
        <w:rPr>
          <w:rFonts w:ascii="Times New Roman" w:hAnsi="Times New Roman" w:cs="Times New Roman"/>
          <w:b/>
          <w:bCs/>
          <w:sz w:val="24"/>
          <w:szCs w:val="24"/>
        </w:rPr>
        <w:t>o</w:t>
      </w:r>
      <w:r w:rsidRPr="001148C1">
        <w:rPr>
          <w:rFonts w:ascii="Times New Roman" w:hAnsi="Times New Roman" w:cs="Times New Roman"/>
          <w:b/>
          <w:bCs/>
          <w:sz w:val="24"/>
          <w:szCs w:val="24"/>
        </w:rPr>
        <w:t>f Diabetes</w:t>
      </w:r>
    </w:p>
    <w:p w14:paraId="121E1638" w14:textId="1E4D787F" w:rsidR="001148C1" w:rsidRDefault="001148C1" w:rsidP="001148C1">
      <w:pPr>
        <w:spacing w:line="480" w:lineRule="auto"/>
        <w:ind w:firstLine="720"/>
        <w:rPr>
          <w:rFonts w:ascii="Times New Roman" w:hAnsi="Times New Roman" w:cs="Times New Roman"/>
          <w:sz w:val="24"/>
          <w:szCs w:val="24"/>
        </w:rPr>
      </w:pPr>
      <w:r w:rsidRPr="001148C1">
        <w:rPr>
          <w:rFonts w:ascii="Times New Roman" w:hAnsi="Times New Roman" w:cs="Times New Roman"/>
          <w:sz w:val="24"/>
          <w:szCs w:val="24"/>
        </w:rPr>
        <w:t>Diabetes is a chronic illness that develops when the body is unable to control its levels of glucose, or blood sugar. Diabetes is a complicated and multidimensional illness that has many underlying causes and contributing elements. The primary causes of diabetes, such as genetics, lifestyle decisions, obesity, insulin resistance, and environmental variables, will all be discussed in this essay.</w:t>
      </w:r>
    </w:p>
    <w:p w14:paraId="1D1454AA" w14:textId="48096355" w:rsidR="001148C1" w:rsidRDefault="001148C1" w:rsidP="007110C3">
      <w:pPr>
        <w:spacing w:line="480" w:lineRule="auto"/>
        <w:rPr>
          <w:rFonts w:ascii="Times New Roman" w:hAnsi="Times New Roman" w:cs="Times New Roman"/>
          <w:b/>
          <w:bCs/>
          <w:sz w:val="24"/>
          <w:szCs w:val="24"/>
        </w:rPr>
      </w:pPr>
      <w:r w:rsidRPr="007110C3">
        <w:rPr>
          <w:rFonts w:ascii="Times New Roman" w:hAnsi="Times New Roman" w:cs="Times New Roman"/>
          <w:b/>
          <w:bCs/>
          <w:sz w:val="24"/>
          <w:szCs w:val="24"/>
        </w:rPr>
        <w:t>Genetic Factors</w:t>
      </w:r>
    </w:p>
    <w:p w14:paraId="2B348EFE" w14:textId="6EDA4F1A" w:rsidR="007110C3" w:rsidRDefault="007110C3" w:rsidP="007110C3">
      <w:pPr>
        <w:spacing w:line="480" w:lineRule="auto"/>
        <w:ind w:firstLine="720"/>
        <w:rPr>
          <w:rFonts w:ascii="Times New Roman" w:hAnsi="Times New Roman" w:cs="Times New Roman"/>
          <w:sz w:val="24"/>
          <w:szCs w:val="24"/>
        </w:rPr>
      </w:pPr>
      <w:r w:rsidRPr="007110C3">
        <w:rPr>
          <w:rFonts w:ascii="Times New Roman" w:hAnsi="Times New Roman" w:cs="Times New Roman"/>
          <w:sz w:val="24"/>
          <w:szCs w:val="24"/>
        </w:rPr>
        <w:t>One of the key reasons of diabetes is genetic predisposition. People who have a family history of diabetes are more likely to have the disease themselves. Certain genetic variants and indicators can make a person more susceptible to diabetes. The risk is impacted by the interactions of several genes rather than being exclusively determined by one</w:t>
      </w:r>
      <w:r w:rsidR="00BA462B">
        <w:rPr>
          <w:rFonts w:ascii="Times New Roman" w:hAnsi="Times New Roman" w:cs="Times New Roman"/>
          <w:sz w:val="24"/>
          <w:szCs w:val="24"/>
        </w:rPr>
        <w:t xml:space="preserve"> (</w:t>
      </w:r>
      <w:r w:rsidR="00755C69" w:rsidRPr="00755C69">
        <w:rPr>
          <w:rFonts w:ascii="Times New Roman" w:hAnsi="Times New Roman" w:cs="Times New Roman"/>
          <w:sz w:val="24"/>
          <w:szCs w:val="24"/>
          <w:shd w:val="clear" w:color="auto" w:fill="FFFFFF"/>
        </w:rPr>
        <w:t xml:space="preserve">Diane </w:t>
      </w:r>
      <w:r w:rsidR="00755C69">
        <w:rPr>
          <w:rFonts w:ascii="Times New Roman" w:hAnsi="Times New Roman" w:cs="Times New Roman"/>
          <w:sz w:val="24"/>
          <w:szCs w:val="24"/>
          <w:shd w:val="clear" w:color="auto" w:fill="FFFFFF"/>
        </w:rPr>
        <w:t xml:space="preserve">&amp; </w:t>
      </w:r>
      <w:r w:rsidR="00755C69" w:rsidRPr="00755C69">
        <w:rPr>
          <w:rFonts w:ascii="Times New Roman" w:hAnsi="Times New Roman" w:cs="Times New Roman"/>
          <w:sz w:val="24"/>
          <w:szCs w:val="24"/>
          <w:shd w:val="clear" w:color="auto" w:fill="FFFFFF"/>
        </w:rPr>
        <w:t>Steven</w:t>
      </w:r>
      <w:r w:rsidR="00755C69">
        <w:rPr>
          <w:rFonts w:ascii="Times New Roman" w:hAnsi="Times New Roman" w:cs="Times New Roman"/>
          <w:sz w:val="24"/>
          <w:szCs w:val="24"/>
          <w:shd w:val="clear" w:color="auto" w:fill="FFFFFF"/>
        </w:rPr>
        <w:t>,</w:t>
      </w:r>
      <w:r w:rsidR="00755C69" w:rsidRPr="00755C69">
        <w:rPr>
          <w:rFonts w:ascii="Times New Roman" w:hAnsi="Times New Roman" w:cs="Times New Roman"/>
          <w:sz w:val="24"/>
          <w:szCs w:val="24"/>
          <w:shd w:val="clear" w:color="auto" w:fill="FFFFFF"/>
        </w:rPr>
        <w:t>2023</w:t>
      </w:r>
      <w:r w:rsidR="00DC4D1E" w:rsidRPr="00F66423">
        <w:rPr>
          <w:rFonts w:ascii="Times New Roman" w:hAnsi="Times New Roman" w:cs="Times New Roman"/>
          <w:color w:val="222222"/>
          <w:sz w:val="24"/>
          <w:szCs w:val="24"/>
          <w:shd w:val="clear" w:color="auto" w:fill="FFFFFF"/>
        </w:rPr>
        <w:t xml:space="preserve">). </w:t>
      </w:r>
      <w:r w:rsidRPr="007110C3">
        <w:rPr>
          <w:rFonts w:ascii="Times New Roman" w:hAnsi="Times New Roman" w:cs="Times New Roman"/>
          <w:sz w:val="24"/>
          <w:szCs w:val="24"/>
        </w:rPr>
        <w:t>Numerous genetic variables have been linked to type 1 and type 2 diabetes by research, with type 2 diabetes generally having a larger genetic component.</w:t>
      </w:r>
    </w:p>
    <w:p w14:paraId="041321D8" w14:textId="60631D56" w:rsidR="007110C3" w:rsidRDefault="007110C3" w:rsidP="007110C3">
      <w:pPr>
        <w:spacing w:line="480" w:lineRule="auto"/>
        <w:ind w:firstLine="720"/>
        <w:rPr>
          <w:rFonts w:ascii="Times New Roman" w:hAnsi="Times New Roman" w:cs="Times New Roman"/>
          <w:sz w:val="24"/>
          <w:szCs w:val="24"/>
        </w:rPr>
      </w:pPr>
      <w:r w:rsidRPr="007110C3">
        <w:rPr>
          <w:rFonts w:ascii="Times New Roman" w:hAnsi="Times New Roman" w:cs="Times New Roman"/>
          <w:sz w:val="24"/>
          <w:szCs w:val="24"/>
        </w:rPr>
        <w:t>When someone has type 1 diabetes, their pancreatic beta cells that produce insulin are destroyed as a result of an autoimmune reaction. These cells may be the target of an erroneous immune system attack due to certain hereditary variables. On the other hand, environmental variables including viral infections may also contribute to the on</w:t>
      </w:r>
    </w:p>
    <w:p w14:paraId="55695A3C" w14:textId="5E97DA31" w:rsidR="007110C3" w:rsidRDefault="007110C3" w:rsidP="007110C3">
      <w:pPr>
        <w:spacing w:line="480" w:lineRule="auto"/>
        <w:rPr>
          <w:rFonts w:ascii="Times New Roman" w:hAnsi="Times New Roman" w:cs="Times New Roman"/>
          <w:b/>
          <w:bCs/>
          <w:sz w:val="24"/>
          <w:szCs w:val="24"/>
        </w:rPr>
      </w:pPr>
      <w:r w:rsidRPr="007110C3">
        <w:rPr>
          <w:rFonts w:ascii="Times New Roman" w:hAnsi="Times New Roman" w:cs="Times New Roman"/>
          <w:b/>
          <w:bCs/>
          <w:sz w:val="24"/>
          <w:szCs w:val="24"/>
        </w:rPr>
        <w:t>Lifestyle Choices</w:t>
      </w:r>
    </w:p>
    <w:p w14:paraId="4A039047" w14:textId="25CF6D4A" w:rsidR="007110C3" w:rsidRDefault="007110C3" w:rsidP="007110C3">
      <w:pPr>
        <w:spacing w:line="480" w:lineRule="auto"/>
        <w:rPr>
          <w:rFonts w:ascii="Times New Roman" w:hAnsi="Times New Roman" w:cs="Times New Roman"/>
          <w:sz w:val="24"/>
          <w:szCs w:val="24"/>
        </w:rPr>
      </w:pPr>
      <w:r>
        <w:rPr>
          <w:rFonts w:ascii="Times New Roman" w:hAnsi="Times New Roman" w:cs="Times New Roman"/>
          <w:sz w:val="24"/>
          <w:szCs w:val="24"/>
        </w:rPr>
        <w:tab/>
      </w:r>
      <w:r w:rsidRPr="007110C3">
        <w:rPr>
          <w:rFonts w:ascii="Times New Roman" w:hAnsi="Times New Roman" w:cs="Times New Roman"/>
          <w:sz w:val="24"/>
          <w:szCs w:val="24"/>
        </w:rPr>
        <w:t xml:space="preserve">An individual's lifestyle choices are a significant contributing factor to the increasing incidence of diabetes. Diabetes risk is greatly increased by unhealthy behaviors such as smoking, eating poorly, and not getting enough exercise. Type 2 diabetes is primarily caused by weight gain and insulin resistance, both of which are exacerbated by a diet heavy in processed foods, </w:t>
      </w:r>
      <w:r w:rsidRPr="007110C3">
        <w:rPr>
          <w:rFonts w:ascii="Times New Roman" w:hAnsi="Times New Roman" w:cs="Times New Roman"/>
          <w:sz w:val="24"/>
          <w:szCs w:val="24"/>
        </w:rPr>
        <w:lastRenderedPageBreak/>
        <w:t>sweets, and saturated fats.</w:t>
      </w:r>
      <w:r w:rsidRPr="007110C3">
        <w:t xml:space="preserve"> </w:t>
      </w:r>
      <w:r w:rsidRPr="007110C3">
        <w:rPr>
          <w:rFonts w:ascii="Times New Roman" w:hAnsi="Times New Roman" w:cs="Times New Roman"/>
          <w:sz w:val="24"/>
          <w:szCs w:val="24"/>
        </w:rPr>
        <w:t>Being physically inactive increases the risk of obesity and decreased insulin sensitivity. Regular exercise helps maintain a healthy weight and enhances the body's capacity to handle insulin appropriately. Because smoking can lead to insulin resistance and other metabolic problems, it has also been associated with an increased risk of diabetes.</w:t>
      </w:r>
    </w:p>
    <w:p w14:paraId="21A089CD" w14:textId="68E35F91" w:rsidR="007110C3" w:rsidRDefault="007110C3" w:rsidP="007110C3">
      <w:pPr>
        <w:spacing w:line="480" w:lineRule="auto"/>
        <w:rPr>
          <w:rFonts w:ascii="Times New Roman" w:hAnsi="Times New Roman" w:cs="Times New Roman"/>
          <w:b/>
          <w:bCs/>
          <w:sz w:val="24"/>
          <w:szCs w:val="24"/>
        </w:rPr>
      </w:pPr>
      <w:r w:rsidRPr="007110C3">
        <w:rPr>
          <w:rFonts w:ascii="Times New Roman" w:hAnsi="Times New Roman" w:cs="Times New Roman"/>
          <w:b/>
          <w:bCs/>
          <w:sz w:val="24"/>
          <w:szCs w:val="24"/>
        </w:rPr>
        <w:t>The state of obesity</w:t>
      </w:r>
    </w:p>
    <w:p w14:paraId="0F7F9337" w14:textId="481982D8" w:rsidR="007110C3" w:rsidRDefault="007110C3" w:rsidP="007110C3">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7110C3">
        <w:rPr>
          <w:rFonts w:ascii="Times New Roman" w:hAnsi="Times New Roman" w:cs="Times New Roman"/>
          <w:sz w:val="24"/>
          <w:szCs w:val="24"/>
        </w:rPr>
        <w:t>One known risk factor for type 2 diabetes is obesity. More body fat causes the body to become less sensitive to the effects of insulin, particularly visceral or belly fat. Insulin resistance is exacerbated by the inflammatory compounds released by adipose tissue, or fat cells. According to the World Health Organization (WHO), obesity is a global epidemic, and the link between obesity and diabetes emphasizes how crucial weight control is to preventing diabetes</w:t>
      </w:r>
      <w:r w:rsidR="00BA462B">
        <w:rPr>
          <w:rFonts w:ascii="Times New Roman" w:hAnsi="Times New Roman" w:cs="Times New Roman"/>
          <w:sz w:val="24"/>
          <w:szCs w:val="24"/>
        </w:rPr>
        <w:t xml:space="preserve"> (</w:t>
      </w:r>
      <w:r w:rsidR="00390712" w:rsidRPr="00F66423">
        <w:rPr>
          <w:rFonts w:ascii="Times New Roman" w:hAnsi="Times New Roman" w:cs="Times New Roman"/>
          <w:color w:val="222222"/>
          <w:sz w:val="24"/>
          <w:szCs w:val="24"/>
          <w:shd w:val="clear" w:color="auto" w:fill="FFFFFF"/>
        </w:rPr>
        <w:t>Ergasheva,2024</w:t>
      </w:r>
      <w:r w:rsidR="00390712">
        <w:rPr>
          <w:rFonts w:ascii="Times New Roman" w:hAnsi="Times New Roman" w:cs="Times New Roman"/>
          <w:color w:val="222222"/>
          <w:sz w:val="24"/>
          <w:szCs w:val="24"/>
          <w:shd w:val="clear" w:color="auto" w:fill="FFFFFF"/>
        </w:rPr>
        <w:t>)</w:t>
      </w:r>
      <w:r w:rsidR="00755C69">
        <w:rPr>
          <w:rFonts w:ascii="Times New Roman" w:hAnsi="Times New Roman" w:cs="Times New Roman"/>
          <w:color w:val="222222"/>
          <w:sz w:val="24"/>
          <w:szCs w:val="24"/>
          <w:shd w:val="clear" w:color="auto" w:fill="FFFFFF"/>
        </w:rPr>
        <w:t xml:space="preserve"> </w:t>
      </w:r>
      <w:r w:rsidRPr="007110C3">
        <w:rPr>
          <w:rFonts w:ascii="Times New Roman" w:hAnsi="Times New Roman" w:cs="Times New Roman"/>
          <w:sz w:val="24"/>
          <w:szCs w:val="24"/>
        </w:rPr>
        <w:t>Diabetes associated with obesity is commonly referred to as "diabesity," highlighting the robust correlation between being overweight and the onset of the disease. Obesity incidence has increased dramatically in recent decades, coinciding with a global rise in diabetes occurrences.</w:t>
      </w:r>
    </w:p>
    <w:p w14:paraId="062D2A6E" w14:textId="367C6E15" w:rsidR="007110C3" w:rsidRDefault="007110C3" w:rsidP="007110C3">
      <w:pPr>
        <w:spacing w:line="480" w:lineRule="auto"/>
        <w:rPr>
          <w:rFonts w:ascii="Times New Roman" w:hAnsi="Times New Roman" w:cs="Times New Roman"/>
          <w:sz w:val="24"/>
          <w:szCs w:val="24"/>
        </w:rPr>
      </w:pPr>
      <w:r w:rsidRPr="007110C3">
        <w:rPr>
          <w:rFonts w:ascii="Times New Roman" w:hAnsi="Times New Roman" w:cs="Times New Roman"/>
          <w:b/>
          <w:bCs/>
          <w:sz w:val="24"/>
          <w:szCs w:val="24"/>
        </w:rPr>
        <w:t>Insulin Resistance</w:t>
      </w:r>
    </w:p>
    <w:p w14:paraId="4A0CAABC" w14:textId="455C5A9A" w:rsidR="002F1439" w:rsidRDefault="007110C3" w:rsidP="002F1439">
      <w:pPr>
        <w:spacing w:line="480" w:lineRule="auto"/>
        <w:ind w:firstLine="720"/>
        <w:rPr>
          <w:rFonts w:ascii="Times New Roman" w:hAnsi="Times New Roman" w:cs="Times New Roman"/>
          <w:sz w:val="24"/>
          <w:szCs w:val="24"/>
        </w:rPr>
      </w:pPr>
      <w:r w:rsidRPr="007110C3">
        <w:rPr>
          <w:rFonts w:ascii="Times New Roman" w:hAnsi="Times New Roman" w:cs="Times New Roman"/>
          <w:sz w:val="24"/>
          <w:szCs w:val="24"/>
        </w:rPr>
        <w:t>One important physiological component in the onset of type 2 diabetes is insulin resistance. Insulin normally facilitates the uptake of glucose by cells from the bloodstream for use as an energy source. Elevated blood sugar levels occur when cells fail to respond appropriately to insulin in persons who have insulin resistance</w:t>
      </w:r>
      <w:r w:rsidR="00BA462B">
        <w:rPr>
          <w:rFonts w:ascii="Times New Roman" w:hAnsi="Times New Roman" w:cs="Times New Roman"/>
          <w:sz w:val="24"/>
          <w:szCs w:val="24"/>
        </w:rPr>
        <w:t xml:space="preserve"> (</w:t>
      </w:r>
      <w:r w:rsidR="00FE5FC9" w:rsidRPr="00755C69">
        <w:rPr>
          <w:rFonts w:ascii="Times New Roman" w:hAnsi="Times New Roman" w:cs="Times New Roman"/>
          <w:color w:val="222222"/>
          <w:sz w:val="24"/>
          <w:szCs w:val="24"/>
          <w:shd w:val="clear" w:color="auto" w:fill="FFFFFF"/>
        </w:rPr>
        <w:t>Tattersall</w:t>
      </w:r>
      <w:r w:rsidR="00FE5FC9">
        <w:rPr>
          <w:rFonts w:ascii="Times New Roman" w:hAnsi="Times New Roman" w:cs="Times New Roman"/>
          <w:color w:val="222222"/>
          <w:sz w:val="24"/>
          <w:szCs w:val="24"/>
          <w:shd w:val="clear" w:color="auto" w:fill="FFFFFF"/>
        </w:rPr>
        <w:t xml:space="preserve"> </w:t>
      </w:r>
      <w:r w:rsidR="00FE5FC9" w:rsidRPr="00755C69">
        <w:rPr>
          <w:rFonts w:ascii="Times New Roman" w:hAnsi="Times New Roman" w:cs="Times New Roman"/>
          <w:color w:val="222222"/>
          <w:sz w:val="24"/>
          <w:szCs w:val="24"/>
          <w:shd w:val="clear" w:color="auto" w:fill="FFFFFF"/>
        </w:rPr>
        <w:t>&amp; Matthews,2024)</w:t>
      </w:r>
      <w:r w:rsidR="003977D9">
        <w:rPr>
          <w:rFonts w:ascii="Arial" w:hAnsi="Arial" w:cs="Arial"/>
          <w:color w:val="222222"/>
          <w:sz w:val="20"/>
          <w:szCs w:val="20"/>
          <w:shd w:val="clear" w:color="auto" w:fill="FFFFFF"/>
        </w:rPr>
        <w:t>.</w:t>
      </w:r>
      <w:r w:rsidR="003977D9" w:rsidRPr="007110C3">
        <w:rPr>
          <w:rFonts w:ascii="Times New Roman" w:hAnsi="Times New Roman" w:cs="Times New Roman"/>
          <w:sz w:val="24"/>
          <w:szCs w:val="24"/>
        </w:rPr>
        <w:t xml:space="preserve"> In</w:t>
      </w:r>
      <w:r w:rsidRPr="007110C3">
        <w:rPr>
          <w:rFonts w:ascii="Times New Roman" w:hAnsi="Times New Roman" w:cs="Times New Roman"/>
          <w:sz w:val="24"/>
          <w:szCs w:val="24"/>
        </w:rPr>
        <w:t xml:space="preserve"> response, the pancreas produces more insulin, but eventually it might not be able to meet the body's </w:t>
      </w:r>
      <w:r w:rsidR="003A15FE" w:rsidRPr="007110C3">
        <w:rPr>
          <w:rFonts w:ascii="Times New Roman" w:hAnsi="Times New Roman" w:cs="Times New Roman"/>
          <w:sz w:val="24"/>
          <w:szCs w:val="24"/>
        </w:rPr>
        <w:t>needs.</w:t>
      </w:r>
      <w:r w:rsidR="003A15FE" w:rsidRPr="002F1439">
        <w:rPr>
          <w:rFonts w:ascii="Times New Roman" w:hAnsi="Times New Roman" w:cs="Times New Roman"/>
          <w:sz w:val="24"/>
          <w:szCs w:val="24"/>
        </w:rPr>
        <w:t xml:space="preserve"> Insulin</w:t>
      </w:r>
      <w:r w:rsidR="002F1439" w:rsidRPr="002F1439">
        <w:rPr>
          <w:rFonts w:ascii="Times New Roman" w:hAnsi="Times New Roman" w:cs="Times New Roman"/>
          <w:sz w:val="24"/>
          <w:szCs w:val="24"/>
        </w:rPr>
        <w:t xml:space="preserve"> resistance has many different reasons, including genetic, metabolic, and environmental variables. These causes are intricate and multifaceted. Obesity, sedentary lifestyle, </w:t>
      </w:r>
      <w:r w:rsidR="002F1439" w:rsidRPr="002F1439">
        <w:rPr>
          <w:rFonts w:ascii="Times New Roman" w:hAnsi="Times New Roman" w:cs="Times New Roman"/>
          <w:sz w:val="24"/>
          <w:szCs w:val="24"/>
        </w:rPr>
        <w:lastRenderedPageBreak/>
        <w:t>and certain hormonal imbalances contribute to insulin resistance. Insulin resistance can impede glucose tolerance and ultimately lead to the development of type 2 diabetes as it advances.</w:t>
      </w:r>
    </w:p>
    <w:p w14:paraId="5F7F1A86" w14:textId="3CF6ED09" w:rsidR="002F1439" w:rsidRDefault="002F1439" w:rsidP="002F1439">
      <w:pPr>
        <w:spacing w:line="480" w:lineRule="auto"/>
        <w:rPr>
          <w:rFonts w:ascii="Times New Roman" w:hAnsi="Times New Roman" w:cs="Times New Roman"/>
          <w:b/>
          <w:bCs/>
          <w:sz w:val="24"/>
          <w:szCs w:val="24"/>
        </w:rPr>
      </w:pPr>
      <w:r w:rsidRPr="002F1439">
        <w:rPr>
          <w:rFonts w:ascii="Times New Roman" w:hAnsi="Times New Roman" w:cs="Times New Roman"/>
          <w:b/>
          <w:bCs/>
          <w:sz w:val="24"/>
          <w:szCs w:val="24"/>
        </w:rPr>
        <w:t>Environmental Influences</w:t>
      </w:r>
      <w:r>
        <w:rPr>
          <w:rFonts w:ascii="Times New Roman" w:hAnsi="Times New Roman" w:cs="Times New Roman"/>
          <w:b/>
          <w:bCs/>
          <w:sz w:val="24"/>
          <w:szCs w:val="24"/>
        </w:rPr>
        <w:t xml:space="preserve"> </w:t>
      </w:r>
    </w:p>
    <w:p w14:paraId="67F03BFF" w14:textId="5EF15613" w:rsidR="002F1439" w:rsidRDefault="002F1439" w:rsidP="002F1439">
      <w:pPr>
        <w:spacing w:line="480" w:lineRule="auto"/>
        <w:ind w:firstLine="720"/>
        <w:rPr>
          <w:rFonts w:ascii="Times New Roman" w:hAnsi="Times New Roman" w:cs="Times New Roman"/>
          <w:sz w:val="24"/>
          <w:szCs w:val="24"/>
        </w:rPr>
      </w:pPr>
      <w:r w:rsidRPr="002F1439">
        <w:rPr>
          <w:rFonts w:ascii="Times New Roman" w:hAnsi="Times New Roman" w:cs="Times New Roman"/>
          <w:sz w:val="24"/>
          <w:szCs w:val="24"/>
        </w:rPr>
        <w:t>Diabetes may also develop as a result of environmental causes, such as exposure to specific chemicals and pollutants. Certain plastics and industrial products contain chemicals like phthalates and bisphenol A (BPA), which have been linked to a higher risk of diabetes. These drugs may interfere with insulin signaling and cause endocrine system disruption.</w:t>
      </w:r>
      <w:r w:rsidRPr="002F1439">
        <w:t xml:space="preserve"> </w:t>
      </w:r>
      <w:r w:rsidRPr="002F1439">
        <w:rPr>
          <w:rFonts w:ascii="Times New Roman" w:hAnsi="Times New Roman" w:cs="Times New Roman"/>
          <w:sz w:val="24"/>
          <w:szCs w:val="24"/>
        </w:rPr>
        <w:t>Furthermore, studies have looked into how environmental stressors, such as sleep deprivation and psychosocial stress, affect the risk of diabetes. Severe stress can alter hormones that impact glucose metabolism, and sleep deprivation can interfere with insulin sensitivity.</w:t>
      </w:r>
    </w:p>
    <w:p w14:paraId="398019A5" w14:textId="0714937D" w:rsidR="002F1439" w:rsidRDefault="002F1439" w:rsidP="002F1439">
      <w:pPr>
        <w:spacing w:line="480" w:lineRule="auto"/>
        <w:ind w:firstLine="720"/>
        <w:rPr>
          <w:rFonts w:ascii="Times New Roman" w:hAnsi="Times New Roman" w:cs="Times New Roman"/>
          <w:sz w:val="24"/>
          <w:szCs w:val="24"/>
        </w:rPr>
      </w:pPr>
      <w:r w:rsidRPr="002F1439">
        <w:rPr>
          <w:rFonts w:ascii="Times New Roman" w:hAnsi="Times New Roman" w:cs="Times New Roman"/>
          <w:sz w:val="24"/>
          <w:szCs w:val="24"/>
        </w:rPr>
        <w:t xml:space="preserve">To sum up, diabetes is a complicated illness with a variety of underlying causes, including environmental, lifestyle, and hereditary variables. While lifestyle factors like smoking, poor food, and inactivity also play a part, genetic susceptibility is one factor contributing to the increased incidence of diabetes. Insulin resistance and obesity increase the risk further, resulting in a complicated network of interrelated </w:t>
      </w:r>
      <w:r w:rsidR="00D61C11" w:rsidRPr="002F1439">
        <w:rPr>
          <w:rFonts w:ascii="Times New Roman" w:hAnsi="Times New Roman" w:cs="Times New Roman"/>
          <w:sz w:val="24"/>
          <w:szCs w:val="24"/>
        </w:rPr>
        <w:t>variables</w:t>
      </w:r>
      <w:r w:rsidR="003977D9">
        <w:rPr>
          <w:rFonts w:ascii="Times New Roman" w:hAnsi="Times New Roman" w:cs="Times New Roman"/>
          <w:sz w:val="24"/>
          <w:szCs w:val="24"/>
        </w:rPr>
        <w:t xml:space="preserve"> </w:t>
      </w:r>
      <w:r w:rsidR="00FE5FC9">
        <w:rPr>
          <w:rFonts w:ascii="Times New Roman" w:hAnsi="Times New Roman" w:cs="Times New Roman"/>
          <w:sz w:val="24"/>
          <w:szCs w:val="24"/>
        </w:rPr>
        <w:t>(</w:t>
      </w:r>
      <w:r w:rsidR="00FE5FC9" w:rsidRPr="00755C69">
        <w:rPr>
          <w:rFonts w:ascii="Times New Roman" w:hAnsi="Times New Roman" w:cs="Times New Roman"/>
          <w:color w:val="222222"/>
          <w:sz w:val="24"/>
          <w:szCs w:val="24"/>
          <w:shd w:val="clear" w:color="auto" w:fill="FFFFFF"/>
        </w:rPr>
        <w:t>Tattersall</w:t>
      </w:r>
      <w:r w:rsidR="00FE5FC9">
        <w:rPr>
          <w:rFonts w:ascii="Times New Roman" w:hAnsi="Times New Roman" w:cs="Times New Roman"/>
          <w:color w:val="222222"/>
          <w:sz w:val="24"/>
          <w:szCs w:val="24"/>
          <w:shd w:val="clear" w:color="auto" w:fill="FFFFFF"/>
        </w:rPr>
        <w:t xml:space="preserve"> </w:t>
      </w:r>
      <w:r w:rsidR="00FE5FC9" w:rsidRPr="00755C69">
        <w:rPr>
          <w:rFonts w:ascii="Times New Roman" w:hAnsi="Times New Roman" w:cs="Times New Roman"/>
          <w:color w:val="222222"/>
          <w:sz w:val="24"/>
          <w:szCs w:val="24"/>
          <w:shd w:val="clear" w:color="auto" w:fill="FFFFFF"/>
        </w:rPr>
        <w:t>&amp; Matthews,2024)</w:t>
      </w:r>
      <w:r w:rsidR="00FE5FC9">
        <w:rPr>
          <w:rFonts w:ascii="Arial" w:hAnsi="Arial" w:cs="Arial"/>
          <w:color w:val="222222"/>
          <w:sz w:val="20"/>
          <w:szCs w:val="20"/>
          <w:shd w:val="clear" w:color="auto" w:fill="FFFFFF"/>
        </w:rPr>
        <w:t>.</w:t>
      </w:r>
      <w:r w:rsidR="00FE5FC9" w:rsidRPr="007110C3">
        <w:rPr>
          <w:rFonts w:ascii="Times New Roman" w:hAnsi="Times New Roman" w:cs="Times New Roman"/>
          <w:sz w:val="24"/>
          <w:szCs w:val="24"/>
        </w:rPr>
        <w:t xml:space="preserve"> </w:t>
      </w:r>
      <w:r w:rsidR="00D61C11" w:rsidRPr="002F1439">
        <w:rPr>
          <w:rFonts w:ascii="Times New Roman" w:hAnsi="Times New Roman" w:cs="Times New Roman"/>
          <w:sz w:val="24"/>
          <w:szCs w:val="24"/>
        </w:rPr>
        <w:t>It’s</w:t>
      </w:r>
      <w:r w:rsidRPr="002F1439">
        <w:rPr>
          <w:rFonts w:ascii="Times New Roman" w:hAnsi="Times New Roman" w:cs="Times New Roman"/>
          <w:sz w:val="24"/>
          <w:szCs w:val="24"/>
        </w:rPr>
        <w:t xml:space="preserve"> essential to comprehend the causes of diabetes in order to create preventative and management plans that work. Addressing the diabetes epidemic requires public health programs that encourage active living, better nutrition, and healthier lifestyles. Furthermore, the continuous investigation of the genetic and environmental determinants of diabetes will aid in the creation of customized strategies for both prevention and treatment.</w:t>
      </w:r>
    </w:p>
    <w:p w14:paraId="09D8DEC7" w14:textId="5FE73642" w:rsidR="002F1439" w:rsidRDefault="002F1439" w:rsidP="002F1439">
      <w:pPr>
        <w:spacing w:line="480" w:lineRule="auto"/>
        <w:ind w:firstLine="720"/>
        <w:rPr>
          <w:rFonts w:ascii="Times New Roman" w:hAnsi="Times New Roman" w:cs="Times New Roman"/>
          <w:sz w:val="24"/>
          <w:szCs w:val="24"/>
        </w:rPr>
      </w:pPr>
    </w:p>
    <w:p w14:paraId="44196422" w14:textId="1D23443F" w:rsidR="002F1439" w:rsidRDefault="002F1439" w:rsidP="002F1439">
      <w:pPr>
        <w:spacing w:line="480" w:lineRule="auto"/>
        <w:ind w:firstLine="720"/>
        <w:rPr>
          <w:rFonts w:ascii="Times New Roman" w:hAnsi="Times New Roman" w:cs="Times New Roman"/>
          <w:sz w:val="24"/>
          <w:szCs w:val="24"/>
        </w:rPr>
      </w:pPr>
    </w:p>
    <w:p w14:paraId="6CFDDAD5" w14:textId="7B4FA235" w:rsidR="002F1439" w:rsidRDefault="002F1439" w:rsidP="002F1439">
      <w:pPr>
        <w:spacing w:line="480" w:lineRule="auto"/>
        <w:ind w:firstLine="720"/>
        <w:jc w:val="center"/>
        <w:rPr>
          <w:rFonts w:ascii="Times New Roman" w:hAnsi="Times New Roman" w:cs="Times New Roman"/>
          <w:b/>
          <w:bCs/>
          <w:sz w:val="24"/>
          <w:szCs w:val="24"/>
        </w:rPr>
      </w:pPr>
      <w:r w:rsidRPr="00F66423">
        <w:rPr>
          <w:rFonts w:ascii="Times New Roman" w:hAnsi="Times New Roman" w:cs="Times New Roman"/>
          <w:b/>
          <w:bCs/>
          <w:sz w:val="24"/>
          <w:szCs w:val="24"/>
        </w:rPr>
        <w:lastRenderedPageBreak/>
        <w:t>References</w:t>
      </w:r>
    </w:p>
    <w:p w14:paraId="33D33351" w14:textId="48648550" w:rsidR="0077386A" w:rsidRPr="00755C69" w:rsidRDefault="0077386A" w:rsidP="00755C69">
      <w:pPr>
        <w:spacing w:line="480" w:lineRule="auto"/>
        <w:ind w:left="720" w:hanging="720"/>
        <w:rPr>
          <w:rFonts w:ascii="Times New Roman" w:hAnsi="Times New Roman" w:cs="Times New Roman"/>
          <w:sz w:val="24"/>
          <w:szCs w:val="24"/>
        </w:rPr>
      </w:pPr>
      <w:r w:rsidRPr="00755C69">
        <w:rPr>
          <w:rFonts w:ascii="Times New Roman" w:hAnsi="Times New Roman" w:cs="Times New Roman"/>
          <w:sz w:val="24"/>
          <w:szCs w:val="24"/>
          <w:shd w:val="clear" w:color="auto" w:fill="FFFFFF"/>
        </w:rPr>
        <w:t>Diane L. Chau, MD and Steven V. Edelma, MD. Clinical Diabetes July 20</w:t>
      </w:r>
      <w:r w:rsidRPr="00755C69">
        <w:rPr>
          <w:rFonts w:ascii="Times New Roman" w:hAnsi="Times New Roman" w:cs="Times New Roman"/>
          <w:sz w:val="24"/>
          <w:szCs w:val="24"/>
          <w:shd w:val="clear" w:color="auto" w:fill="FFFFFF"/>
        </w:rPr>
        <w:t>23</w:t>
      </w:r>
      <w:r w:rsidRPr="00755C69">
        <w:rPr>
          <w:rFonts w:ascii="Times New Roman" w:hAnsi="Times New Roman" w:cs="Times New Roman"/>
          <w:sz w:val="24"/>
          <w:szCs w:val="24"/>
          <w:shd w:val="clear" w:color="auto" w:fill="FFFFFF"/>
        </w:rPr>
        <w:t xml:space="preserve"> vol. 20 no. 3 153-157</w:t>
      </w:r>
      <w:r w:rsidRPr="00755C69">
        <w:rPr>
          <w:rFonts w:ascii="Times New Roman" w:hAnsi="Times New Roman" w:cs="Times New Roman"/>
          <w:sz w:val="24"/>
          <w:szCs w:val="24"/>
          <w:shd w:val="clear" w:color="auto" w:fill="FFFFFF"/>
        </w:rPr>
        <w:t xml:space="preserve"> </w:t>
      </w:r>
      <w:hyperlink r:id="rId6" w:tgtFrame="_blank" w:history="1">
        <w:r w:rsidRPr="00755C69">
          <w:rPr>
            <w:rStyle w:val="Emphasis"/>
            <w:rFonts w:ascii="Times New Roman" w:hAnsi="Times New Roman" w:cs="Times New Roman"/>
            <w:sz w:val="24"/>
            <w:szCs w:val="24"/>
            <w:bdr w:val="none" w:sz="0" w:space="0" w:color="auto" w:frame="1"/>
            <w:shd w:val="clear" w:color="auto" w:fill="FFFFFF"/>
          </w:rPr>
          <w:t>Osteoporosis and Diabetes </w:t>
        </w:r>
      </w:hyperlink>
    </w:p>
    <w:p w14:paraId="29B153C5" w14:textId="4278FE6C" w:rsidR="0077386A" w:rsidRPr="00755C69" w:rsidRDefault="0077386A" w:rsidP="00755C69">
      <w:pPr>
        <w:spacing w:line="480" w:lineRule="auto"/>
        <w:ind w:left="720" w:hanging="720"/>
        <w:rPr>
          <w:rStyle w:val="ref-title"/>
          <w:rFonts w:ascii="Times New Roman" w:hAnsi="Times New Roman" w:cs="Times New Roman"/>
          <w:color w:val="000000"/>
          <w:shd w:val="clear" w:color="auto" w:fill="FFFFFF"/>
        </w:rPr>
      </w:pPr>
      <w:r w:rsidRPr="00755C69">
        <w:rPr>
          <w:rFonts w:ascii="Times New Roman" w:hAnsi="Times New Roman" w:cs="Times New Roman"/>
          <w:color w:val="000000"/>
          <w:shd w:val="clear" w:color="auto" w:fill="FFFFFF"/>
        </w:rPr>
        <w:t>Wilson PW, Meigs JB, Sullivan L, Fox CS, Nathan DM, D'Agostino RB, Sr. </w:t>
      </w:r>
      <w:r w:rsidRPr="00755C69">
        <w:rPr>
          <w:rStyle w:val="ref-title"/>
          <w:rFonts w:ascii="Times New Roman" w:hAnsi="Times New Roman" w:cs="Times New Roman"/>
          <w:color w:val="000000"/>
          <w:shd w:val="clear" w:color="auto" w:fill="FFFFFF"/>
        </w:rPr>
        <w:t>Prediction of incident diabetes mellitus in middle-aged adults</w:t>
      </w:r>
    </w:p>
    <w:p w14:paraId="505B427F" w14:textId="2D3521E4" w:rsidR="00755C69" w:rsidRPr="00755C69" w:rsidRDefault="00755C69" w:rsidP="00755C69">
      <w:pPr>
        <w:spacing w:line="480" w:lineRule="auto"/>
        <w:ind w:left="720" w:hanging="720"/>
        <w:rPr>
          <w:rFonts w:ascii="Times New Roman" w:hAnsi="Times New Roman" w:cs="Times New Roman"/>
          <w:sz w:val="24"/>
          <w:szCs w:val="24"/>
          <w:shd w:val="clear" w:color="auto" w:fill="FFFFFF"/>
        </w:rPr>
      </w:pPr>
      <w:r w:rsidRPr="00755C69">
        <w:rPr>
          <w:rFonts w:ascii="Times New Roman" w:hAnsi="Times New Roman" w:cs="Times New Roman"/>
          <w:color w:val="222222"/>
          <w:sz w:val="20"/>
          <w:szCs w:val="20"/>
          <w:shd w:val="clear" w:color="auto" w:fill="FFFFFF"/>
        </w:rPr>
        <w:t>Mekala, K. C., &amp; Bertoni, A. G. (2020). Epidemiology of diabetes mellitus. In </w:t>
      </w:r>
      <w:r w:rsidRPr="00755C69">
        <w:rPr>
          <w:rFonts w:ascii="Times New Roman" w:hAnsi="Times New Roman" w:cs="Times New Roman"/>
          <w:i/>
          <w:iCs/>
          <w:color w:val="222222"/>
          <w:sz w:val="20"/>
          <w:szCs w:val="20"/>
          <w:shd w:val="clear" w:color="auto" w:fill="FFFFFF"/>
        </w:rPr>
        <w:t>Transplantation, bioengineering, and regeneration of the endocrine pancreas</w:t>
      </w:r>
      <w:r w:rsidRPr="00755C69">
        <w:rPr>
          <w:rFonts w:ascii="Times New Roman" w:hAnsi="Times New Roman" w:cs="Times New Roman"/>
          <w:color w:val="222222"/>
          <w:sz w:val="20"/>
          <w:szCs w:val="20"/>
          <w:shd w:val="clear" w:color="auto" w:fill="FFFFFF"/>
        </w:rPr>
        <w:t> (pp. 49-58). Academic Press.</w:t>
      </w:r>
    </w:p>
    <w:p w14:paraId="0E0815F7" w14:textId="0F810C56" w:rsidR="00100C45" w:rsidRPr="00755C69" w:rsidRDefault="00100C45" w:rsidP="00755C69">
      <w:pPr>
        <w:spacing w:line="480" w:lineRule="auto"/>
        <w:ind w:left="720" w:hanging="720"/>
        <w:rPr>
          <w:rFonts w:ascii="Times New Roman" w:hAnsi="Times New Roman" w:cs="Times New Roman"/>
          <w:color w:val="222222"/>
          <w:sz w:val="24"/>
          <w:szCs w:val="24"/>
          <w:shd w:val="clear" w:color="auto" w:fill="FFFFFF"/>
        </w:rPr>
      </w:pPr>
      <w:proofErr w:type="spellStart"/>
      <w:r w:rsidRPr="00755C69">
        <w:rPr>
          <w:rFonts w:ascii="Times New Roman" w:hAnsi="Times New Roman" w:cs="Times New Roman"/>
          <w:color w:val="222222"/>
          <w:sz w:val="24"/>
          <w:szCs w:val="24"/>
          <w:shd w:val="clear" w:color="auto" w:fill="FFFFFF"/>
        </w:rPr>
        <w:t>Ergasheva</w:t>
      </w:r>
      <w:proofErr w:type="spellEnd"/>
      <w:r w:rsidRPr="00755C69">
        <w:rPr>
          <w:rFonts w:ascii="Times New Roman" w:hAnsi="Times New Roman" w:cs="Times New Roman"/>
          <w:color w:val="222222"/>
          <w:sz w:val="24"/>
          <w:szCs w:val="24"/>
          <w:shd w:val="clear" w:color="auto" w:fill="FFFFFF"/>
        </w:rPr>
        <w:t>, G. (2024</w:t>
      </w:r>
      <w:r w:rsidR="00755C69" w:rsidRPr="00755C69">
        <w:rPr>
          <w:rFonts w:ascii="Times New Roman" w:hAnsi="Times New Roman" w:cs="Times New Roman"/>
          <w:color w:val="222222"/>
          <w:sz w:val="24"/>
          <w:szCs w:val="24"/>
          <w:shd w:val="clear" w:color="auto" w:fill="FFFFFF"/>
        </w:rPr>
        <w:t>). methods to prevent side effects of diabetes mellitus in sick patients with type 2 diabetes.</w:t>
      </w:r>
      <w:r w:rsidRPr="00755C69">
        <w:rPr>
          <w:rFonts w:ascii="Times New Roman" w:hAnsi="Times New Roman" w:cs="Times New Roman"/>
          <w:i/>
          <w:iCs/>
          <w:color w:val="222222"/>
          <w:sz w:val="24"/>
          <w:szCs w:val="24"/>
          <w:shd w:val="clear" w:color="auto" w:fill="FFFFFF"/>
        </w:rPr>
        <w:t>1</w:t>
      </w:r>
      <w:r w:rsidRPr="00755C69">
        <w:rPr>
          <w:rFonts w:ascii="Times New Roman" w:hAnsi="Times New Roman" w:cs="Times New Roman"/>
          <w:color w:val="222222"/>
          <w:sz w:val="24"/>
          <w:szCs w:val="24"/>
          <w:shd w:val="clear" w:color="auto" w:fill="FFFFFF"/>
        </w:rPr>
        <w:t>(2), 12-16.</w:t>
      </w:r>
    </w:p>
    <w:p w14:paraId="2AEC67A3" w14:textId="21480E68" w:rsidR="00100C45" w:rsidRPr="00755C69" w:rsidRDefault="00100C45" w:rsidP="00755C69">
      <w:pPr>
        <w:spacing w:line="480" w:lineRule="auto"/>
        <w:ind w:left="720" w:hanging="720"/>
        <w:rPr>
          <w:rFonts w:ascii="Times New Roman" w:hAnsi="Times New Roman" w:cs="Times New Roman"/>
          <w:color w:val="222222"/>
          <w:sz w:val="24"/>
          <w:szCs w:val="24"/>
          <w:shd w:val="clear" w:color="auto" w:fill="FFFFFF"/>
        </w:rPr>
      </w:pPr>
      <w:r w:rsidRPr="00755C69">
        <w:rPr>
          <w:rFonts w:ascii="Times New Roman" w:hAnsi="Times New Roman" w:cs="Times New Roman"/>
          <w:color w:val="222222"/>
          <w:sz w:val="24"/>
          <w:szCs w:val="24"/>
          <w:shd w:val="clear" w:color="auto" w:fill="FFFFFF"/>
        </w:rPr>
        <w:t>Tattersall, R. B., &amp; Matthews, D. R. (2024). The history of diabetes mellitus. </w:t>
      </w:r>
      <w:r w:rsidRPr="00755C69">
        <w:rPr>
          <w:rFonts w:ascii="Times New Roman" w:hAnsi="Times New Roman" w:cs="Times New Roman"/>
          <w:i/>
          <w:iCs/>
          <w:color w:val="222222"/>
          <w:sz w:val="24"/>
          <w:szCs w:val="24"/>
          <w:shd w:val="clear" w:color="auto" w:fill="FFFFFF"/>
        </w:rPr>
        <w:t>Textbook of diabetes</w:t>
      </w:r>
      <w:r w:rsidRPr="00755C69">
        <w:rPr>
          <w:rFonts w:ascii="Times New Roman" w:hAnsi="Times New Roman" w:cs="Times New Roman"/>
          <w:color w:val="222222"/>
          <w:sz w:val="24"/>
          <w:szCs w:val="24"/>
          <w:shd w:val="clear" w:color="auto" w:fill="FFFFFF"/>
        </w:rPr>
        <w:t>, 1-21.</w:t>
      </w:r>
    </w:p>
    <w:p w14:paraId="2BA20FF1" w14:textId="7984ED8E" w:rsidR="00C269BE" w:rsidRDefault="00C269BE" w:rsidP="00C269BE">
      <w:pPr>
        <w:spacing w:line="480" w:lineRule="auto"/>
        <w:ind w:left="720" w:hanging="720"/>
        <w:rPr>
          <w:rFonts w:ascii="Times New Roman" w:hAnsi="Times New Roman" w:cs="Times New Roman"/>
          <w:color w:val="222222"/>
          <w:sz w:val="24"/>
          <w:szCs w:val="24"/>
          <w:shd w:val="clear" w:color="auto" w:fill="FFFFFF"/>
        </w:rPr>
      </w:pPr>
    </w:p>
    <w:p w14:paraId="6A804E26" w14:textId="77777777" w:rsidR="00100C45" w:rsidRPr="002F1439" w:rsidRDefault="00100C45" w:rsidP="00C269BE">
      <w:pPr>
        <w:spacing w:line="480" w:lineRule="auto"/>
        <w:ind w:left="720" w:hanging="720"/>
        <w:rPr>
          <w:rFonts w:ascii="Times New Roman" w:hAnsi="Times New Roman" w:cs="Times New Roman"/>
          <w:sz w:val="24"/>
          <w:szCs w:val="24"/>
        </w:rPr>
      </w:pPr>
    </w:p>
    <w:sectPr w:rsidR="00100C45" w:rsidRPr="002F14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35CD" w14:textId="77777777" w:rsidR="0034161C" w:rsidRDefault="0034161C" w:rsidP="005816B1">
      <w:pPr>
        <w:spacing w:after="0" w:line="240" w:lineRule="auto"/>
      </w:pPr>
      <w:r>
        <w:separator/>
      </w:r>
    </w:p>
  </w:endnote>
  <w:endnote w:type="continuationSeparator" w:id="0">
    <w:p w14:paraId="7C583DCE" w14:textId="77777777" w:rsidR="0034161C" w:rsidRDefault="0034161C" w:rsidP="0058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F9C8" w14:textId="77777777" w:rsidR="0034161C" w:rsidRDefault="0034161C" w:rsidP="005816B1">
      <w:pPr>
        <w:spacing w:after="0" w:line="240" w:lineRule="auto"/>
      </w:pPr>
      <w:r>
        <w:separator/>
      </w:r>
    </w:p>
  </w:footnote>
  <w:footnote w:type="continuationSeparator" w:id="0">
    <w:p w14:paraId="2F38350D" w14:textId="77777777" w:rsidR="0034161C" w:rsidRDefault="0034161C" w:rsidP="0058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235872"/>
      <w:docPartObj>
        <w:docPartGallery w:val="Page Numbers (Top of Page)"/>
        <w:docPartUnique/>
      </w:docPartObj>
    </w:sdtPr>
    <w:sdtEndPr>
      <w:rPr>
        <w:noProof/>
      </w:rPr>
    </w:sdtEndPr>
    <w:sdtContent>
      <w:p w14:paraId="579010DC" w14:textId="542902DB" w:rsidR="005816B1" w:rsidRDefault="005816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AFC9AF" w14:textId="77777777" w:rsidR="005816B1" w:rsidRDefault="00581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C1"/>
    <w:rsid w:val="000E5075"/>
    <w:rsid w:val="00100C45"/>
    <w:rsid w:val="001148C1"/>
    <w:rsid w:val="0028706F"/>
    <w:rsid w:val="002F1439"/>
    <w:rsid w:val="0034161C"/>
    <w:rsid w:val="00390712"/>
    <w:rsid w:val="003977D9"/>
    <w:rsid w:val="003A15FE"/>
    <w:rsid w:val="005816B1"/>
    <w:rsid w:val="005B2C73"/>
    <w:rsid w:val="007110C3"/>
    <w:rsid w:val="00755C69"/>
    <w:rsid w:val="0077386A"/>
    <w:rsid w:val="00BA462B"/>
    <w:rsid w:val="00C269BE"/>
    <w:rsid w:val="00D61C11"/>
    <w:rsid w:val="00DC4D1E"/>
    <w:rsid w:val="00E4006F"/>
    <w:rsid w:val="00F66423"/>
    <w:rsid w:val="00FE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5754"/>
  <w15:chartTrackingRefBased/>
  <w15:docId w15:val="{FE0F027F-FD37-439C-B050-9ACAC047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6B1"/>
  </w:style>
  <w:style w:type="paragraph" w:styleId="Footer">
    <w:name w:val="footer"/>
    <w:basedOn w:val="Normal"/>
    <w:link w:val="FooterChar"/>
    <w:uiPriority w:val="99"/>
    <w:unhideWhenUsed/>
    <w:rsid w:val="0058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6B1"/>
  </w:style>
  <w:style w:type="character" w:styleId="Emphasis">
    <w:name w:val="Emphasis"/>
    <w:basedOn w:val="DefaultParagraphFont"/>
    <w:uiPriority w:val="20"/>
    <w:qFormat/>
    <w:rsid w:val="0077386A"/>
    <w:rPr>
      <w:i/>
      <w:iCs/>
    </w:rPr>
  </w:style>
  <w:style w:type="character" w:customStyle="1" w:styleId="ref-title">
    <w:name w:val="ref-title"/>
    <w:basedOn w:val="DefaultParagraphFont"/>
    <w:rsid w:val="0077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c.nhs.uk/therapeutics/cardio/diabetes_2/resources/dfc_self_monitoring_of_blood_glucos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IBULUS MOSE</dc:creator>
  <cp:keywords/>
  <dc:description/>
  <cp:lastModifiedBy>moses ibulu</cp:lastModifiedBy>
  <cp:revision>2</cp:revision>
  <dcterms:created xsi:type="dcterms:W3CDTF">2024-03-01T05:49:00Z</dcterms:created>
  <dcterms:modified xsi:type="dcterms:W3CDTF">2024-03-01T05:49:00Z</dcterms:modified>
</cp:coreProperties>
</file>