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14" w:rsidRDefault="00165314" w:rsidP="00165314">
      <w:pPr>
        <w:spacing w:line="480" w:lineRule="auto"/>
        <w:jc w:val="center"/>
        <w:rPr>
          <w:rFonts w:ascii="Times New Roman" w:eastAsia="Calibri" w:hAnsi="Times New Roman" w:cs="Times New Roman"/>
          <w:bCs/>
          <w:color w:val="0E101A"/>
          <w:sz w:val="24"/>
          <w:szCs w:val="24"/>
        </w:rPr>
      </w:pPr>
    </w:p>
    <w:p w:rsidR="00165314" w:rsidRDefault="00165314" w:rsidP="00165314">
      <w:pPr>
        <w:spacing w:line="480" w:lineRule="auto"/>
        <w:jc w:val="center"/>
        <w:rPr>
          <w:rFonts w:ascii="Times New Roman" w:eastAsia="Calibri" w:hAnsi="Times New Roman" w:cs="Times New Roman"/>
          <w:bCs/>
          <w:color w:val="0E101A"/>
          <w:sz w:val="24"/>
          <w:szCs w:val="24"/>
        </w:rPr>
      </w:pPr>
    </w:p>
    <w:p w:rsidR="00165314" w:rsidRDefault="00165314" w:rsidP="00165314">
      <w:pPr>
        <w:spacing w:line="480" w:lineRule="auto"/>
        <w:jc w:val="center"/>
        <w:rPr>
          <w:rFonts w:ascii="Times New Roman" w:eastAsia="Calibri" w:hAnsi="Times New Roman" w:cs="Times New Roman"/>
          <w:bCs/>
          <w:color w:val="0E101A"/>
          <w:sz w:val="24"/>
          <w:szCs w:val="24"/>
        </w:rPr>
      </w:pPr>
    </w:p>
    <w:p w:rsidR="00165314" w:rsidRDefault="00165314" w:rsidP="00165314">
      <w:pPr>
        <w:spacing w:line="480" w:lineRule="auto"/>
        <w:jc w:val="center"/>
        <w:rPr>
          <w:rFonts w:ascii="Times New Roman" w:eastAsia="Calibri" w:hAnsi="Times New Roman" w:cs="Times New Roman"/>
          <w:bCs/>
          <w:color w:val="0E101A"/>
          <w:sz w:val="24"/>
          <w:szCs w:val="24"/>
        </w:rPr>
      </w:pP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Pr>
          <w:rFonts w:ascii="Times New Roman" w:eastAsia="Calibri" w:hAnsi="Times New Roman" w:cs="Times New Roman"/>
          <w:bCs/>
          <w:color w:val="0E101A"/>
          <w:sz w:val="24"/>
          <w:szCs w:val="24"/>
        </w:rPr>
        <w:t>Case Study: Marketing Spotlight</w:t>
      </w:r>
    </w:p>
    <w:p w:rsidR="00165314" w:rsidRPr="00704618" w:rsidRDefault="00165314" w:rsidP="00165314">
      <w:pPr>
        <w:spacing w:line="480" w:lineRule="auto"/>
        <w:jc w:val="center"/>
        <w:rPr>
          <w:rFonts w:ascii="Times New Roman" w:eastAsia="Calibri" w:hAnsi="Times New Roman" w:cs="Times New Roman"/>
          <w:bCs/>
          <w:color w:val="0E101A"/>
          <w:sz w:val="24"/>
          <w:szCs w:val="24"/>
        </w:rPr>
      </w:pPr>
    </w:p>
    <w:p w:rsidR="00165314" w:rsidRPr="00704618" w:rsidRDefault="00165314" w:rsidP="00165314">
      <w:pPr>
        <w:spacing w:line="480" w:lineRule="auto"/>
        <w:jc w:val="center"/>
        <w:rPr>
          <w:rFonts w:ascii="Times New Roman" w:eastAsia="Calibri" w:hAnsi="Times New Roman" w:cs="Times New Roman"/>
          <w:bCs/>
          <w:color w:val="0E101A"/>
          <w:sz w:val="24"/>
          <w:szCs w:val="24"/>
        </w:rPr>
      </w:pP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Name</w:t>
      </w: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Professor</w:t>
      </w: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Institutional Affiliations</w:t>
      </w: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Course</w:t>
      </w: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Date</w:t>
      </w:r>
    </w:p>
    <w:p w:rsidR="00D72D3F" w:rsidRDefault="00D72D3F"/>
    <w:p w:rsidR="000F79C5" w:rsidRPr="000F79C5" w:rsidRDefault="000F79C5">
      <w:pPr>
        <w:rPr>
          <w:rFonts w:ascii="Times New Roman" w:hAnsi="Times New Roman" w:cs="Times New Roman"/>
          <w:sz w:val="24"/>
          <w:szCs w:val="24"/>
        </w:rPr>
      </w:pPr>
    </w:p>
    <w:p w:rsidR="000F79C5" w:rsidRDefault="000F79C5"/>
    <w:p w:rsidR="000F79C5" w:rsidRDefault="000F79C5"/>
    <w:p w:rsidR="000F79C5" w:rsidRDefault="000F79C5"/>
    <w:p w:rsidR="000F79C5" w:rsidRDefault="000F79C5"/>
    <w:p w:rsidR="000F79C5" w:rsidRDefault="000F79C5"/>
    <w:p w:rsidR="000F79C5" w:rsidRDefault="000F79C5"/>
    <w:p w:rsidR="000F79C5" w:rsidRDefault="000F79C5"/>
    <w:p w:rsidR="000F79C5" w:rsidRDefault="000F79C5"/>
    <w:p w:rsidR="000F79C5" w:rsidRDefault="00A524A6" w:rsidP="000F79C5">
      <w:pPr>
        <w:spacing w:line="480" w:lineRule="auto"/>
        <w:jc w:val="center"/>
        <w:rPr>
          <w:rFonts w:ascii="Times New Roman" w:eastAsia="Calibri" w:hAnsi="Times New Roman" w:cs="Times New Roman"/>
          <w:bCs/>
          <w:color w:val="0E101A"/>
          <w:sz w:val="24"/>
          <w:szCs w:val="24"/>
        </w:rPr>
      </w:pPr>
      <w:r>
        <w:rPr>
          <w:rFonts w:ascii="Times New Roman" w:eastAsia="Calibri" w:hAnsi="Times New Roman" w:cs="Times New Roman"/>
          <w:bCs/>
          <w:color w:val="0E101A"/>
          <w:sz w:val="24"/>
          <w:szCs w:val="24"/>
        </w:rPr>
        <w:lastRenderedPageBreak/>
        <w:t>Case Study: Marketing Spotlight</w:t>
      </w:r>
    </w:p>
    <w:p w:rsidR="0031465C" w:rsidRPr="0031465C" w:rsidRDefault="0031465C" w:rsidP="0031465C">
      <w:pPr>
        <w:spacing w:after="0" w:line="480" w:lineRule="auto"/>
        <w:ind w:firstLine="720"/>
        <w:contextualSpacing/>
        <w:jc w:val="center"/>
        <w:rPr>
          <w:rFonts w:ascii="Times New Roman" w:hAnsi="Times New Roman" w:cs="Times New Roman"/>
          <w:b/>
          <w:sz w:val="24"/>
          <w:szCs w:val="24"/>
        </w:rPr>
      </w:pPr>
      <w:r w:rsidRPr="0031465C">
        <w:rPr>
          <w:rFonts w:ascii="Times New Roman" w:hAnsi="Times New Roman" w:cs="Times New Roman"/>
          <w:b/>
          <w:sz w:val="24"/>
          <w:szCs w:val="24"/>
        </w:rPr>
        <w:t xml:space="preserve">What </w:t>
      </w:r>
      <w:r>
        <w:rPr>
          <w:rFonts w:ascii="Times New Roman" w:hAnsi="Times New Roman" w:cs="Times New Roman"/>
          <w:b/>
          <w:sz w:val="24"/>
          <w:szCs w:val="24"/>
        </w:rPr>
        <w:t>Factors Contributed t</w:t>
      </w:r>
      <w:r w:rsidRPr="0031465C">
        <w:rPr>
          <w:rFonts w:ascii="Times New Roman" w:hAnsi="Times New Roman" w:cs="Times New Roman"/>
          <w:b/>
          <w:sz w:val="24"/>
          <w:szCs w:val="24"/>
        </w:rPr>
        <w:t>o Avon's Initial Market Success?</w:t>
      </w:r>
    </w:p>
    <w:p w:rsidR="00646541" w:rsidRDefault="00A524A6" w:rsidP="00996C64">
      <w:pPr>
        <w:spacing w:after="0" w:line="480" w:lineRule="auto"/>
        <w:ind w:firstLine="720"/>
        <w:contextualSpacing/>
        <w:rPr>
          <w:rFonts w:ascii="Times New Roman" w:hAnsi="Times New Roman" w:cs="Times New Roman"/>
          <w:sz w:val="24"/>
          <w:szCs w:val="24"/>
        </w:rPr>
      </w:pPr>
      <w:r w:rsidRPr="00646541">
        <w:rPr>
          <w:rFonts w:ascii="Times New Roman" w:hAnsi="Times New Roman" w:cs="Times New Roman"/>
          <w:sz w:val="24"/>
          <w:szCs w:val="24"/>
        </w:rPr>
        <w:t>Avon's distinctive business model and marketing approach played a significant role in its first market success. The business</w:t>
      </w:r>
      <w:r w:rsidR="004D29C3">
        <w:rPr>
          <w:rFonts w:ascii="Times New Roman" w:hAnsi="Times New Roman" w:cs="Times New Roman"/>
          <w:sz w:val="24"/>
          <w:szCs w:val="24"/>
        </w:rPr>
        <w:t xml:space="preserve"> pioneered the provision of equal labor opportunities when it allowed women to join its workforce</w:t>
      </w:r>
      <w:r w:rsidRPr="00646541">
        <w:rPr>
          <w:rFonts w:ascii="Times New Roman" w:hAnsi="Times New Roman" w:cs="Times New Roman"/>
          <w:sz w:val="24"/>
          <w:szCs w:val="24"/>
        </w:rPr>
        <w:t xml:space="preserve">. Its "Ding Dong, Avon Calling" television advertising contributed to its cultural legacy. Avon also offered low-cost buy-ins for its representatives, and their compensation ranged from </w:t>
      </w:r>
      <w:r>
        <w:rPr>
          <w:rFonts w:ascii="Times New Roman" w:hAnsi="Times New Roman" w:cs="Times New Roman"/>
          <w:sz w:val="24"/>
          <w:szCs w:val="24"/>
        </w:rPr>
        <w:t>favorable. The company entered the international market early enough, with its largest overseas market being Brazil.</w:t>
      </w:r>
      <w:r w:rsidR="00AD7D3E">
        <w:rPr>
          <w:rFonts w:ascii="Times New Roman" w:hAnsi="Times New Roman" w:cs="Times New Roman"/>
          <w:sz w:val="24"/>
          <w:szCs w:val="24"/>
        </w:rPr>
        <w:t xml:space="preserve"> These factors, however, became dynamic and evolved.</w:t>
      </w:r>
    </w:p>
    <w:p w:rsidR="0060293D" w:rsidRPr="0060293D" w:rsidRDefault="0060293D" w:rsidP="0060293D">
      <w:pPr>
        <w:spacing w:after="0" w:line="480" w:lineRule="auto"/>
        <w:ind w:firstLine="720"/>
        <w:contextualSpacing/>
        <w:jc w:val="center"/>
        <w:rPr>
          <w:rFonts w:ascii="Times New Roman" w:hAnsi="Times New Roman" w:cs="Times New Roman"/>
          <w:b/>
          <w:sz w:val="24"/>
          <w:szCs w:val="24"/>
        </w:rPr>
      </w:pPr>
      <w:r w:rsidRPr="0060293D">
        <w:rPr>
          <w:rFonts w:ascii="Times New Roman" w:hAnsi="Times New Roman" w:cs="Times New Roman"/>
          <w:b/>
          <w:sz w:val="24"/>
          <w:szCs w:val="24"/>
        </w:rPr>
        <w:t>How Did These Factors Evolve Over Time?</w:t>
      </w:r>
    </w:p>
    <w:p w:rsidR="00AD7D3E" w:rsidRDefault="00A524A6" w:rsidP="00996C64">
      <w:pPr>
        <w:spacing w:after="0" w:line="480" w:lineRule="auto"/>
        <w:ind w:firstLine="720"/>
        <w:contextualSpacing/>
        <w:rPr>
          <w:rFonts w:ascii="Times New Roman" w:hAnsi="Times New Roman" w:cs="Times New Roman"/>
          <w:sz w:val="24"/>
          <w:szCs w:val="24"/>
        </w:rPr>
      </w:pPr>
      <w:r w:rsidRPr="00AD7D3E">
        <w:rPr>
          <w:rFonts w:ascii="Times New Roman" w:hAnsi="Times New Roman" w:cs="Times New Roman"/>
          <w:sz w:val="24"/>
          <w:szCs w:val="24"/>
        </w:rPr>
        <w:t>Market share for Avon started to decrease as competition increased. The corporation needed to be faster to see how popular social networking and internet marketing had become as face-to-face interactions got m</w:t>
      </w:r>
      <w:r w:rsidR="00757089">
        <w:rPr>
          <w:rFonts w:ascii="Times New Roman" w:hAnsi="Times New Roman" w:cs="Times New Roman"/>
          <w:sz w:val="24"/>
          <w:szCs w:val="24"/>
        </w:rPr>
        <w:t xml:space="preserve">ore challenging. </w:t>
      </w:r>
      <w:r w:rsidR="00E25908">
        <w:rPr>
          <w:rFonts w:ascii="Times New Roman" w:hAnsi="Times New Roman" w:cs="Times New Roman"/>
          <w:sz w:val="24"/>
          <w:szCs w:val="24"/>
        </w:rPr>
        <w:t>Avon expressly developed marketing tools for its Hispanic reps. This came as a huge boost to the company’s marketing strategy.</w:t>
      </w:r>
      <w:r w:rsidR="0010770A">
        <w:rPr>
          <w:rFonts w:ascii="Times New Roman" w:hAnsi="Times New Roman" w:cs="Times New Roman"/>
          <w:sz w:val="24"/>
          <w:szCs w:val="24"/>
        </w:rPr>
        <w:t xml:space="preserve"> The company also needed to sufficiently tap into the growing market at the turn of the millennium. It later relocated its offices and decided to invest more in technology.</w:t>
      </w:r>
      <w:r w:rsidR="00B02954">
        <w:rPr>
          <w:rFonts w:ascii="Times New Roman" w:hAnsi="Times New Roman" w:cs="Times New Roman"/>
          <w:sz w:val="24"/>
          <w:szCs w:val="24"/>
        </w:rPr>
        <w:t xml:space="preserve"> The company has a value proposition for its stakeholders.</w:t>
      </w:r>
    </w:p>
    <w:p w:rsidR="00243EE0" w:rsidRPr="00243EE0" w:rsidRDefault="00243EE0" w:rsidP="00243EE0">
      <w:pPr>
        <w:spacing w:after="0" w:line="480" w:lineRule="auto"/>
        <w:ind w:firstLine="720"/>
        <w:contextualSpacing/>
        <w:jc w:val="center"/>
        <w:rPr>
          <w:rFonts w:ascii="Times New Roman" w:hAnsi="Times New Roman" w:cs="Times New Roman"/>
          <w:b/>
          <w:sz w:val="24"/>
          <w:szCs w:val="24"/>
        </w:rPr>
      </w:pPr>
      <w:r w:rsidRPr="00243EE0">
        <w:rPr>
          <w:rFonts w:ascii="Times New Roman" w:hAnsi="Times New Roman" w:cs="Times New Roman"/>
          <w:b/>
          <w:sz w:val="24"/>
          <w:szCs w:val="24"/>
        </w:rPr>
        <w:t xml:space="preserve">What Is Avon's </w:t>
      </w:r>
      <w:r>
        <w:rPr>
          <w:rFonts w:ascii="Times New Roman" w:hAnsi="Times New Roman" w:cs="Times New Roman"/>
          <w:b/>
          <w:sz w:val="24"/>
          <w:szCs w:val="24"/>
        </w:rPr>
        <w:t>Value Proposition f</w:t>
      </w:r>
      <w:r w:rsidRPr="00243EE0">
        <w:rPr>
          <w:rFonts w:ascii="Times New Roman" w:hAnsi="Times New Roman" w:cs="Times New Roman"/>
          <w:b/>
          <w:sz w:val="24"/>
          <w:szCs w:val="24"/>
        </w:rPr>
        <w:t>or Its Customers, Its Sales Force, And Its Stakeholders?</w:t>
      </w:r>
    </w:p>
    <w:p w:rsidR="00996C64" w:rsidRDefault="00A524A6" w:rsidP="00996C64">
      <w:pPr>
        <w:spacing w:after="0" w:line="480" w:lineRule="auto"/>
        <w:ind w:firstLine="720"/>
        <w:contextualSpacing/>
        <w:rPr>
          <w:rFonts w:ascii="Times New Roman" w:hAnsi="Times New Roman" w:cs="Times New Roman"/>
          <w:sz w:val="24"/>
          <w:szCs w:val="24"/>
        </w:rPr>
      </w:pPr>
      <w:r w:rsidRPr="00996C64">
        <w:rPr>
          <w:rFonts w:ascii="Times New Roman" w:hAnsi="Times New Roman" w:cs="Times New Roman"/>
          <w:sz w:val="24"/>
          <w:szCs w:val="24"/>
        </w:rPr>
        <w:t>Avon's value proposition for its customers is that it offers a wide range of affordable and high-quality cosmetics and beauty products. Avon offers an inexpensive buy-in for its sales force, with commissions starting</w:t>
      </w:r>
      <w:r w:rsidR="003E3000">
        <w:rPr>
          <w:rFonts w:ascii="Times New Roman" w:hAnsi="Times New Roman" w:cs="Times New Roman"/>
          <w:sz w:val="24"/>
          <w:szCs w:val="24"/>
        </w:rPr>
        <w:t xml:space="preserve"> from very high values</w:t>
      </w:r>
      <w:r w:rsidR="00E25908">
        <w:rPr>
          <w:rFonts w:ascii="Times New Roman" w:hAnsi="Times New Roman" w:cs="Times New Roman"/>
          <w:sz w:val="24"/>
          <w:szCs w:val="24"/>
        </w:rPr>
        <w:t>, 20% of total sales for beginner sales persons and 30% for experienced sales persons,</w:t>
      </w:r>
      <w:r w:rsidR="003E3000">
        <w:rPr>
          <w:rFonts w:ascii="Times New Roman" w:hAnsi="Times New Roman" w:cs="Times New Roman"/>
          <w:sz w:val="24"/>
          <w:szCs w:val="24"/>
        </w:rPr>
        <w:t xml:space="preserve"> compared to other brands and increasing with an </w:t>
      </w:r>
      <w:r w:rsidR="003E3000">
        <w:rPr>
          <w:rFonts w:ascii="Times New Roman" w:hAnsi="Times New Roman" w:cs="Times New Roman"/>
          <w:sz w:val="24"/>
          <w:szCs w:val="24"/>
        </w:rPr>
        <w:lastRenderedPageBreak/>
        <w:t>increase in value</w:t>
      </w:r>
      <w:r w:rsidRPr="00996C64">
        <w:rPr>
          <w:rFonts w:ascii="Times New Roman" w:hAnsi="Times New Roman" w:cs="Times New Roman"/>
          <w:sz w:val="24"/>
          <w:szCs w:val="24"/>
        </w:rPr>
        <w:t xml:space="preserve">. </w:t>
      </w:r>
      <w:r w:rsidR="00E25908">
        <w:rPr>
          <w:rFonts w:ascii="Times New Roman" w:hAnsi="Times New Roman" w:cs="Times New Roman"/>
          <w:sz w:val="24"/>
          <w:szCs w:val="24"/>
        </w:rPr>
        <w:t xml:space="preserve">The use of methods like direct selling approach have seen the company raise its annual profits by 30% since the time of their inception. </w:t>
      </w:r>
      <w:r>
        <w:rPr>
          <w:rFonts w:ascii="Times New Roman" w:hAnsi="Times New Roman" w:cs="Times New Roman"/>
          <w:sz w:val="24"/>
          <w:szCs w:val="24"/>
        </w:rPr>
        <w:t>The value proposition of any successful company should consider its workforce</w:t>
      </w:r>
      <w:r w:rsidR="00985B9B" w:rsidRPr="00985B9B">
        <w:rPr>
          <w:color w:val="000000"/>
          <w:shd w:val="clear" w:color="auto" w:fill="FFFFFF"/>
        </w:rPr>
        <w:t xml:space="preserve"> </w:t>
      </w:r>
      <w:r w:rsidR="00985B9B" w:rsidRPr="00985B9B">
        <w:rPr>
          <w:rFonts w:ascii="Times New Roman" w:hAnsi="Times New Roman" w:cs="Times New Roman"/>
          <w:sz w:val="24"/>
          <w:szCs w:val="24"/>
        </w:rPr>
        <w:t>car</w:t>
      </w:r>
      <w:r w:rsidR="00DB6F5F">
        <w:rPr>
          <w:rFonts w:ascii="Times New Roman" w:hAnsi="Times New Roman" w:cs="Times New Roman"/>
          <w:sz w:val="24"/>
          <w:szCs w:val="24"/>
        </w:rPr>
        <w:t>efull</w:t>
      </w:r>
      <w:r w:rsidR="00DB6F5F" w:rsidRPr="00DB6F5F">
        <w:rPr>
          <w:color w:val="000000"/>
          <w:shd w:val="clear" w:color="auto" w:fill="FFFFFF"/>
        </w:rPr>
        <w:t xml:space="preserve"> </w:t>
      </w:r>
      <w:r w:rsidR="00DB6F5F" w:rsidRPr="00DB6F5F">
        <w:rPr>
          <w:rFonts w:ascii="Times New Roman" w:hAnsi="Times New Roman" w:cs="Times New Roman"/>
          <w:sz w:val="24"/>
          <w:szCs w:val="24"/>
        </w:rPr>
        <w:t>(David Rönnberg Sjödin et al., 2020)</w:t>
      </w:r>
      <w:r w:rsidR="008E07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6C64">
        <w:rPr>
          <w:rFonts w:ascii="Times New Roman" w:hAnsi="Times New Roman" w:cs="Times New Roman"/>
          <w:sz w:val="24"/>
          <w:szCs w:val="24"/>
        </w:rPr>
        <w:t>For its stakeholders, Avon offers a unique opportunity to invest in a company established for over 130 years and is a leader in direct-sales beauty.</w:t>
      </w:r>
    </w:p>
    <w:p w:rsidR="00243EE0" w:rsidRPr="00243EE0" w:rsidRDefault="00243EE0" w:rsidP="00243EE0">
      <w:pPr>
        <w:spacing w:after="0" w:line="480" w:lineRule="auto"/>
        <w:ind w:firstLine="720"/>
        <w:contextualSpacing/>
        <w:jc w:val="center"/>
        <w:rPr>
          <w:rFonts w:ascii="Times New Roman" w:hAnsi="Times New Roman" w:cs="Times New Roman"/>
          <w:b/>
          <w:sz w:val="24"/>
          <w:szCs w:val="24"/>
        </w:rPr>
      </w:pPr>
      <w:r w:rsidRPr="00243EE0">
        <w:rPr>
          <w:rFonts w:ascii="Times New Roman" w:hAnsi="Times New Roman" w:cs="Times New Roman"/>
          <w:b/>
          <w:sz w:val="24"/>
          <w:szCs w:val="24"/>
        </w:rPr>
        <w:t xml:space="preserve">How </w:t>
      </w:r>
      <w:r>
        <w:rPr>
          <w:rFonts w:ascii="Times New Roman" w:hAnsi="Times New Roman" w:cs="Times New Roman"/>
          <w:b/>
          <w:sz w:val="24"/>
          <w:szCs w:val="24"/>
        </w:rPr>
        <w:t>Did the Role o</w:t>
      </w:r>
      <w:r w:rsidRPr="00243EE0">
        <w:rPr>
          <w:rFonts w:ascii="Times New Roman" w:hAnsi="Times New Roman" w:cs="Times New Roman"/>
          <w:b/>
          <w:sz w:val="24"/>
          <w:szCs w:val="24"/>
        </w:rPr>
        <w:t>f Personal Selling Change During The Past Several Decades?</w:t>
      </w:r>
    </w:p>
    <w:p w:rsidR="00996C64" w:rsidRDefault="00A524A6" w:rsidP="00996C64">
      <w:pPr>
        <w:spacing w:after="0" w:line="480" w:lineRule="auto"/>
        <w:ind w:firstLine="720"/>
        <w:contextualSpacing/>
        <w:rPr>
          <w:rFonts w:ascii="Times New Roman" w:hAnsi="Times New Roman" w:cs="Times New Roman"/>
          <w:sz w:val="24"/>
          <w:szCs w:val="24"/>
        </w:rPr>
      </w:pPr>
      <w:r w:rsidRPr="00EF34B5">
        <w:rPr>
          <w:rFonts w:ascii="Times New Roman" w:hAnsi="Times New Roman" w:cs="Times New Roman"/>
          <w:sz w:val="24"/>
          <w:szCs w:val="24"/>
        </w:rPr>
        <w:t xml:space="preserve">Over the past few decades, personal selling has seen a significant transformation. </w:t>
      </w:r>
      <w:r>
        <w:rPr>
          <w:rFonts w:ascii="Times New Roman" w:hAnsi="Times New Roman" w:cs="Times New Roman"/>
          <w:sz w:val="24"/>
          <w:szCs w:val="24"/>
        </w:rPr>
        <w:t xml:space="preserve">Avon initially </w:t>
      </w:r>
      <w:r w:rsidR="00985B9B">
        <w:rPr>
          <w:rFonts w:ascii="Times New Roman" w:hAnsi="Times New Roman" w:cs="Times New Roman"/>
          <w:sz w:val="24"/>
          <w:szCs w:val="24"/>
        </w:rPr>
        <w:t>s</w:t>
      </w:r>
      <w:r w:rsidRPr="00EF34B5">
        <w:rPr>
          <w:rFonts w:ascii="Times New Roman" w:hAnsi="Times New Roman" w:cs="Times New Roman"/>
          <w:sz w:val="24"/>
          <w:szCs w:val="24"/>
        </w:rPr>
        <w:t xml:space="preserve"> relied on its door-to-door sales representatives to sell its products and find new sales representatives to join their team. Face-to-face interaction has grown more challenging as the world has gotten more digital</w:t>
      </w:r>
      <w:r w:rsidR="000128FB" w:rsidRPr="000128FB">
        <w:rPr>
          <w:color w:val="000000"/>
          <w:shd w:val="clear" w:color="auto" w:fill="FFFFFF"/>
        </w:rPr>
        <w:t xml:space="preserve"> </w:t>
      </w:r>
      <w:r w:rsidR="000128FB" w:rsidRPr="000128FB">
        <w:rPr>
          <w:rFonts w:ascii="Times New Roman" w:hAnsi="Times New Roman" w:cs="Times New Roman"/>
          <w:sz w:val="24"/>
          <w:szCs w:val="24"/>
        </w:rPr>
        <w:t>(Sang Yup Lee &amp; Lee, 2020)</w:t>
      </w:r>
      <w:r w:rsidRPr="00EF34B5">
        <w:rPr>
          <w:rFonts w:ascii="Times New Roman" w:hAnsi="Times New Roman" w:cs="Times New Roman"/>
          <w:sz w:val="24"/>
          <w:szCs w:val="24"/>
        </w:rPr>
        <w:t xml:space="preserve">. </w:t>
      </w:r>
      <w:r w:rsidR="002E0BCD" w:rsidRPr="00EF34B5">
        <w:rPr>
          <w:rFonts w:ascii="Times New Roman" w:hAnsi="Times New Roman" w:cs="Times New Roman"/>
          <w:sz w:val="24"/>
          <w:szCs w:val="24"/>
        </w:rPr>
        <w:t>Therefore,</w:t>
      </w:r>
      <w:r w:rsidRPr="00EF34B5">
        <w:rPr>
          <w:rFonts w:ascii="Times New Roman" w:hAnsi="Times New Roman" w:cs="Times New Roman"/>
          <w:sz w:val="24"/>
          <w:szCs w:val="24"/>
        </w:rPr>
        <w:t xml:space="preserve"> Avon has had to adapt by investing in new technologies and educating its sales team on how to use social media platforms successfully.</w:t>
      </w:r>
      <w:r w:rsidR="00BE1A9F">
        <w:rPr>
          <w:rFonts w:ascii="Times New Roman" w:hAnsi="Times New Roman" w:cs="Times New Roman"/>
          <w:sz w:val="24"/>
          <w:szCs w:val="24"/>
        </w:rPr>
        <w:t xml:space="preserve"> Avon has been training its staff on how to use Instagram and </w:t>
      </w:r>
      <w:r w:rsidR="002E0BCD">
        <w:rPr>
          <w:rFonts w:ascii="Times New Roman" w:hAnsi="Times New Roman" w:cs="Times New Roman"/>
          <w:sz w:val="24"/>
          <w:szCs w:val="24"/>
        </w:rPr>
        <w:t>Facebook</w:t>
      </w:r>
      <w:r w:rsidR="00BE1A9F">
        <w:rPr>
          <w:rFonts w:ascii="Times New Roman" w:hAnsi="Times New Roman" w:cs="Times New Roman"/>
          <w:sz w:val="24"/>
          <w:szCs w:val="24"/>
        </w:rPr>
        <w:t xml:space="preserve"> for marketing in the recent years. </w:t>
      </w:r>
      <w:r w:rsidR="00B11DF0">
        <w:rPr>
          <w:rFonts w:ascii="Times New Roman" w:hAnsi="Times New Roman" w:cs="Times New Roman"/>
          <w:sz w:val="24"/>
          <w:szCs w:val="24"/>
        </w:rPr>
        <w:t>The new technology at Avon also includes use of websites for marketing and giving product reviews.</w:t>
      </w:r>
      <w:r w:rsidRPr="00EF34B5">
        <w:rPr>
          <w:rFonts w:ascii="Times New Roman" w:hAnsi="Times New Roman" w:cs="Times New Roman"/>
          <w:sz w:val="24"/>
          <w:szCs w:val="24"/>
        </w:rPr>
        <w:t xml:space="preserve"> The profit that may be earned from recruiting new members has also been restricted as part of Avon's efforts to emphasize customer sales rather than team development.</w:t>
      </w:r>
    </w:p>
    <w:p w:rsidR="00243EE0" w:rsidRPr="00243EE0" w:rsidRDefault="00243EE0" w:rsidP="00243EE0">
      <w:pPr>
        <w:spacing w:after="0" w:line="480" w:lineRule="auto"/>
        <w:ind w:firstLine="720"/>
        <w:contextualSpacing/>
        <w:jc w:val="center"/>
        <w:rPr>
          <w:rFonts w:ascii="Times New Roman" w:hAnsi="Times New Roman" w:cs="Times New Roman"/>
          <w:b/>
          <w:sz w:val="24"/>
          <w:szCs w:val="24"/>
        </w:rPr>
      </w:pPr>
      <w:r w:rsidRPr="00243EE0">
        <w:rPr>
          <w:rFonts w:ascii="Times New Roman" w:hAnsi="Times New Roman" w:cs="Times New Roman"/>
          <w:b/>
          <w:sz w:val="24"/>
          <w:szCs w:val="24"/>
        </w:rPr>
        <w:t>Can P</w:t>
      </w:r>
      <w:r>
        <w:rPr>
          <w:rFonts w:ascii="Times New Roman" w:hAnsi="Times New Roman" w:cs="Times New Roman"/>
          <w:b/>
          <w:sz w:val="24"/>
          <w:szCs w:val="24"/>
        </w:rPr>
        <w:t>ersonal Selling Continue t</w:t>
      </w:r>
      <w:r w:rsidRPr="00243EE0">
        <w:rPr>
          <w:rFonts w:ascii="Times New Roman" w:hAnsi="Times New Roman" w:cs="Times New Roman"/>
          <w:b/>
          <w:sz w:val="24"/>
          <w:szCs w:val="24"/>
        </w:rPr>
        <w:t xml:space="preserve">o Be </w:t>
      </w:r>
      <w:r w:rsidR="002E0BCD" w:rsidRPr="00243EE0">
        <w:rPr>
          <w:rFonts w:ascii="Times New Roman" w:hAnsi="Times New Roman" w:cs="Times New Roman"/>
          <w:b/>
          <w:sz w:val="24"/>
          <w:szCs w:val="24"/>
        </w:rPr>
        <w:t>a</w:t>
      </w:r>
      <w:r w:rsidRPr="00243EE0">
        <w:rPr>
          <w:rFonts w:ascii="Times New Roman" w:hAnsi="Times New Roman" w:cs="Times New Roman"/>
          <w:b/>
          <w:sz w:val="24"/>
          <w:szCs w:val="24"/>
        </w:rPr>
        <w:t xml:space="preserve"> Viable Business Model, Given The Ubiquity </w:t>
      </w:r>
      <w:r w:rsidR="002E0BCD" w:rsidRPr="00243EE0">
        <w:rPr>
          <w:rFonts w:ascii="Times New Roman" w:hAnsi="Times New Roman" w:cs="Times New Roman"/>
          <w:b/>
          <w:sz w:val="24"/>
          <w:szCs w:val="24"/>
        </w:rPr>
        <w:t>of</w:t>
      </w:r>
      <w:r w:rsidRPr="00243EE0">
        <w:rPr>
          <w:rFonts w:ascii="Times New Roman" w:hAnsi="Times New Roman" w:cs="Times New Roman"/>
          <w:b/>
          <w:sz w:val="24"/>
          <w:szCs w:val="24"/>
        </w:rPr>
        <w:t xml:space="preserve"> Social Media </w:t>
      </w:r>
      <w:r w:rsidR="002E0BCD" w:rsidRPr="00243EE0">
        <w:rPr>
          <w:rFonts w:ascii="Times New Roman" w:hAnsi="Times New Roman" w:cs="Times New Roman"/>
          <w:b/>
          <w:sz w:val="24"/>
          <w:szCs w:val="24"/>
        </w:rPr>
        <w:t>and</w:t>
      </w:r>
      <w:r w:rsidRPr="00243EE0">
        <w:rPr>
          <w:rFonts w:ascii="Times New Roman" w:hAnsi="Times New Roman" w:cs="Times New Roman"/>
          <w:b/>
          <w:sz w:val="24"/>
          <w:szCs w:val="24"/>
        </w:rPr>
        <w:t xml:space="preserve"> Mobile Communications?</w:t>
      </w:r>
    </w:p>
    <w:p w:rsidR="00433356" w:rsidRDefault="00A524A6" w:rsidP="00996C64">
      <w:pPr>
        <w:spacing w:after="0" w:line="480" w:lineRule="auto"/>
        <w:ind w:firstLine="720"/>
        <w:contextualSpacing/>
        <w:rPr>
          <w:rFonts w:ascii="Times New Roman" w:hAnsi="Times New Roman" w:cs="Times New Roman"/>
          <w:sz w:val="24"/>
          <w:szCs w:val="24"/>
        </w:rPr>
      </w:pPr>
      <w:r w:rsidRPr="00433356">
        <w:rPr>
          <w:rFonts w:ascii="Times New Roman" w:hAnsi="Times New Roman" w:cs="Times New Roman"/>
          <w:sz w:val="24"/>
          <w:szCs w:val="24"/>
        </w:rPr>
        <w:t xml:space="preserve">Given the prevalence of social media and mobile communications, personal selling can still be a successful business model. Avon has welcomed these developments by expanding its platform that links direct online purchases with reps and by stepping up ongoing training for reps on utilizing Facebook and Instagram platforms efficiently. Avon has hired its first-ever chief digital officer to create customized beauty apps that connect clients with reps via a phone camera </w:t>
      </w:r>
      <w:r w:rsidRPr="00433356">
        <w:rPr>
          <w:rFonts w:ascii="Times New Roman" w:hAnsi="Times New Roman" w:cs="Times New Roman"/>
          <w:sz w:val="24"/>
          <w:szCs w:val="24"/>
        </w:rPr>
        <w:lastRenderedPageBreak/>
        <w:t>to remove the uncertainty around cosmetics purchases. Avon has maintained its competitiveness and ability to operate as a viable business model by using these new technologies.</w:t>
      </w:r>
      <w:r w:rsidR="00774AB5">
        <w:rPr>
          <w:rFonts w:ascii="Times New Roman" w:hAnsi="Times New Roman" w:cs="Times New Roman"/>
          <w:sz w:val="24"/>
          <w:szCs w:val="24"/>
        </w:rPr>
        <w:t xml:space="preserve"> The selling techniques employed by a company determine its brand loyalty</w:t>
      </w:r>
      <w:r w:rsidR="00C53699" w:rsidRPr="00C53699">
        <w:rPr>
          <w:color w:val="000000"/>
          <w:shd w:val="clear" w:color="auto" w:fill="FFFFFF"/>
        </w:rPr>
        <w:t xml:space="preserve"> </w:t>
      </w:r>
      <w:r w:rsidR="00C53699" w:rsidRPr="00C53699">
        <w:rPr>
          <w:rFonts w:ascii="Times New Roman" w:hAnsi="Times New Roman" w:cs="Times New Roman"/>
          <w:sz w:val="24"/>
          <w:szCs w:val="24"/>
        </w:rPr>
        <w:t>(Meithiana et al., 2019)</w:t>
      </w:r>
      <w:r w:rsidR="00774AB5">
        <w:rPr>
          <w:rFonts w:ascii="Times New Roman" w:hAnsi="Times New Roman" w:cs="Times New Roman"/>
          <w:sz w:val="24"/>
          <w:szCs w:val="24"/>
        </w:rPr>
        <w:t>. For example, personal selling enhances interaction between the company’s representatives and the customers which may maintain a loyal customer base if well utilized. Brand loyalty is also seen to be greatly achieved through selling techniques such as online marketing</w:t>
      </w:r>
      <w:r w:rsidR="00774AB5" w:rsidRPr="00774AB5">
        <w:rPr>
          <w:color w:val="000000"/>
          <w:shd w:val="clear" w:color="auto" w:fill="FFFFFF"/>
        </w:rPr>
        <w:t xml:space="preserve"> </w:t>
      </w:r>
      <w:r w:rsidR="00774AB5" w:rsidRPr="00774AB5">
        <w:rPr>
          <w:rFonts w:ascii="Times New Roman" w:hAnsi="Times New Roman" w:cs="Times New Roman"/>
          <w:sz w:val="24"/>
          <w:szCs w:val="24"/>
        </w:rPr>
        <w:t>(Juan Antonio García et al., 2019)</w:t>
      </w:r>
      <w:r w:rsidR="00774AB5">
        <w:rPr>
          <w:rFonts w:ascii="Times New Roman" w:hAnsi="Times New Roman" w:cs="Times New Roman"/>
          <w:sz w:val="24"/>
          <w:szCs w:val="24"/>
        </w:rPr>
        <w:t>.</w:t>
      </w:r>
    </w:p>
    <w:p w:rsidR="00985B9B" w:rsidRDefault="00985B9B" w:rsidP="00996C64">
      <w:pPr>
        <w:spacing w:after="0" w:line="480" w:lineRule="auto"/>
        <w:ind w:firstLine="720"/>
        <w:contextualSpacing/>
        <w:rPr>
          <w:rFonts w:ascii="Times New Roman" w:hAnsi="Times New Roman" w:cs="Times New Roman"/>
          <w:sz w:val="24"/>
          <w:szCs w:val="24"/>
        </w:rPr>
      </w:pPr>
    </w:p>
    <w:p w:rsidR="00985B9B" w:rsidRDefault="00985B9B" w:rsidP="00996C64">
      <w:pPr>
        <w:spacing w:after="0" w:line="480" w:lineRule="auto"/>
        <w:ind w:firstLine="720"/>
        <w:contextualSpacing/>
        <w:rPr>
          <w:rFonts w:ascii="Times New Roman" w:hAnsi="Times New Roman" w:cs="Times New Roman"/>
          <w:sz w:val="24"/>
          <w:szCs w:val="24"/>
        </w:rPr>
      </w:pPr>
    </w:p>
    <w:p w:rsidR="007F48F9" w:rsidRDefault="007F48F9" w:rsidP="00985B9B">
      <w:pPr>
        <w:spacing w:after="0" w:line="480" w:lineRule="auto"/>
        <w:ind w:firstLine="720"/>
        <w:contextualSpacing/>
        <w:jc w:val="center"/>
        <w:rPr>
          <w:rFonts w:ascii="Times New Roman" w:hAnsi="Times New Roman" w:cs="Times New Roman"/>
          <w:sz w:val="24"/>
          <w:szCs w:val="24"/>
        </w:rPr>
      </w:pPr>
    </w:p>
    <w:p w:rsidR="007F48F9" w:rsidRDefault="007F48F9" w:rsidP="00985B9B">
      <w:pPr>
        <w:spacing w:after="0" w:line="480" w:lineRule="auto"/>
        <w:ind w:firstLine="720"/>
        <w:contextualSpacing/>
        <w:jc w:val="center"/>
        <w:rPr>
          <w:rFonts w:ascii="Times New Roman" w:hAnsi="Times New Roman" w:cs="Times New Roman"/>
          <w:sz w:val="24"/>
          <w:szCs w:val="24"/>
        </w:rPr>
      </w:pPr>
    </w:p>
    <w:p w:rsidR="007F48F9" w:rsidRDefault="007F48F9" w:rsidP="00985B9B">
      <w:pPr>
        <w:spacing w:after="0" w:line="480" w:lineRule="auto"/>
        <w:ind w:firstLine="720"/>
        <w:contextualSpacing/>
        <w:jc w:val="center"/>
        <w:rPr>
          <w:rFonts w:ascii="Times New Roman" w:hAnsi="Times New Roman" w:cs="Times New Roman"/>
          <w:sz w:val="24"/>
          <w:szCs w:val="24"/>
        </w:rPr>
      </w:pPr>
    </w:p>
    <w:p w:rsidR="007F48F9" w:rsidRDefault="007F48F9" w:rsidP="00985B9B">
      <w:pPr>
        <w:spacing w:after="0" w:line="480" w:lineRule="auto"/>
        <w:ind w:firstLine="720"/>
        <w:contextualSpacing/>
        <w:jc w:val="center"/>
        <w:rPr>
          <w:rFonts w:ascii="Times New Roman" w:hAnsi="Times New Roman" w:cs="Times New Roman"/>
          <w:sz w:val="24"/>
          <w:szCs w:val="24"/>
        </w:rPr>
      </w:pPr>
    </w:p>
    <w:p w:rsidR="007F48F9" w:rsidRDefault="007F48F9" w:rsidP="00985B9B">
      <w:pPr>
        <w:spacing w:after="0" w:line="480" w:lineRule="auto"/>
        <w:ind w:firstLine="720"/>
        <w:contextualSpacing/>
        <w:jc w:val="center"/>
        <w:rPr>
          <w:rFonts w:ascii="Times New Roman" w:hAnsi="Times New Roman" w:cs="Times New Roman"/>
          <w:sz w:val="24"/>
          <w:szCs w:val="24"/>
        </w:rPr>
      </w:pPr>
    </w:p>
    <w:p w:rsidR="007F48F9" w:rsidRDefault="007F48F9" w:rsidP="00985B9B">
      <w:pPr>
        <w:spacing w:after="0" w:line="480" w:lineRule="auto"/>
        <w:ind w:firstLine="720"/>
        <w:contextualSpacing/>
        <w:jc w:val="center"/>
        <w:rPr>
          <w:rFonts w:ascii="Times New Roman" w:hAnsi="Times New Roman" w:cs="Times New Roman"/>
          <w:sz w:val="24"/>
          <w:szCs w:val="24"/>
        </w:rPr>
      </w:pPr>
    </w:p>
    <w:p w:rsidR="007F48F9" w:rsidRDefault="007F48F9" w:rsidP="00985B9B">
      <w:pPr>
        <w:spacing w:after="0" w:line="480" w:lineRule="auto"/>
        <w:ind w:firstLine="720"/>
        <w:contextualSpacing/>
        <w:jc w:val="center"/>
        <w:rPr>
          <w:rFonts w:ascii="Times New Roman" w:hAnsi="Times New Roman" w:cs="Times New Roman"/>
          <w:sz w:val="24"/>
          <w:szCs w:val="24"/>
        </w:rPr>
      </w:pPr>
    </w:p>
    <w:p w:rsidR="007F48F9" w:rsidRDefault="007F48F9" w:rsidP="00985B9B">
      <w:pPr>
        <w:spacing w:after="0" w:line="480" w:lineRule="auto"/>
        <w:ind w:firstLine="720"/>
        <w:contextualSpacing/>
        <w:jc w:val="center"/>
        <w:rPr>
          <w:rFonts w:ascii="Times New Roman" w:hAnsi="Times New Roman" w:cs="Times New Roman"/>
          <w:sz w:val="24"/>
          <w:szCs w:val="24"/>
        </w:rPr>
      </w:pPr>
    </w:p>
    <w:p w:rsidR="007F48F9" w:rsidRDefault="007F48F9" w:rsidP="00985B9B">
      <w:pPr>
        <w:spacing w:after="0" w:line="480" w:lineRule="auto"/>
        <w:ind w:firstLine="720"/>
        <w:contextualSpacing/>
        <w:jc w:val="center"/>
        <w:rPr>
          <w:rFonts w:ascii="Times New Roman" w:hAnsi="Times New Roman" w:cs="Times New Roman"/>
          <w:sz w:val="24"/>
          <w:szCs w:val="24"/>
        </w:rPr>
      </w:pPr>
    </w:p>
    <w:p w:rsidR="007F48F9" w:rsidRDefault="007F48F9" w:rsidP="00985B9B">
      <w:pPr>
        <w:spacing w:after="0" w:line="480" w:lineRule="auto"/>
        <w:ind w:firstLine="720"/>
        <w:contextualSpacing/>
        <w:jc w:val="center"/>
        <w:rPr>
          <w:rFonts w:ascii="Times New Roman" w:hAnsi="Times New Roman" w:cs="Times New Roman"/>
          <w:sz w:val="24"/>
          <w:szCs w:val="24"/>
        </w:rPr>
      </w:pPr>
    </w:p>
    <w:p w:rsidR="007F48F9" w:rsidRDefault="007F48F9" w:rsidP="00985B9B">
      <w:pPr>
        <w:spacing w:after="0" w:line="480" w:lineRule="auto"/>
        <w:ind w:firstLine="720"/>
        <w:contextualSpacing/>
        <w:jc w:val="center"/>
        <w:rPr>
          <w:rFonts w:ascii="Times New Roman" w:hAnsi="Times New Roman" w:cs="Times New Roman"/>
          <w:sz w:val="24"/>
          <w:szCs w:val="24"/>
        </w:rPr>
      </w:pPr>
    </w:p>
    <w:p w:rsidR="007F48F9" w:rsidRDefault="007F48F9" w:rsidP="00985B9B">
      <w:pPr>
        <w:spacing w:after="0" w:line="480" w:lineRule="auto"/>
        <w:ind w:firstLine="720"/>
        <w:contextualSpacing/>
        <w:jc w:val="center"/>
        <w:rPr>
          <w:rFonts w:ascii="Times New Roman" w:hAnsi="Times New Roman" w:cs="Times New Roman"/>
          <w:sz w:val="24"/>
          <w:szCs w:val="24"/>
        </w:rPr>
      </w:pPr>
    </w:p>
    <w:p w:rsidR="007F48F9" w:rsidRDefault="007F48F9" w:rsidP="00985B9B">
      <w:pPr>
        <w:spacing w:after="0" w:line="480" w:lineRule="auto"/>
        <w:ind w:firstLine="720"/>
        <w:contextualSpacing/>
        <w:jc w:val="center"/>
        <w:rPr>
          <w:rFonts w:ascii="Times New Roman" w:hAnsi="Times New Roman" w:cs="Times New Roman"/>
          <w:sz w:val="24"/>
          <w:szCs w:val="24"/>
        </w:rPr>
      </w:pPr>
    </w:p>
    <w:p w:rsidR="007F48F9" w:rsidRDefault="007F48F9" w:rsidP="00985B9B">
      <w:pPr>
        <w:spacing w:after="0" w:line="480" w:lineRule="auto"/>
        <w:ind w:firstLine="720"/>
        <w:contextualSpacing/>
        <w:jc w:val="center"/>
        <w:rPr>
          <w:rFonts w:ascii="Times New Roman" w:hAnsi="Times New Roman" w:cs="Times New Roman"/>
          <w:sz w:val="24"/>
          <w:szCs w:val="24"/>
        </w:rPr>
      </w:pPr>
      <w:bookmarkStart w:id="0" w:name="_GoBack"/>
      <w:bookmarkEnd w:id="0"/>
    </w:p>
    <w:p w:rsidR="00985B9B" w:rsidRDefault="00A524A6" w:rsidP="00985B9B">
      <w:pPr>
        <w:spacing w:after="0" w:line="48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C53699" w:rsidRDefault="00C53699" w:rsidP="00C53699">
      <w:pPr>
        <w:spacing w:after="0" w:line="480" w:lineRule="auto"/>
        <w:ind w:left="720" w:hanging="720"/>
        <w:contextualSpacing/>
        <w:rPr>
          <w:rFonts w:ascii="Times New Roman" w:hAnsi="Times New Roman" w:cs="Times New Roman"/>
          <w:sz w:val="24"/>
          <w:szCs w:val="24"/>
        </w:rPr>
      </w:pPr>
      <w:r w:rsidRPr="00DB6F5F">
        <w:rPr>
          <w:rFonts w:ascii="Times New Roman" w:hAnsi="Times New Roman" w:cs="Times New Roman"/>
          <w:sz w:val="24"/>
          <w:szCs w:val="24"/>
        </w:rPr>
        <w:t>David Rönnberg Sjödin, Vinit Parida, Jovanovic, M., &amp; Ivanka Visnjic. (2020). Value Creation and Value Capture Alignment in Business Model Innovation: A Process View on Outcome‐Based Business Models. </w:t>
      </w:r>
      <w:r w:rsidRPr="00DB6F5F">
        <w:rPr>
          <w:rFonts w:ascii="Times New Roman" w:hAnsi="Times New Roman" w:cs="Times New Roman"/>
          <w:i/>
          <w:iCs/>
          <w:sz w:val="24"/>
          <w:szCs w:val="24"/>
        </w:rPr>
        <w:t>Journal of Product Innovation Management</w:t>
      </w:r>
      <w:r w:rsidRPr="00DB6F5F">
        <w:rPr>
          <w:rFonts w:ascii="Times New Roman" w:hAnsi="Times New Roman" w:cs="Times New Roman"/>
          <w:sz w:val="24"/>
          <w:szCs w:val="24"/>
        </w:rPr>
        <w:t>, </w:t>
      </w:r>
      <w:r w:rsidRPr="00DB6F5F">
        <w:rPr>
          <w:rFonts w:ascii="Times New Roman" w:hAnsi="Times New Roman" w:cs="Times New Roman"/>
          <w:i/>
          <w:iCs/>
          <w:sz w:val="24"/>
          <w:szCs w:val="24"/>
        </w:rPr>
        <w:t>37</w:t>
      </w:r>
      <w:r w:rsidRPr="00DB6F5F">
        <w:rPr>
          <w:rFonts w:ascii="Times New Roman" w:hAnsi="Times New Roman" w:cs="Times New Roman"/>
          <w:sz w:val="24"/>
          <w:szCs w:val="24"/>
        </w:rPr>
        <w:t xml:space="preserve">(2), 158–183. </w:t>
      </w:r>
      <w:hyperlink r:id="rId6" w:history="1">
        <w:r w:rsidRPr="00AD4033">
          <w:rPr>
            <w:rStyle w:val="Hyperlink"/>
            <w:rFonts w:ascii="Times New Roman" w:hAnsi="Times New Roman" w:cs="Times New Roman"/>
            <w:sz w:val="24"/>
            <w:szCs w:val="24"/>
          </w:rPr>
          <w:t>https://doi.org/10.1111/jpim.12516</w:t>
        </w:r>
      </w:hyperlink>
    </w:p>
    <w:p w:rsidR="00C53699" w:rsidRDefault="00C53699" w:rsidP="00C53699">
      <w:pPr>
        <w:spacing w:after="0" w:line="480" w:lineRule="auto"/>
        <w:ind w:left="720" w:hanging="720"/>
        <w:contextualSpacing/>
        <w:rPr>
          <w:rFonts w:ascii="Times New Roman" w:hAnsi="Times New Roman" w:cs="Times New Roman"/>
          <w:sz w:val="24"/>
          <w:szCs w:val="24"/>
        </w:rPr>
      </w:pPr>
      <w:r w:rsidRPr="00774AB5">
        <w:rPr>
          <w:rFonts w:ascii="Times New Roman" w:hAnsi="Times New Roman" w:cs="Times New Roman"/>
          <w:sz w:val="24"/>
          <w:szCs w:val="24"/>
        </w:rPr>
        <w:t>Juan Antonio García, Lizcano, D., Ramos, Q., &amp; Matos, N. (2019). Digital Marketing Actions That Achieve a Better Attraction and Loyalty of Users: An Analytical Study. </w:t>
      </w:r>
      <w:r w:rsidRPr="00774AB5">
        <w:rPr>
          <w:rFonts w:ascii="Times New Roman" w:hAnsi="Times New Roman" w:cs="Times New Roman"/>
          <w:i/>
          <w:iCs/>
          <w:sz w:val="24"/>
          <w:szCs w:val="24"/>
        </w:rPr>
        <w:t>Future Internet</w:t>
      </w:r>
      <w:r w:rsidRPr="00774AB5">
        <w:rPr>
          <w:rFonts w:ascii="Times New Roman" w:hAnsi="Times New Roman" w:cs="Times New Roman"/>
          <w:sz w:val="24"/>
          <w:szCs w:val="24"/>
        </w:rPr>
        <w:t>, </w:t>
      </w:r>
      <w:r w:rsidRPr="00774AB5">
        <w:rPr>
          <w:rFonts w:ascii="Times New Roman" w:hAnsi="Times New Roman" w:cs="Times New Roman"/>
          <w:i/>
          <w:iCs/>
          <w:sz w:val="24"/>
          <w:szCs w:val="24"/>
        </w:rPr>
        <w:t>11</w:t>
      </w:r>
      <w:r w:rsidRPr="00774AB5">
        <w:rPr>
          <w:rFonts w:ascii="Times New Roman" w:hAnsi="Times New Roman" w:cs="Times New Roman"/>
          <w:sz w:val="24"/>
          <w:szCs w:val="24"/>
        </w:rPr>
        <w:t xml:space="preserve">(6), 130–130. </w:t>
      </w:r>
      <w:hyperlink r:id="rId7" w:history="1">
        <w:r w:rsidRPr="00AD4033">
          <w:rPr>
            <w:rStyle w:val="Hyperlink"/>
            <w:rFonts w:ascii="Times New Roman" w:hAnsi="Times New Roman" w:cs="Times New Roman"/>
            <w:sz w:val="24"/>
            <w:szCs w:val="24"/>
          </w:rPr>
          <w:t>https://doi.org/10.3390/fi11060130</w:t>
        </w:r>
      </w:hyperlink>
    </w:p>
    <w:p w:rsidR="00C53699" w:rsidRDefault="00C53699" w:rsidP="00C53699">
      <w:pPr>
        <w:spacing w:after="0" w:line="480" w:lineRule="auto"/>
        <w:ind w:left="720" w:hanging="720"/>
        <w:contextualSpacing/>
        <w:rPr>
          <w:rFonts w:ascii="Times New Roman" w:hAnsi="Times New Roman" w:cs="Times New Roman"/>
          <w:sz w:val="24"/>
          <w:szCs w:val="24"/>
        </w:rPr>
      </w:pPr>
      <w:r w:rsidRPr="00C53699">
        <w:rPr>
          <w:rFonts w:ascii="Times New Roman" w:hAnsi="Times New Roman" w:cs="Times New Roman"/>
          <w:sz w:val="24"/>
          <w:szCs w:val="24"/>
        </w:rPr>
        <w:t>MEITHIANA, I., Intan, Nursini Hapsari, &amp; Sukesi, S. (2019). Customer loyalty: effects of sales information system, marcomm, and brandambassadors. </w:t>
      </w:r>
      <w:r w:rsidRPr="00C53699">
        <w:rPr>
          <w:rFonts w:ascii="Times New Roman" w:hAnsi="Times New Roman" w:cs="Times New Roman"/>
          <w:i/>
          <w:iCs/>
          <w:sz w:val="24"/>
          <w:szCs w:val="24"/>
        </w:rPr>
        <w:t>Unitomo.ac.id</w:t>
      </w:r>
      <w:r w:rsidRPr="00C53699">
        <w:rPr>
          <w:rFonts w:ascii="Times New Roman" w:hAnsi="Times New Roman" w:cs="Times New Roman"/>
          <w:sz w:val="24"/>
          <w:szCs w:val="24"/>
        </w:rPr>
        <w:t xml:space="preserve">. </w:t>
      </w:r>
      <w:hyperlink r:id="rId8" w:history="1">
        <w:r w:rsidRPr="00AD4033">
          <w:rPr>
            <w:rStyle w:val="Hyperlink"/>
            <w:rFonts w:ascii="Times New Roman" w:hAnsi="Times New Roman" w:cs="Times New Roman"/>
            <w:sz w:val="24"/>
            <w:szCs w:val="24"/>
          </w:rPr>
          <w:t>http://repository.unitomo.ac.id/3078/1/1690-5037-1-PB.pdf</w:t>
        </w:r>
      </w:hyperlink>
    </w:p>
    <w:p w:rsidR="00C53699" w:rsidRDefault="00C53699" w:rsidP="00C53699">
      <w:pPr>
        <w:spacing w:after="0" w:line="480" w:lineRule="auto"/>
        <w:ind w:left="720" w:hanging="720"/>
        <w:contextualSpacing/>
        <w:rPr>
          <w:rFonts w:ascii="Times New Roman" w:hAnsi="Times New Roman" w:cs="Times New Roman"/>
          <w:sz w:val="24"/>
          <w:szCs w:val="24"/>
        </w:rPr>
      </w:pPr>
      <w:r w:rsidRPr="000128FB">
        <w:rPr>
          <w:rFonts w:ascii="Times New Roman" w:hAnsi="Times New Roman" w:cs="Times New Roman"/>
          <w:sz w:val="24"/>
          <w:szCs w:val="24"/>
        </w:rPr>
        <w:t>Sang Yup Lee, &amp; Lee, D. (2020). “Untact”: a new customer service strategy in the digital age. </w:t>
      </w:r>
      <w:r w:rsidRPr="000128FB">
        <w:rPr>
          <w:rFonts w:ascii="Times New Roman" w:hAnsi="Times New Roman" w:cs="Times New Roman"/>
          <w:i/>
          <w:iCs/>
          <w:sz w:val="24"/>
          <w:szCs w:val="24"/>
        </w:rPr>
        <w:t>Service Business</w:t>
      </w:r>
      <w:r w:rsidRPr="000128FB">
        <w:rPr>
          <w:rFonts w:ascii="Times New Roman" w:hAnsi="Times New Roman" w:cs="Times New Roman"/>
          <w:sz w:val="24"/>
          <w:szCs w:val="24"/>
        </w:rPr>
        <w:t>, </w:t>
      </w:r>
      <w:r w:rsidRPr="000128FB">
        <w:rPr>
          <w:rFonts w:ascii="Times New Roman" w:hAnsi="Times New Roman" w:cs="Times New Roman"/>
          <w:i/>
          <w:iCs/>
          <w:sz w:val="24"/>
          <w:szCs w:val="24"/>
        </w:rPr>
        <w:t>14</w:t>
      </w:r>
      <w:r w:rsidRPr="000128FB">
        <w:rPr>
          <w:rFonts w:ascii="Times New Roman" w:hAnsi="Times New Roman" w:cs="Times New Roman"/>
          <w:sz w:val="24"/>
          <w:szCs w:val="24"/>
        </w:rPr>
        <w:t xml:space="preserve">(1), 1–22. </w:t>
      </w:r>
      <w:hyperlink r:id="rId9" w:history="1">
        <w:r w:rsidRPr="00AD4033">
          <w:rPr>
            <w:rStyle w:val="Hyperlink"/>
            <w:rFonts w:ascii="Times New Roman" w:hAnsi="Times New Roman" w:cs="Times New Roman"/>
            <w:sz w:val="24"/>
            <w:szCs w:val="24"/>
          </w:rPr>
          <w:t>https://doi.org/10.1007/s11628-019-00408-2</w:t>
        </w:r>
      </w:hyperlink>
    </w:p>
    <w:p w:rsidR="00C53699" w:rsidRPr="00C53699" w:rsidRDefault="00C53699" w:rsidP="00C53699">
      <w:pPr>
        <w:spacing w:after="0" w:line="480" w:lineRule="auto"/>
        <w:ind w:firstLine="720"/>
        <w:contextualSpacing/>
        <w:jc w:val="center"/>
        <w:rPr>
          <w:rFonts w:ascii="Times New Roman" w:hAnsi="Times New Roman" w:cs="Times New Roman"/>
          <w:sz w:val="24"/>
          <w:szCs w:val="24"/>
        </w:rPr>
      </w:pPr>
    </w:p>
    <w:p w:rsidR="00C53699" w:rsidRPr="00C53699" w:rsidRDefault="00C53699" w:rsidP="00C53699">
      <w:pPr>
        <w:spacing w:after="0" w:line="480" w:lineRule="auto"/>
        <w:ind w:firstLine="720"/>
        <w:contextualSpacing/>
        <w:jc w:val="center"/>
        <w:rPr>
          <w:rFonts w:ascii="Times New Roman" w:hAnsi="Times New Roman" w:cs="Times New Roman"/>
          <w:sz w:val="24"/>
          <w:szCs w:val="24"/>
        </w:rPr>
      </w:pPr>
      <w:r w:rsidRPr="00C53699">
        <w:rPr>
          <w:rFonts w:ascii="Times New Roman" w:hAnsi="Times New Roman" w:cs="Times New Roman"/>
          <w:sz w:val="24"/>
          <w:szCs w:val="24"/>
        </w:rPr>
        <w:t>‌</w:t>
      </w:r>
    </w:p>
    <w:p w:rsidR="000128FB" w:rsidRPr="000128FB" w:rsidRDefault="000128FB" w:rsidP="000128FB">
      <w:pPr>
        <w:spacing w:after="0" w:line="480" w:lineRule="auto"/>
        <w:ind w:firstLine="720"/>
        <w:contextualSpacing/>
        <w:jc w:val="center"/>
        <w:rPr>
          <w:rFonts w:ascii="Times New Roman" w:hAnsi="Times New Roman" w:cs="Times New Roman"/>
          <w:sz w:val="24"/>
          <w:szCs w:val="24"/>
        </w:rPr>
      </w:pPr>
    </w:p>
    <w:p w:rsidR="000128FB" w:rsidRPr="000128FB" w:rsidRDefault="000128FB" w:rsidP="000128FB">
      <w:pPr>
        <w:spacing w:after="0" w:line="480" w:lineRule="auto"/>
        <w:ind w:firstLine="720"/>
        <w:contextualSpacing/>
        <w:jc w:val="center"/>
        <w:rPr>
          <w:rFonts w:ascii="Times New Roman" w:hAnsi="Times New Roman" w:cs="Times New Roman"/>
          <w:sz w:val="24"/>
          <w:szCs w:val="24"/>
        </w:rPr>
      </w:pPr>
      <w:r w:rsidRPr="000128FB">
        <w:rPr>
          <w:rFonts w:ascii="Times New Roman" w:hAnsi="Times New Roman" w:cs="Times New Roman"/>
          <w:sz w:val="24"/>
          <w:szCs w:val="24"/>
        </w:rPr>
        <w:t>‌</w:t>
      </w:r>
    </w:p>
    <w:p w:rsidR="00DB6F5F" w:rsidRPr="00DB6F5F" w:rsidRDefault="00DB6F5F" w:rsidP="00DB6F5F">
      <w:pPr>
        <w:spacing w:after="0" w:line="480" w:lineRule="auto"/>
        <w:ind w:firstLine="720"/>
        <w:contextualSpacing/>
        <w:jc w:val="center"/>
        <w:rPr>
          <w:rFonts w:ascii="Times New Roman" w:hAnsi="Times New Roman" w:cs="Times New Roman"/>
          <w:sz w:val="24"/>
          <w:szCs w:val="24"/>
        </w:rPr>
      </w:pPr>
    </w:p>
    <w:p w:rsidR="00DB6F5F" w:rsidRPr="00DB6F5F" w:rsidRDefault="00DB6F5F" w:rsidP="00DB6F5F">
      <w:pPr>
        <w:spacing w:after="0" w:line="480" w:lineRule="auto"/>
        <w:ind w:firstLine="720"/>
        <w:contextualSpacing/>
        <w:jc w:val="center"/>
        <w:rPr>
          <w:rFonts w:ascii="Times New Roman" w:hAnsi="Times New Roman" w:cs="Times New Roman"/>
          <w:sz w:val="24"/>
          <w:szCs w:val="24"/>
        </w:rPr>
      </w:pPr>
      <w:r w:rsidRPr="00DB6F5F">
        <w:rPr>
          <w:rFonts w:ascii="Times New Roman" w:hAnsi="Times New Roman" w:cs="Times New Roman"/>
          <w:sz w:val="24"/>
          <w:szCs w:val="24"/>
        </w:rPr>
        <w:t>‌</w:t>
      </w:r>
    </w:p>
    <w:p w:rsidR="00774AB5" w:rsidRPr="00774AB5" w:rsidRDefault="00774AB5" w:rsidP="00774AB5">
      <w:pPr>
        <w:spacing w:after="0" w:line="480" w:lineRule="auto"/>
        <w:ind w:firstLine="720"/>
        <w:contextualSpacing/>
        <w:jc w:val="center"/>
        <w:rPr>
          <w:rFonts w:ascii="Times New Roman" w:hAnsi="Times New Roman" w:cs="Times New Roman"/>
          <w:sz w:val="24"/>
          <w:szCs w:val="24"/>
        </w:rPr>
      </w:pPr>
    </w:p>
    <w:p w:rsidR="00774AB5" w:rsidRPr="00774AB5" w:rsidRDefault="00774AB5" w:rsidP="00774AB5">
      <w:pPr>
        <w:spacing w:after="0" w:line="480" w:lineRule="auto"/>
        <w:ind w:firstLine="720"/>
        <w:contextualSpacing/>
        <w:jc w:val="center"/>
        <w:rPr>
          <w:rFonts w:ascii="Times New Roman" w:hAnsi="Times New Roman" w:cs="Times New Roman"/>
          <w:sz w:val="24"/>
          <w:szCs w:val="24"/>
        </w:rPr>
      </w:pPr>
      <w:r w:rsidRPr="00774AB5">
        <w:rPr>
          <w:rFonts w:ascii="Times New Roman" w:hAnsi="Times New Roman" w:cs="Times New Roman"/>
          <w:sz w:val="24"/>
          <w:szCs w:val="24"/>
        </w:rPr>
        <w:t>‌</w:t>
      </w:r>
    </w:p>
    <w:p w:rsidR="00985B9B" w:rsidRPr="00985B9B" w:rsidRDefault="00985B9B" w:rsidP="00985B9B">
      <w:pPr>
        <w:spacing w:after="0" w:line="480" w:lineRule="auto"/>
        <w:ind w:firstLine="720"/>
        <w:contextualSpacing/>
        <w:jc w:val="center"/>
        <w:rPr>
          <w:rFonts w:ascii="Times New Roman" w:hAnsi="Times New Roman" w:cs="Times New Roman"/>
          <w:sz w:val="24"/>
          <w:szCs w:val="24"/>
        </w:rPr>
      </w:pPr>
    </w:p>
    <w:p w:rsidR="00985B9B" w:rsidRPr="00985B9B" w:rsidRDefault="00A524A6" w:rsidP="00985B9B">
      <w:pPr>
        <w:spacing w:after="0" w:line="480" w:lineRule="auto"/>
        <w:ind w:firstLine="720"/>
        <w:contextualSpacing/>
        <w:jc w:val="center"/>
        <w:rPr>
          <w:rFonts w:ascii="Times New Roman" w:hAnsi="Times New Roman" w:cs="Times New Roman"/>
          <w:sz w:val="24"/>
          <w:szCs w:val="24"/>
        </w:rPr>
      </w:pPr>
      <w:r w:rsidRPr="00985B9B">
        <w:rPr>
          <w:rFonts w:ascii="Times New Roman" w:hAnsi="Times New Roman" w:cs="Times New Roman"/>
          <w:sz w:val="24"/>
          <w:szCs w:val="24"/>
        </w:rPr>
        <w:t>‌</w:t>
      </w:r>
    </w:p>
    <w:p w:rsidR="00985B9B" w:rsidRDefault="00985B9B" w:rsidP="00985B9B">
      <w:pPr>
        <w:spacing w:after="0" w:line="480" w:lineRule="auto"/>
        <w:ind w:firstLine="720"/>
        <w:contextualSpacing/>
        <w:jc w:val="center"/>
        <w:rPr>
          <w:rFonts w:ascii="Times New Roman" w:hAnsi="Times New Roman" w:cs="Times New Roman"/>
          <w:sz w:val="24"/>
          <w:szCs w:val="24"/>
        </w:rPr>
      </w:pPr>
    </w:p>
    <w:p w:rsidR="00985B9B" w:rsidRDefault="00985B9B" w:rsidP="00996C64">
      <w:pPr>
        <w:spacing w:after="0" w:line="480" w:lineRule="auto"/>
        <w:ind w:firstLine="720"/>
        <w:contextualSpacing/>
        <w:rPr>
          <w:rFonts w:ascii="Times New Roman" w:hAnsi="Times New Roman" w:cs="Times New Roman"/>
          <w:sz w:val="24"/>
          <w:szCs w:val="24"/>
        </w:rPr>
      </w:pPr>
    </w:p>
    <w:p w:rsidR="00996C64" w:rsidRDefault="00996C64" w:rsidP="0036552F">
      <w:pPr>
        <w:jc w:val="center"/>
        <w:rPr>
          <w:rFonts w:ascii="Times New Roman" w:hAnsi="Times New Roman" w:cs="Times New Roman"/>
          <w:sz w:val="24"/>
          <w:szCs w:val="24"/>
        </w:rPr>
      </w:pPr>
    </w:p>
    <w:p w:rsidR="0036552F" w:rsidRDefault="0036552F" w:rsidP="0036552F">
      <w:pPr>
        <w:jc w:val="center"/>
      </w:pPr>
    </w:p>
    <w:sectPr w:rsidR="0036552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956" w:rsidRDefault="00614956">
      <w:pPr>
        <w:spacing w:after="0" w:line="240" w:lineRule="auto"/>
      </w:pPr>
      <w:r>
        <w:separator/>
      </w:r>
    </w:p>
  </w:endnote>
  <w:endnote w:type="continuationSeparator" w:id="0">
    <w:p w:rsidR="00614956" w:rsidRDefault="0061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956" w:rsidRDefault="00614956">
      <w:pPr>
        <w:spacing w:after="0" w:line="240" w:lineRule="auto"/>
      </w:pPr>
      <w:r>
        <w:separator/>
      </w:r>
    </w:p>
  </w:footnote>
  <w:footnote w:type="continuationSeparator" w:id="0">
    <w:p w:rsidR="00614956" w:rsidRDefault="00614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43435"/>
      <w:docPartObj>
        <w:docPartGallery w:val="Page Numbers (Top of Page)"/>
        <w:docPartUnique/>
      </w:docPartObj>
    </w:sdtPr>
    <w:sdtEndPr>
      <w:rPr>
        <w:noProof/>
      </w:rPr>
    </w:sdtEndPr>
    <w:sdtContent>
      <w:p w:rsidR="00165314" w:rsidRDefault="00A524A6">
        <w:pPr>
          <w:pStyle w:val="Header"/>
          <w:jc w:val="right"/>
        </w:pPr>
        <w:r>
          <w:fldChar w:fldCharType="begin"/>
        </w:r>
        <w:r>
          <w:instrText xml:space="preserve"> PAGE   \* MERGEFORMAT </w:instrText>
        </w:r>
        <w:r>
          <w:fldChar w:fldCharType="separate"/>
        </w:r>
        <w:r w:rsidR="002E0BCD">
          <w:rPr>
            <w:noProof/>
          </w:rPr>
          <w:t>6</w:t>
        </w:r>
        <w:r>
          <w:rPr>
            <w:noProof/>
          </w:rPr>
          <w:fldChar w:fldCharType="end"/>
        </w:r>
      </w:p>
    </w:sdtContent>
  </w:sdt>
  <w:p w:rsidR="00165314" w:rsidRDefault="001653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14"/>
    <w:rsid w:val="000128FB"/>
    <w:rsid w:val="000F79C5"/>
    <w:rsid w:val="0010770A"/>
    <w:rsid w:val="00165314"/>
    <w:rsid w:val="00243EE0"/>
    <w:rsid w:val="002B0AE7"/>
    <w:rsid w:val="002B1637"/>
    <w:rsid w:val="002E0BCD"/>
    <w:rsid w:val="0031465C"/>
    <w:rsid w:val="0036552F"/>
    <w:rsid w:val="0039220E"/>
    <w:rsid w:val="003E3000"/>
    <w:rsid w:val="00433356"/>
    <w:rsid w:val="004479CC"/>
    <w:rsid w:val="004D29C3"/>
    <w:rsid w:val="0051705B"/>
    <w:rsid w:val="00556E0C"/>
    <w:rsid w:val="005E05D4"/>
    <w:rsid w:val="0060293D"/>
    <w:rsid w:val="00614956"/>
    <w:rsid w:val="00641873"/>
    <w:rsid w:val="00646541"/>
    <w:rsid w:val="00704618"/>
    <w:rsid w:val="0075382A"/>
    <w:rsid w:val="00757089"/>
    <w:rsid w:val="00774AB5"/>
    <w:rsid w:val="007F48F9"/>
    <w:rsid w:val="008527B6"/>
    <w:rsid w:val="008E07D6"/>
    <w:rsid w:val="00985B9B"/>
    <w:rsid w:val="00996C64"/>
    <w:rsid w:val="00A524A6"/>
    <w:rsid w:val="00A916B5"/>
    <w:rsid w:val="00AD7D3E"/>
    <w:rsid w:val="00B02954"/>
    <w:rsid w:val="00B11DF0"/>
    <w:rsid w:val="00BE1A9F"/>
    <w:rsid w:val="00C53699"/>
    <w:rsid w:val="00D72D3F"/>
    <w:rsid w:val="00DB6F5F"/>
    <w:rsid w:val="00DD08B8"/>
    <w:rsid w:val="00E25908"/>
    <w:rsid w:val="00E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ACF7"/>
  <w15:chartTrackingRefBased/>
  <w15:docId w15:val="{2DF74717-7D2E-451E-BEFB-EC763A60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31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314"/>
  </w:style>
  <w:style w:type="paragraph" w:styleId="Footer">
    <w:name w:val="footer"/>
    <w:basedOn w:val="Normal"/>
    <w:link w:val="FooterChar"/>
    <w:uiPriority w:val="99"/>
    <w:unhideWhenUsed/>
    <w:rsid w:val="00165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314"/>
  </w:style>
  <w:style w:type="character" w:styleId="Hyperlink">
    <w:name w:val="Hyperlink"/>
    <w:basedOn w:val="DefaultParagraphFont"/>
    <w:uiPriority w:val="99"/>
    <w:unhideWhenUsed/>
    <w:rsid w:val="00985B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151010">
      <w:bodyDiv w:val="1"/>
      <w:marLeft w:val="0"/>
      <w:marRight w:val="0"/>
      <w:marTop w:val="0"/>
      <w:marBottom w:val="0"/>
      <w:divBdr>
        <w:top w:val="none" w:sz="0" w:space="0" w:color="auto"/>
        <w:left w:val="none" w:sz="0" w:space="0" w:color="auto"/>
        <w:bottom w:val="none" w:sz="0" w:space="0" w:color="auto"/>
        <w:right w:val="none" w:sz="0" w:space="0" w:color="auto"/>
      </w:divBdr>
    </w:div>
    <w:div w:id="1416631398">
      <w:bodyDiv w:val="1"/>
      <w:marLeft w:val="0"/>
      <w:marRight w:val="0"/>
      <w:marTop w:val="0"/>
      <w:marBottom w:val="0"/>
      <w:divBdr>
        <w:top w:val="none" w:sz="0" w:space="0" w:color="auto"/>
        <w:left w:val="none" w:sz="0" w:space="0" w:color="auto"/>
        <w:bottom w:val="none" w:sz="0" w:space="0" w:color="auto"/>
        <w:right w:val="none" w:sz="0" w:space="0" w:color="auto"/>
      </w:divBdr>
    </w:div>
    <w:div w:id="1530991637">
      <w:bodyDiv w:val="1"/>
      <w:marLeft w:val="0"/>
      <w:marRight w:val="0"/>
      <w:marTop w:val="0"/>
      <w:marBottom w:val="0"/>
      <w:divBdr>
        <w:top w:val="none" w:sz="0" w:space="0" w:color="auto"/>
        <w:left w:val="none" w:sz="0" w:space="0" w:color="auto"/>
        <w:bottom w:val="none" w:sz="0" w:space="0" w:color="auto"/>
        <w:right w:val="none" w:sz="0" w:space="0" w:color="auto"/>
      </w:divBdr>
    </w:div>
    <w:div w:id="174144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unitomo.ac.id/3078/1/1690-5037-1-PB.pdf" TargetMode="External"/><Relationship Id="rId3" Type="http://schemas.openxmlformats.org/officeDocument/2006/relationships/webSettings" Target="webSettings.xml"/><Relationship Id="rId7" Type="http://schemas.openxmlformats.org/officeDocument/2006/relationships/hyperlink" Target="https://doi.org/10.3390/fi1106013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11/jpim.1251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007/s11628-019-004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dcterms:created xsi:type="dcterms:W3CDTF">2023-04-21T18:30:00Z</dcterms:created>
  <dcterms:modified xsi:type="dcterms:W3CDTF">2023-04-24T09:31:00Z</dcterms:modified>
</cp:coreProperties>
</file>