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A14E" w14:textId="15ED099F" w:rsidR="00153D67" w:rsidRDefault="008A0C9D">
      <w:pPr>
        <w:rPr>
          <w:sz w:val="32"/>
          <w:szCs w:val="32"/>
        </w:rPr>
      </w:pPr>
      <w:r>
        <w:rPr>
          <w:sz w:val="32"/>
          <w:szCs w:val="32"/>
        </w:rPr>
        <w:t>EFFECTS OF COVID AND OUR SOCIETY</w:t>
      </w:r>
    </w:p>
    <w:p w14:paraId="1B9C8C7C" w14:textId="77777777" w:rsidR="00DE43BC" w:rsidRDefault="008A0C9D">
      <w:pPr>
        <w:rPr>
          <w:sz w:val="28"/>
          <w:szCs w:val="28"/>
        </w:rPr>
      </w:pPr>
      <w:r>
        <w:rPr>
          <w:sz w:val="28"/>
          <w:szCs w:val="28"/>
        </w:rPr>
        <w:t>Our society has greatly impacted by the covid pandemic in a number of ways. The impacts of the virus have been extensive and long lasting, affecting everything from how we work and interact with others to how we raise our kids</w:t>
      </w:r>
      <w:r w:rsidR="00DE43BC">
        <w:rPr>
          <w:sz w:val="28"/>
          <w:szCs w:val="28"/>
        </w:rPr>
        <w:t>. We shall examine the various ways that covid has impacted our society in this explanatory essay, as well as the ramifications of these developments.</w:t>
      </w:r>
    </w:p>
    <w:p w14:paraId="7610B422" w14:textId="77777777" w:rsidR="00994155" w:rsidRDefault="00DE43BC">
      <w:pPr>
        <w:rPr>
          <w:sz w:val="28"/>
          <w:szCs w:val="28"/>
        </w:rPr>
      </w:pPr>
      <w:r>
        <w:rPr>
          <w:sz w:val="28"/>
          <w:szCs w:val="28"/>
        </w:rPr>
        <w:t xml:space="preserve">The transition to online schooling and distant work has been one of the pandemic most immediate repercussions. People have had to become used to working and learning from home as result of numerous companies and </w:t>
      </w:r>
      <w:r w:rsidR="00DA354D">
        <w:rPr>
          <w:sz w:val="28"/>
          <w:szCs w:val="28"/>
        </w:rPr>
        <w:t>educational institutions closing their physical locations in order to stop the virus from spreading. This has caused people to rely more on technology and to reassess the convectional workplace and educational setting. While some have found the shift difficult, others have appreciated the convenience and flexibility that online learning and remote</w:t>
      </w:r>
      <w:r w:rsidR="00994155">
        <w:rPr>
          <w:sz w:val="28"/>
          <w:szCs w:val="28"/>
        </w:rPr>
        <w:t xml:space="preserve"> work bring.</w:t>
      </w:r>
    </w:p>
    <w:p w14:paraId="4196E39E" w14:textId="5F0A9B5B" w:rsidR="008A0C9D" w:rsidRDefault="00994155">
      <w:pPr>
        <w:rPr>
          <w:sz w:val="28"/>
          <w:szCs w:val="28"/>
        </w:rPr>
      </w:pPr>
      <w:r>
        <w:rPr>
          <w:sz w:val="28"/>
          <w:szCs w:val="28"/>
        </w:rPr>
        <w:t>Our mental health has suffered significantly as a result of covid. Anxiety, sadness and other mental health problems are on the rise as a result of the pandemic’s worry and uncertainty</w:t>
      </w:r>
      <w:r w:rsidR="008A0C9D">
        <w:rPr>
          <w:sz w:val="28"/>
          <w:szCs w:val="28"/>
        </w:rPr>
        <w:t xml:space="preserve"> </w:t>
      </w:r>
      <w:r>
        <w:rPr>
          <w:sz w:val="28"/>
          <w:szCs w:val="28"/>
        </w:rPr>
        <w:t xml:space="preserve">which has affected a large number </w:t>
      </w:r>
      <w:r w:rsidR="0032289E">
        <w:rPr>
          <w:sz w:val="28"/>
          <w:szCs w:val="28"/>
        </w:rPr>
        <w:t>of people. Attempts to stop the virus from spreading have resulted in social separation and isolation, which have added to the sense of alienation and loneliness. To help people deal with the emotional toll of the epidemic, it is imperative that society give priority to mental health resources and support.</w:t>
      </w:r>
    </w:p>
    <w:p w14:paraId="4B2190BF" w14:textId="77777777" w:rsidR="006B0022" w:rsidRDefault="0032289E">
      <w:pPr>
        <w:rPr>
          <w:sz w:val="28"/>
          <w:szCs w:val="28"/>
        </w:rPr>
      </w:pPr>
      <w:r>
        <w:rPr>
          <w:sz w:val="28"/>
          <w:szCs w:val="28"/>
        </w:rPr>
        <w:t>In addition, many people and fa</w:t>
      </w:r>
      <w:r w:rsidR="007420A7">
        <w:rPr>
          <w:sz w:val="28"/>
          <w:szCs w:val="28"/>
        </w:rPr>
        <w:t xml:space="preserve">milies have suffered greatly as a result </w:t>
      </w:r>
      <w:r w:rsidR="003137E1">
        <w:rPr>
          <w:sz w:val="28"/>
          <w:szCs w:val="28"/>
        </w:rPr>
        <w:t xml:space="preserve">of covid economic effects. As companies close and layoffs are on the rise many are having difficulty making ends meet after losing their work. Because vulnerable areas are disproportionately affected by the economic fallout, the pandemic has brought attention to the imbalance in our society. </w:t>
      </w:r>
      <w:r w:rsidR="006B0022">
        <w:rPr>
          <w:sz w:val="28"/>
          <w:szCs w:val="28"/>
        </w:rPr>
        <w:t>Prioritizing assistance for those in need and advancing the development of a more just society are vital as we seek to restore our economy.</w:t>
      </w:r>
    </w:p>
    <w:p w14:paraId="3182BC62" w14:textId="77777777" w:rsidR="006C6246" w:rsidRDefault="006B0022">
      <w:pPr>
        <w:rPr>
          <w:sz w:val="28"/>
          <w:szCs w:val="28"/>
        </w:rPr>
      </w:pPr>
      <w:r>
        <w:rPr>
          <w:sz w:val="28"/>
          <w:szCs w:val="28"/>
        </w:rPr>
        <w:t xml:space="preserve">In conclusion, the covid pandemic has significantly changed how we live, work, learn, and communicate with one another in our society it is critical that society. It </w:t>
      </w:r>
      <w:r w:rsidR="006C6246">
        <w:rPr>
          <w:sz w:val="28"/>
          <w:szCs w:val="28"/>
        </w:rPr>
        <w:t xml:space="preserve">is critical that society unite as we handle the pandemic’s problems in order  to assist one another and work toward a better future. Through confronting the </w:t>
      </w:r>
      <w:r w:rsidR="006C6246">
        <w:rPr>
          <w:sz w:val="28"/>
          <w:szCs w:val="28"/>
        </w:rPr>
        <w:lastRenderedPageBreak/>
        <w:t>impact of covid on our community, we can come out more resilient and strong than ever.</w:t>
      </w:r>
    </w:p>
    <w:p w14:paraId="34F6DB42" w14:textId="722FDEC9" w:rsidR="0032289E" w:rsidRPr="008A0C9D" w:rsidRDefault="006B0022">
      <w:pPr>
        <w:rPr>
          <w:sz w:val="28"/>
          <w:szCs w:val="28"/>
        </w:rPr>
      </w:pPr>
      <w:r>
        <w:rPr>
          <w:sz w:val="28"/>
          <w:szCs w:val="28"/>
        </w:rPr>
        <w:t xml:space="preserve"> </w:t>
      </w:r>
      <w:r w:rsidR="003137E1">
        <w:rPr>
          <w:sz w:val="28"/>
          <w:szCs w:val="28"/>
        </w:rPr>
        <w:t xml:space="preserve"> </w:t>
      </w:r>
    </w:p>
    <w:sectPr w:rsidR="0032289E" w:rsidRPr="008A0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78"/>
    <w:rsid w:val="00153D67"/>
    <w:rsid w:val="003137E1"/>
    <w:rsid w:val="0032289E"/>
    <w:rsid w:val="006B0022"/>
    <w:rsid w:val="006C6246"/>
    <w:rsid w:val="007420A7"/>
    <w:rsid w:val="008A0C9D"/>
    <w:rsid w:val="00994155"/>
    <w:rsid w:val="00B55878"/>
    <w:rsid w:val="00DA354D"/>
    <w:rsid w:val="00D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2ECB"/>
  <w15:chartTrackingRefBased/>
  <w15:docId w15:val="{9456AA0E-737B-4EF4-A94F-34D2427F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2024-03-05T05:43:00Z</dcterms:created>
  <dcterms:modified xsi:type="dcterms:W3CDTF">2024-03-05T06:29:00Z</dcterms:modified>
</cp:coreProperties>
</file>