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-59216213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5D05F6" w:rsidRPr="00565B13" w:rsidRDefault="005D05F6">
          <w:pPr>
            <w:rPr>
              <w:sz w:val="24"/>
              <w:szCs w:val="24"/>
            </w:rPr>
          </w:pPr>
        </w:p>
        <w:p w:rsidR="0044574D" w:rsidRPr="00565B13" w:rsidRDefault="0044574D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565B13" w:rsidRDefault="005D05F6" w:rsidP="00565B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5B13">
            <w:rPr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D4C7BC9" wp14:editId="5A35C0BC">
                    <wp:simplePos x="0" y="0"/>
                    <wp:positionH relativeFrom="column">
                      <wp:posOffset>623417</wp:posOffset>
                    </wp:positionH>
                    <wp:positionV relativeFrom="paragraph">
                      <wp:posOffset>5487644</wp:posOffset>
                    </wp:positionV>
                    <wp:extent cx="5777383" cy="666885"/>
                    <wp:effectExtent l="0" t="0" r="0" b="0"/>
                    <wp:wrapNone/>
                    <wp:docPr id="127" name="Freeform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77383" cy="666885"/>
                            </a:xfrm>
                            <a:custGeom>
                              <a:avLst/>
                              <a:gdLst>
                                <a:gd name="T0" fmla="*/ 607 w 607"/>
                                <a:gd name="T1" fmla="*/ 0 h 66"/>
                                <a:gd name="T2" fmla="*/ 176 w 607"/>
                                <a:gd name="T3" fmla="*/ 57 h 66"/>
                                <a:gd name="T4" fmla="*/ 0 w 607"/>
                                <a:gd name="T5" fmla="*/ 48 h 66"/>
                                <a:gd name="T6" fmla="*/ 251 w 607"/>
                                <a:gd name="T7" fmla="*/ 66 h 66"/>
                                <a:gd name="T8" fmla="*/ 607 w 607"/>
                                <a:gd name="T9" fmla="*/ 27 h 66"/>
                                <a:gd name="T10" fmla="*/ 607 w 607"/>
                                <a:gd name="T1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7" h="66">
                                  <a:moveTo>
                                    <a:pt x="607" y="0"/>
                                  </a:moveTo>
                                  <a:cubicBezTo>
                                    <a:pt x="450" y="44"/>
                                    <a:pt x="300" y="57"/>
                                    <a:pt x="176" y="57"/>
                                  </a:cubicBezTo>
                                  <a:cubicBezTo>
                                    <a:pt x="109" y="57"/>
                                    <a:pt x="49" y="53"/>
                                    <a:pt x="0" y="48"/>
                                  </a:cubicBezTo>
                                  <a:cubicBezTo>
                                    <a:pt x="66" y="58"/>
                                    <a:pt x="152" y="66"/>
                                    <a:pt x="251" y="66"/>
                                  </a:cubicBezTo>
                                  <a:cubicBezTo>
                                    <a:pt x="358" y="66"/>
                                    <a:pt x="480" y="56"/>
                                    <a:pt x="607" y="27"/>
                                  </a:cubicBezTo>
                                  <a:cubicBezTo>
                                    <a:pt x="607" y="0"/>
                                    <a:pt x="607" y="0"/>
                                    <a:pt x="607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D48C79D" id="Freeform 11" o:spid="_x0000_s1026" style="position:absolute;margin-left:49.1pt;margin-top:432.1pt;width:454.9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60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CZ2QMAADUKAAAOAAAAZHJzL2Uyb0RvYy54bWysVtuO2zYQfS/QfyD0WMCri3U11ht0s3VR&#10;YNsGyPYDaImyhEqiStKWN0H/vcMhJUtbJzGKvti8HB3OnBnO8P7duW3IiQlZ827r+HeeQ1iX86Lu&#10;Dlvnj5fdKnWIVLQraMM7tnVemXTePXz/3f3Qb1jAK94UTBAg6eRm6LdOpVS/cV2ZV6yl8o73rIPN&#10;kouWKpiKg1sIOgB727iB58XuwEXRC54zKWH1yWw6D8hflixXv5elZIo0WwdsU/gr8Hevf92He7o5&#10;CNpXdW7NoP/BipbWHRw6UT1RRclR1P+iautccMlLdZfz1uVlWecMfQBvfO+NNx8r2jP0BcSR/SST&#10;/P9o899OHwSpC4hdkDikoy0EaScY05IT39cCDb3cAO5j/0FoF2X/zPM/JWy4ix09kYAh++FXXgAN&#10;PSqOopxL0eovwV1yRu1fJ+3ZWZEcFqMkSdbp2iE57MVxnKaRPtulm/Hr/CjVz4wjEz09S2ViV8AI&#10;lS+s9S8Q57JtIIw/uCT2EjLoXxvpCeTPQB6pSBy/RQQzhJ/E12nA4OmsKLnKE84g3nWWaAYJ06ss&#10;8QwSRP51HojgZE0cX+WB+3iBfEmcbAYKrnvl36bydZkhqocxbrQaQ5mfOxtLGBGqK4iH+dNzqfNG&#10;BxaS4wWTEigApQP/BTCET4PXNou+DoYYafCYcl8HQyg0GFPqm2aA3hqc3WSGFlWjzb0buc2/lUZA&#10;SXtbzIRDoJjtTQL3VGlFtTJ6SAa4TpD+pNLXCuVs+Ym9cAQorStuw7FYDeGwy35+3Nf5I/s0R4eR&#10;MTIM7XnIsfbMamQvWo+rcG3QIbOq/VgQLmf2Ew+SD4xZEoV2EaMJjiG7tSMdpf0mN/iP1PjFyOJH&#10;JlPGAmC44Yoh1qzeZPk6MrFeEoWpFcbWF0M/Sg411xS5pRTL2fIT27NuXXxjOkx1VmBhnTIFMZfi&#10;KnlTF7u6aXSKYCdm7xtBThR66P7gYw7Rpq+oWYLQQ/CNGxMaD1gQNXhZO66JDdisQAOw6apbAfbM&#10;z5kfhN5jkK12cZqswl0YrbLES1eenz1msRdm4dPub22HH26quihY91x3bOzffnhbf7QvCdN5sYPr&#10;y5JFQYQuLqyX4rCfRNAOX1yeqyX4sSvAO7qpGC1+smNF68aM3aXFqBK4Pf6jENhVdSM1nXfPi1do&#10;qoKbtwu8tWBQcfHJIQO8W7aO/OtIBXNI80sHD4PMD0PIOIWTMEoCmIj5zn6+Q7scqHTtgHqrh++V&#10;eRwde1EfKjjJhLvjP0IzL2vdc9E+Y5WdwNsEPbDvKP34mc8RdXntPfwDAAD//wMAUEsDBBQABgAI&#10;AAAAIQAZx5yk4AAAAAsBAAAPAAAAZHJzL2Rvd25yZXYueG1sTI9Ba4QwEIXvhf6HMIXeuolSxLXG&#10;ZSn0VpaudRe8Zc1UpSYRE1377zt7am/zeB9v3st3qxnYgpPvnZUQbQQwtI3TvW0lVJ9vTykwH5TV&#10;anAWJfygh11xf5erTLurPeJShpZRiPWZktCFMGac+6ZDo/zGjWjJ+3KTUYHk1HI9qSuFm4HHQiTc&#10;qN7Sh06N+Nph813ORsI+rc/zO46nevmoD4djeaqiKpLy8WHdvwALuIY/GG71qToU1OniZqs9GyRs&#10;05hICWnyTMcNECKldReykm0MvMj5/w3FLwAAAP//AwBQSwECLQAUAAYACAAAACEAtoM4kv4AAADh&#10;AQAAEwAAAAAAAAAAAAAAAAAAAAAAW0NvbnRlbnRfVHlwZXNdLnhtbFBLAQItABQABgAIAAAAIQA4&#10;/SH/1gAAAJQBAAALAAAAAAAAAAAAAAAAAC8BAABfcmVscy8ucmVsc1BLAQItABQABgAIAAAAIQAc&#10;ehCZ2QMAADUKAAAOAAAAAAAAAAAAAAAAAC4CAABkcnMvZTJvRG9jLnhtbFBLAQItABQABgAIAAAA&#10;IQAZx5yk4AAAAAsBAAAPAAAAAAAAAAAAAAAAADMGAABkcnMvZG93bnJldi54bWxQSwUGAAAAAAQA&#10;BADzAAAAQAcAAAAA&#10;" path="m607,c450,44,300,57,176,57,109,57,49,53,,48,66,58,152,66,251,66,358,66,480,56,607,27,607,,607,,607,e" fillcolor="white [3212]" stroked="f">
                    <v:fill opacity="19789f"/>
                    <v:path arrowok="t" o:connecttype="custom" o:connectlocs="5777383,0;1675156,575946;0,485007;2389000,666885;5777383,272817;5777383,0" o:connectangles="0,0,0,0,0,0"/>
                  </v:shape>
                </w:pict>
              </mc:Fallback>
            </mc:AlternateContent>
          </w:r>
          <w:r w:rsidR="00565B13" w:rsidRPr="00565B13">
            <w:rPr>
              <w:rFonts w:ascii="Times New Roman" w:hAnsi="Times New Roman" w:cs="Times New Roman"/>
              <w:b/>
              <w:sz w:val="24"/>
              <w:szCs w:val="24"/>
            </w:rPr>
            <w:t xml:space="preserve">CASE </w:t>
          </w:r>
          <w:r w:rsidR="00DC2EF3" w:rsidRPr="00565B13">
            <w:rPr>
              <w:rFonts w:ascii="Times New Roman" w:hAnsi="Times New Roman" w:cs="Times New Roman"/>
              <w:b/>
              <w:sz w:val="24"/>
              <w:szCs w:val="24"/>
            </w:rPr>
            <w:t xml:space="preserve">STUDY: </w:t>
          </w:r>
          <w:r w:rsidR="00D86E8B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DC2EF3" w:rsidRPr="00565B13">
            <w:rPr>
              <w:rFonts w:ascii="Times New Roman" w:hAnsi="Times New Roman" w:cs="Times New Roman"/>
              <w:b/>
              <w:sz w:val="24"/>
              <w:szCs w:val="24"/>
            </w:rPr>
            <w:t>CHILDHOOD</w:t>
          </w:r>
          <w:r w:rsidR="00565B13" w:rsidRPr="00565B13">
            <w:rPr>
              <w:rFonts w:ascii="Times New Roman" w:hAnsi="Times New Roman" w:cs="Times New Roman"/>
              <w:b/>
              <w:sz w:val="24"/>
              <w:szCs w:val="24"/>
            </w:rPr>
            <w:t xml:space="preserve"> OBESITY</w:t>
          </w:r>
          <w:r w:rsidR="00D86E8B">
            <w:rPr>
              <w:rFonts w:ascii="Times New Roman" w:hAnsi="Times New Roman" w:cs="Times New Roman"/>
              <w:b/>
              <w:sz w:val="24"/>
              <w:szCs w:val="24"/>
            </w:rPr>
            <w:t xml:space="preserve"> CAUSES ,EFFECTS AND POSSIBLE SOLUTIONS</w:t>
          </w:r>
        </w:p>
        <w:p w:rsidR="00565B13" w:rsidRDefault="00565B13" w:rsidP="00565B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65B13" w:rsidRDefault="00565B13" w:rsidP="00565B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65B13" w:rsidRDefault="00565B13" w:rsidP="00565B1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65B13" w:rsidRPr="00565B13" w:rsidRDefault="00565B13" w:rsidP="00565B1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5B13">
            <w:rPr>
              <w:rFonts w:ascii="Times New Roman" w:hAnsi="Times New Roman" w:cs="Times New Roman"/>
              <w:sz w:val="24"/>
              <w:szCs w:val="24"/>
            </w:rPr>
            <w:t>Student Name</w:t>
          </w:r>
        </w:p>
        <w:p w:rsidR="00565B13" w:rsidRPr="00565B13" w:rsidRDefault="00565B13" w:rsidP="00565B1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5B13">
            <w:rPr>
              <w:rFonts w:ascii="Times New Roman" w:hAnsi="Times New Roman" w:cs="Times New Roman"/>
              <w:sz w:val="24"/>
              <w:szCs w:val="24"/>
            </w:rPr>
            <w:t>Institutional</w:t>
          </w:r>
        </w:p>
        <w:p w:rsidR="00565B13" w:rsidRPr="00565B13" w:rsidRDefault="00565B13" w:rsidP="00565B1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5B13">
            <w:rPr>
              <w:rFonts w:ascii="Times New Roman" w:hAnsi="Times New Roman" w:cs="Times New Roman"/>
              <w:sz w:val="24"/>
              <w:szCs w:val="24"/>
            </w:rPr>
            <w:t>Professor</w:t>
          </w:r>
        </w:p>
        <w:p w:rsidR="00565B13" w:rsidRPr="00565B13" w:rsidRDefault="00565B13" w:rsidP="00565B1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5B13">
            <w:rPr>
              <w:rFonts w:ascii="Times New Roman" w:hAnsi="Times New Roman" w:cs="Times New Roman"/>
              <w:sz w:val="24"/>
              <w:szCs w:val="24"/>
            </w:rPr>
            <w:t xml:space="preserve">Course </w:t>
          </w:r>
        </w:p>
        <w:p w:rsidR="00565B13" w:rsidRPr="00565B13" w:rsidRDefault="00565B13" w:rsidP="00565B1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5B13">
            <w:rPr>
              <w:rFonts w:ascii="Times New Roman" w:hAnsi="Times New Roman" w:cs="Times New Roman"/>
              <w:sz w:val="24"/>
              <w:szCs w:val="24"/>
            </w:rPr>
            <w:t>Due date</w:t>
          </w:r>
        </w:p>
        <w:p w:rsidR="00565B13" w:rsidRPr="00565B13" w:rsidRDefault="00565B13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5D05F6" w:rsidRPr="00565B13" w:rsidRDefault="005D05F6">
          <w:pPr>
            <w:rPr>
              <w:rFonts w:ascii="Times New Roman" w:hAnsi="Times New Roman" w:cs="Times New Roman"/>
              <w:sz w:val="24"/>
              <w:szCs w:val="24"/>
            </w:rPr>
          </w:pPr>
          <w:r w:rsidRPr="00565B13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805636" w:rsidRPr="00565B13" w:rsidRDefault="00565B13" w:rsidP="00565B1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13">
        <w:rPr>
          <w:rFonts w:ascii="Times New Roman" w:hAnsi="Times New Roman" w:cs="Times New Roman"/>
          <w:b/>
          <w:sz w:val="24"/>
          <w:szCs w:val="24"/>
        </w:rPr>
        <w:lastRenderedPageBreak/>
        <w:t>CASE STUDY:</w:t>
      </w:r>
      <w:r w:rsidR="00C11A9E" w:rsidRPr="00565B1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F928A2" w:rsidRPr="00565B13">
        <w:rPr>
          <w:rFonts w:ascii="Times New Roman" w:hAnsi="Times New Roman" w:cs="Times New Roman"/>
          <w:b/>
          <w:sz w:val="24"/>
          <w:szCs w:val="24"/>
        </w:rPr>
        <w:t>HILDHOOD OBESITY</w:t>
      </w:r>
      <w:r w:rsidR="00D86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E05">
        <w:rPr>
          <w:rFonts w:ascii="Times New Roman" w:hAnsi="Times New Roman" w:cs="Times New Roman"/>
          <w:b/>
          <w:sz w:val="24"/>
          <w:szCs w:val="24"/>
        </w:rPr>
        <w:t>CAUSES, EFFECTS</w:t>
      </w:r>
      <w:r w:rsidR="00D86E8B">
        <w:rPr>
          <w:rFonts w:ascii="Times New Roman" w:hAnsi="Times New Roman" w:cs="Times New Roman"/>
          <w:b/>
          <w:sz w:val="24"/>
          <w:szCs w:val="24"/>
        </w:rPr>
        <w:t xml:space="preserve"> AND POSSIBLE SOLUTIONS</w:t>
      </w:r>
    </w:p>
    <w:p w:rsidR="00284B6B" w:rsidRPr="00565B13" w:rsidRDefault="00565B13" w:rsidP="00565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4B6B" w:rsidRPr="00565B13">
        <w:rPr>
          <w:rFonts w:ascii="Times New Roman" w:hAnsi="Times New Roman" w:cs="Times New Roman"/>
          <w:sz w:val="24"/>
          <w:szCs w:val="24"/>
        </w:rPr>
        <w:t>Childhood obesity has become a major condition that affects both children and the adolescent around the world today.</w:t>
      </w:r>
      <w:r w:rsidR="00C02BF1" w:rsidRPr="00565B13">
        <w:rPr>
          <w:rFonts w:ascii="Times New Roman" w:hAnsi="Times New Roman" w:cs="Times New Roman"/>
          <w:sz w:val="24"/>
          <w:szCs w:val="24"/>
        </w:rPr>
        <w:t xml:space="preserve"> In this essay I will a</w:t>
      </w:r>
      <w:r w:rsidR="000836DC" w:rsidRPr="00565B13">
        <w:rPr>
          <w:rFonts w:ascii="Times New Roman" w:hAnsi="Times New Roman" w:cs="Times New Roman"/>
          <w:sz w:val="24"/>
          <w:szCs w:val="24"/>
        </w:rPr>
        <w:t>nalyze the causes of childhood obesity and give their solutions.</w:t>
      </w:r>
    </w:p>
    <w:p w:rsidR="00CE5A15" w:rsidRPr="00565B13" w:rsidRDefault="00565B1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36DC" w:rsidRPr="00565B13">
        <w:rPr>
          <w:rFonts w:ascii="Times New Roman" w:hAnsi="Times New Roman" w:cs="Times New Roman"/>
          <w:sz w:val="24"/>
          <w:szCs w:val="24"/>
        </w:rPr>
        <w:t>Several factors work in combination to increase risk</w:t>
      </w:r>
      <w:r w:rsidR="005D6AD5" w:rsidRPr="00565B13">
        <w:rPr>
          <w:rFonts w:ascii="Times New Roman" w:hAnsi="Times New Roman" w:cs="Times New Roman"/>
          <w:sz w:val="24"/>
          <w:szCs w:val="24"/>
        </w:rPr>
        <w:t>s</w:t>
      </w:r>
      <w:r w:rsidR="000836DC" w:rsidRPr="00565B13">
        <w:rPr>
          <w:rFonts w:ascii="Times New Roman" w:hAnsi="Times New Roman" w:cs="Times New Roman"/>
          <w:sz w:val="24"/>
          <w:szCs w:val="24"/>
        </w:rPr>
        <w:t xml:space="preserve"> of a child becoming obese</w:t>
      </w:r>
      <w:r w:rsidR="000675F6" w:rsidRPr="00565B13">
        <w:rPr>
          <w:rFonts w:ascii="Times New Roman" w:hAnsi="Times New Roman" w:cs="Times New Roman"/>
          <w:sz w:val="24"/>
          <w:szCs w:val="24"/>
        </w:rPr>
        <w:t xml:space="preserve">, first of all eating habits of </w:t>
      </w:r>
      <w:r w:rsidR="00C11A9E" w:rsidRPr="00565B13">
        <w:rPr>
          <w:rFonts w:ascii="Times New Roman" w:hAnsi="Times New Roman" w:cs="Times New Roman"/>
          <w:sz w:val="24"/>
          <w:szCs w:val="24"/>
        </w:rPr>
        <w:t xml:space="preserve">many </w:t>
      </w:r>
      <w:r w:rsidR="000675F6" w:rsidRPr="00565B13">
        <w:rPr>
          <w:rFonts w:ascii="Times New Roman" w:hAnsi="Times New Roman" w:cs="Times New Roman"/>
          <w:sz w:val="24"/>
          <w:szCs w:val="24"/>
        </w:rPr>
        <w:t>children are unhealthy, many consume fast foods, baked snacks and sugary drinks which make them gain weight because their diet is rich in fats and low in nutrients.</w:t>
      </w:r>
      <w:r w:rsidR="009F443A" w:rsidRPr="00565B13">
        <w:rPr>
          <w:rFonts w:ascii="Times New Roman" w:hAnsi="Times New Roman" w:cs="Times New Roman"/>
          <w:sz w:val="24"/>
          <w:szCs w:val="24"/>
        </w:rPr>
        <w:t xml:space="preserve"> Modern children also play more indoor games as compared to outdoor games hence this limits their chances of physical exercises. </w:t>
      </w:r>
      <w:r w:rsidR="00C11A9E" w:rsidRPr="00565B13">
        <w:rPr>
          <w:rFonts w:ascii="Times New Roman" w:hAnsi="Times New Roman" w:cs="Times New Roman"/>
          <w:sz w:val="24"/>
          <w:szCs w:val="24"/>
        </w:rPr>
        <w:t>Many lead</w:t>
      </w:r>
      <w:r w:rsidR="009F443A" w:rsidRPr="00565B13">
        <w:rPr>
          <w:rFonts w:ascii="Times New Roman" w:hAnsi="Times New Roman" w:cs="Times New Roman"/>
          <w:sz w:val="24"/>
          <w:szCs w:val="24"/>
        </w:rPr>
        <w:t xml:space="preserve"> a sedentary lifestyle like watching TV and playing computer games.</w:t>
      </w:r>
      <w:r w:rsidR="002B0E05">
        <w:rPr>
          <w:rFonts w:ascii="Times New Roman" w:hAnsi="Times New Roman" w:cs="Times New Roman"/>
          <w:sz w:val="24"/>
          <w:szCs w:val="24"/>
        </w:rPr>
        <w:t>(CDC 2020)</w:t>
      </w:r>
    </w:p>
    <w:p w:rsidR="00DC087B" w:rsidRPr="00565B13" w:rsidRDefault="00565B1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5A15" w:rsidRPr="00565B13">
        <w:rPr>
          <w:rFonts w:ascii="Times New Roman" w:hAnsi="Times New Roman" w:cs="Times New Roman"/>
          <w:sz w:val="24"/>
          <w:szCs w:val="24"/>
        </w:rPr>
        <w:t>Parental influence and genetics are also significant</w:t>
      </w:r>
      <w:r w:rsidR="00C11A9E" w:rsidRPr="00565B13">
        <w:rPr>
          <w:rFonts w:ascii="Times New Roman" w:hAnsi="Times New Roman" w:cs="Times New Roman"/>
          <w:sz w:val="24"/>
          <w:szCs w:val="24"/>
        </w:rPr>
        <w:t>.</w:t>
      </w:r>
      <w:r w:rsidR="00CE5A15" w:rsidRPr="00565B13">
        <w:rPr>
          <w:rFonts w:ascii="Times New Roman" w:hAnsi="Times New Roman" w:cs="Times New Roman"/>
          <w:sz w:val="24"/>
          <w:szCs w:val="24"/>
        </w:rPr>
        <w:t xml:space="preserve"> parental influence makes children to have a healthy or unhealthy </w:t>
      </w:r>
      <w:r w:rsidR="00C11A9E" w:rsidRPr="00565B13">
        <w:rPr>
          <w:rFonts w:ascii="Times New Roman" w:hAnsi="Times New Roman" w:cs="Times New Roman"/>
          <w:sz w:val="24"/>
          <w:szCs w:val="24"/>
        </w:rPr>
        <w:t>behavior,</w:t>
      </w:r>
      <w:r w:rsidR="00CE5A15" w:rsidRPr="00565B13">
        <w:rPr>
          <w:rFonts w:ascii="Times New Roman" w:hAnsi="Times New Roman" w:cs="Times New Roman"/>
          <w:sz w:val="24"/>
          <w:szCs w:val="24"/>
        </w:rPr>
        <w:t xml:space="preserve"> while genetic factors can make some children to be prone to weight gain</w:t>
      </w:r>
      <w:r w:rsidR="000675F6" w:rsidRPr="00565B13">
        <w:rPr>
          <w:rFonts w:ascii="Times New Roman" w:hAnsi="Times New Roman" w:cs="Times New Roman"/>
          <w:sz w:val="24"/>
          <w:szCs w:val="24"/>
        </w:rPr>
        <w:t>.</w:t>
      </w:r>
      <w:r w:rsidR="00DC087B" w:rsidRPr="00565B13">
        <w:rPr>
          <w:rFonts w:ascii="Times New Roman" w:hAnsi="Times New Roman" w:cs="Times New Roman"/>
          <w:sz w:val="24"/>
          <w:szCs w:val="24"/>
        </w:rPr>
        <w:t xml:space="preserve"> Also some prescriptional drugs like propranolol and prednisone increase the risk of children developing obesity.</w:t>
      </w:r>
    </w:p>
    <w:p w:rsidR="000836DC" w:rsidRPr="00565B13" w:rsidRDefault="00565B1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6CFB" w:rsidRPr="00565B13">
        <w:rPr>
          <w:rFonts w:ascii="Times New Roman" w:hAnsi="Times New Roman" w:cs="Times New Roman"/>
          <w:sz w:val="24"/>
          <w:szCs w:val="24"/>
        </w:rPr>
        <w:t xml:space="preserve">Childhood obesity leads to both physical and psychological effects. Physical complications like high cholesterol and high blood </w:t>
      </w:r>
      <w:r w:rsidR="00C11A9E" w:rsidRPr="00565B13">
        <w:rPr>
          <w:rFonts w:ascii="Times New Roman" w:hAnsi="Times New Roman" w:cs="Times New Roman"/>
          <w:sz w:val="24"/>
          <w:szCs w:val="24"/>
        </w:rPr>
        <w:t>pressure</w:t>
      </w:r>
      <w:r w:rsidR="00C56CFB" w:rsidRPr="00565B13">
        <w:rPr>
          <w:rFonts w:ascii="Times New Roman" w:hAnsi="Times New Roman" w:cs="Times New Roman"/>
          <w:sz w:val="24"/>
          <w:szCs w:val="24"/>
        </w:rPr>
        <w:t xml:space="preserve"> due to sedentary life style, type 2 diabetes from unhealthy diet and also pain in joints which </w:t>
      </w:r>
      <w:r w:rsidR="00C11A9E" w:rsidRPr="00565B13">
        <w:rPr>
          <w:rFonts w:ascii="Times New Roman" w:hAnsi="Times New Roman" w:cs="Times New Roman"/>
          <w:sz w:val="24"/>
          <w:szCs w:val="24"/>
        </w:rPr>
        <w:t>results from</w:t>
      </w:r>
      <w:r w:rsidR="00DE5F34" w:rsidRPr="00565B13">
        <w:rPr>
          <w:rFonts w:ascii="Times New Roman" w:hAnsi="Times New Roman" w:cs="Times New Roman"/>
          <w:sz w:val="24"/>
          <w:szCs w:val="24"/>
        </w:rPr>
        <w:t xml:space="preserve"> excess weight which causes </w:t>
      </w:r>
      <w:r w:rsidR="00C11A9E" w:rsidRPr="00565B13">
        <w:rPr>
          <w:rFonts w:ascii="Times New Roman" w:hAnsi="Times New Roman" w:cs="Times New Roman"/>
          <w:sz w:val="24"/>
          <w:szCs w:val="24"/>
        </w:rPr>
        <w:t>excess</w:t>
      </w:r>
      <w:r w:rsidR="00DE5F34" w:rsidRPr="00565B13">
        <w:rPr>
          <w:rFonts w:ascii="Times New Roman" w:hAnsi="Times New Roman" w:cs="Times New Roman"/>
          <w:sz w:val="24"/>
          <w:szCs w:val="24"/>
        </w:rPr>
        <w:t xml:space="preserve"> stress on joints.</w:t>
      </w:r>
    </w:p>
    <w:p w:rsidR="00DE5F34" w:rsidRPr="00565B13" w:rsidRDefault="00565B1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4FE6" w:rsidRPr="00565B13">
        <w:rPr>
          <w:rFonts w:ascii="Times New Roman" w:hAnsi="Times New Roman" w:cs="Times New Roman"/>
          <w:sz w:val="24"/>
          <w:szCs w:val="24"/>
        </w:rPr>
        <w:t xml:space="preserve">Breathing problems like asthma have also become </w:t>
      </w:r>
      <w:r w:rsidR="00C11A9E" w:rsidRPr="00565B13">
        <w:rPr>
          <w:rFonts w:ascii="Times New Roman" w:hAnsi="Times New Roman" w:cs="Times New Roman"/>
          <w:sz w:val="24"/>
          <w:szCs w:val="24"/>
        </w:rPr>
        <w:t>a nuisance</w:t>
      </w:r>
      <w:r w:rsidR="00DD4FE6" w:rsidRPr="00565B13">
        <w:rPr>
          <w:rFonts w:ascii="Times New Roman" w:hAnsi="Times New Roman" w:cs="Times New Roman"/>
          <w:sz w:val="24"/>
          <w:szCs w:val="24"/>
        </w:rPr>
        <w:t xml:space="preserve"> in children who are overweight.</w:t>
      </w:r>
      <w:r w:rsidR="00F119A2" w:rsidRPr="00565B13">
        <w:rPr>
          <w:rFonts w:ascii="Times New Roman" w:hAnsi="Times New Roman" w:cs="Times New Roman"/>
          <w:sz w:val="24"/>
          <w:szCs w:val="24"/>
        </w:rPr>
        <w:t xml:space="preserve"> </w:t>
      </w:r>
      <w:r w:rsidR="00C11A9E" w:rsidRPr="00565B13">
        <w:rPr>
          <w:rFonts w:ascii="Times New Roman" w:hAnsi="Times New Roman" w:cs="Times New Roman"/>
          <w:sz w:val="24"/>
          <w:szCs w:val="24"/>
        </w:rPr>
        <w:t>This child</w:t>
      </w:r>
      <w:r w:rsidR="00F119A2" w:rsidRPr="00565B13">
        <w:rPr>
          <w:rFonts w:ascii="Times New Roman" w:hAnsi="Times New Roman" w:cs="Times New Roman"/>
          <w:sz w:val="24"/>
          <w:szCs w:val="24"/>
        </w:rPr>
        <w:t xml:space="preserve"> may grow into obese adults increasing their risk of chronic complications later in life.</w:t>
      </w:r>
    </w:p>
    <w:p w:rsidR="00DD4FE6" w:rsidRPr="00565B13" w:rsidRDefault="00565B1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4FE6" w:rsidRPr="00565B13">
        <w:rPr>
          <w:rFonts w:ascii="Times New Roman" w:hAnsi="Times New Roman" w:cs="Times New Roman"/>
          <w:sz w:val="24"/>
          <w:szCs w:val="24"/>
        </w:rPr>
        <w:t>Obese children also experience bullying from their peers, this reduces their self-</w:t>
      </w:r>
      <w:r w:rsidR="00C11A9E" w:rsidRPr="00565B13">
        <w:rPr>
          <w:rFonts w:ascii="Times New Roman" w:hAnsi="Times New Roman" w:cs="Times New Roman"/>
          <w:sz w:val="24"/>
          <w:szCs w:val="24"/>
        </w:rPr>
        <w:t>esteem and</w:t>
      </w:r>
      <w:r w:rsidR="00DD4FE6" w:rsidRPr="00565B13">
        <w:rPr>
          <w:rFonts w:ascii="Times New Roman" w:hAnsi="Times New Roman" w:cs="Times New Roman"/>
          <w:sz w:val="24"/>
          <w:szCs w:val="24"/>
        </w:rPr>
        <w:t xml:space="preserve"> increase risk of depression</w:t>
      </w:r>
      <w:r w:rsidR="00F119A2" w:rsidRPr="00565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EF3" w:rsidRDefault="00565B1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19A2" w:rsidRPr="00565B13">
        <w:rPr>
          <w:rFonts w:ascii="Times New Roman" w:hAnsi="Times New Roman" w:cs="Times New Roman"/>
          <w:sz w:val="24"/>
          <w:szCs w:val="24"/>
        </w:rPr>
        <w:t>There are solutions to alleviate the childhood obesity</w:t>
      </w:r>
      <w:r w:rsidR="00B40CFF" w:rsidRPr="00565B13">
        <w:rPr>
          <w:rFonts w:ascii="Times New Roman" w:hAnsi="Times New Roman" w:cs="Times New Roman"/>
          <w:sz w:val="24"/>
          <w:szCs w:val="24"/>
        </w:rPr>
        <w:t xml:space="preserve">. First encourage children to take regular exercise, like having a specific time for exercise either in school or at home. </w:t>
      </w:r>
    </w:p>
    <w:p w:rsidR="00F119A2" w:rsidRPr="00565B13" w:rsidRDefault="00DC2EF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0CFF" w:rsidRPr="00565B13">
        <w:rPr>
          <w:rFonts w:ascii="Times New Roman" w:hAnsi="Times New Roman" w:cs="Times New Roman"/>
          <w:sz w:val="24"/>
          <w:szCs w:val="24"/>
        </w:rPr>
        <w:t xml:space="preserve">Secondly, parents </w:t>
      </w:r>
      <w:r w:rsidR="00C11A9E" w:rsidRPr="00565B13">
        <w:rPr>
          <w:rFonts w:ascii="Times New Roman" w:hAnsi="Times New Roman" w:cs="Times New Roman"/>
          <w:sz w:val="24"/>
          <w:szCs w:val="24"/>
        </w:rPr>
        <w:t>should</w:t>
      </w:r>
      <w:r w:rsidR="00B40CFF" w:rsidRPr="00565B13">
        <w:rPr>
          <w:rFonts w:ascii="Times New Roman" w:hAnsi="Times New Roman" w:cs="Times New Roman"/>
          <w:sz w:val="24"/>
          <w:szCs w:val="24"/>
        </w:rPr>
        <w:t xml:space="preserve"> prepare wholesome meals for their </w:t>
      </w:r>
      <w:r w:rsidR="00F20EAF" w:rsidRPr="00565B13">
        <w:rPr>
          <w:rFonts w:ascii="Times New Roman" w:hAnsi="Times New Roman" w:cs="Times New Roman"/>
          <w:sz w:val="24"/>
          <w:szCs w:val="24"/>
        </w:rPr>
        <w:t xml:space="preserve">children. These meals should be high in nutrients and low in fats and sugar levels, other methods of preparing foods other than </w:t>
      </w:r>
      <w:r w:rsidR="00C11A9E" w:rsidRPr="00565B13">
        <w:rPr>
          <w:rFonts w:ascii="Times New Roman" w:hAnsi="Times New Roman" w:cs="Times New Roman"/>
          <w:sz w:val="24"/>
          <w:szCs w:val="24"/>
        </w:rPr>
        <w:t>frying</w:t>
      </w:r>
      <w:r w:rsidR="00F20EAF" w:rsidRPr="00565B13">
        <w:rPr>
          <w:rFonts w:ascii="Times New Roman" w:hAnsi="Times New Roman" w:cs="Times New Roman"/>
          <w:sz w:val="24"/>
          <w:szCs w:val="24"/>
        </w:rPr>
        <w:t xml:space="preserve"> should be used.</w:t>
      </w:r>
    </w:p>
    <w:p w:rsidR="00DC2EF3" w:rsidRDefault="00565B1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0EAF" w:rsidRPr="00565B13">
        <w:rPr>
          <w:rFonts w:ascii="Times New Roman" w:hAnsi="Times New Roman" w:cs="Times New Roman"/>
          <w:sz w:val="24"/>
          <w:szCs w:val="24"/>
        </w:rPr>
        <w:t xml:space="preserve">A third option, government policies on unhealthy foods should be implemented, </w:t>
      </w:r>
      <w:r w:rsidR="00C11A9E" w:rsidRPr="00565B13">
        <w:rPr>
          <w:rFonts w:ascii="Times New Roman" w:hAnsi="Times New Roman" w:cs="Times New Roman"/>
          <w:sz w:val="24"/>
          <w:szCs w:val="24"/>
        </w:rPr>
        <w:t xml:space="preserve">like </w:t>
      </w:r>
      <w:r w:rsidR="00F20EAF" w:rsidRPr="00565B13">
        <w:rPr>
          <w:rFonts w:ascii="Times New Roman" w:hAnsi="Times New Roman" w:cs="Times New Roman"/>
          <w:sz w:val="24"/>
          <w:szCs w:val="24"/>
        </w:rPr>
        <w:t xml:space="preserve">advertising unhealthy foods should be limited and </w:t>
      </w:r>
      <w:r w:rsidR="00C11A9E" w:rsidRPr="00565B13">
        <w:rPr>
          <w:rFonts w:ascii="Times New Roman" w:hAnsi="Times New Roman" w:cs="Times New Roman"/>
          <w:sz w:val="24"/>
          <w:szCs w:val="24"/>
        </w:rPr>
        <w:t>there</w:t>
      </w:r>
      <w:r w:rsidR="00F20EAF" w:rsidRPr="00565B13">
        <w:rPr>
          <w:rFonts w:ascii="Times New Roman" w:hAnsi="Times New Roman" w:cs="Times New Roman"/>
          <w:sz w:val="24"/>
          <w:szCs w:val="24"/>
        </w:rPr>
        <w:t xml:space="preserve"> should be a ban on selling fast foods in schools</w:t>
      </w:r>
      <w:r w:rsidR="00146A90" w:rsidRPr="00565B13">
        <w:rPr>
          <w:rFonts w:ascii="Times New Roman" w:hAnsi="Times New Roman" w:cs="Times New Roman"/>
          <w:sz w:val="24"/>
          <w:szCs w:val="24"/>
        </w:rPr>
        <w:t>.</w:t>
      </w:r>
      <w:r w:rsidR="00237097" w:rsidRPr="005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2D4" w:rsidRDefault="00DC2EF3" w:rsidP="00F9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7097" w:rsidRPr="00565B13">
        <w:rPr>
          <w:rFonts w:ascii="Times New Roman" w:hAnsi="Times New Roman" w:cs="Times New Roman"/>
          <w:sz w:val="24"/>
          <w:szCs w:val="24"/>
        </w:rPr>
        <w:t xml:space="preserve">The government should also support the health care system to ensure that childhood obesity is identified early and </w:t>
      </w:r>
      <w:r w:rsidR="00C11A9E" w:rsidRPr="00565B13">
        <w:rPr>
          <w:rFonts w:ascii="Times New Roman" w:hAnsi="Times New Roman" w:cs="Times New Roman"/>
          <w:sz w:val="24"/>
          <w:szCs w:val="24"/>
        </w:rPr>
        <w:t>proper guidance</w:t>
      </w:r>
      <w:r w:rsidR="00237097" w:rsidRPr="00565B13">
        <w:rPr>
          <w:rFonts w:ascii="Times New Roman" w:hAnsi="Times New Roman" w:cs="Times New Roman"/>
          <w:sz w:val="24"/>
          <w:szCs w:val="24"/>
        </w:rPr>
        <w:t xml:space="preserve"> and support is</w:t>
      </w:r>
      <w:r>
        <w:rPr>
          <w:rFonts w:ascii="Times New Roman" w:hAnsi="Times New Roman" w:cs="Times New Roman"/>
          <w:sz w:val="24"/>
          <w:szCs w:val="24"/>
        </w:rPr>
        <w:t xml:space="preserve"> given to the affected children, </w:t>
      </w:r>
      <w:r w:rsidRPr="00565B13">
        <w:rPr>
          <w:rFonts w:ascii="Times New Roman" w:hAnsi="Times New Roman" w:cs="Times New Roman"/>
          <w:sz w:val="24"/>
          <w:szCs w:val="24"/>
        </w:rPr>
        <w:t>also</w:t>
      </w:r>
      <w:r w:rsidR="00E842C4" w:rsidRPr="00565B13">
        <w:rPr>
          <w:rFonts w:ascii="Times New Roman" w:hAnsi="Times New Roman" w:cs="Times New Roman"/>
          <w:sz w:val="24"/>
          <w:szCs w:val="24"/>
        </w:rPr>
        <w:t xml:space="preserve"> parents should ensure their children see a doctor </w:t>
      </w:r>
      <w:r w:rsidR="00C11A9E" w:rsidRPr="00565B13">
        <w:rPr>
          <w:rFonts w:ascii="Times New Roman" w:hAnsi="Times New Roman" w:cs="Times New Roman"/>
          <w:sz w:val="24"/>
          <w:szCs w:val="24"/>
        </w:rPr>
        <w:t>for regular checkups</w:t>
      </w:r>
      <w:r w:rsidR="00E842C4" w:rsidRPr="00565B13">
        <w:rPr>
          <w:rFonts w:ascii="Times New Roman" w:hAnsi="Times New Roman" w:cs="Times New Roman"/>
          <w:sz w:val="24"/>
          <w:szCs w:val="24"/>
        </w:rPr>
        <w:t>. childhood obe</w:t>
      </w:r>
      <w:r w:rsidR="00AE7E48" w:rsidRPr="00565B13">
        <w:rPr>
          <w:rFonts w:ascii="Times New Roman" w:hAnsi="Times New Roman" w:cs="Times New Roman"/>
          <w:sz w:val="24"/>
          <w:szCs w:val="24"/>
        </w:rPr>
        <w:t xml:space="preserve">sity can be tackled by having </w:t>
      </w:r>
      <w:r w:rsidR="00C11A9E" w:rsidRPr="00565B13">
        <w:rPr>
          <w:rFonts w:ascii="Times New Roman" w:hAnsi="Times New Roman" w:cs="Times New Roman"/>
          <w:sz w:val="24"/>
          <w:szCs w:val="24"/>
        </w:rPr>
        <w:t>collaborative effort</w:t>
      </w:r>
      <w:r w:rsidR="00AE7E48" w:rsidRPr="00565B13">
        <w:rPr>
          <w:rFonts w:ascii="Times New Roman" w:hAnsi="Times New Roman" w:cs="Times New Roman"/>
          <w:sz w:val="24"/>
          <w:szCs w:val="24"/>
        </w:rPr>
        <w:t xml:space="preserve"> involving their families, schools, community and the government.</w:t>
      </w:r>
      <w:r w:rsidR="002B0E05">
        <w:rPr>
          <w:rFonts w:ascii="Times New Roman" w:hAnsi="Times New Roman" w:cs="Times New Roman"/>
          <w:sz w:val="24"/>
          <w:szCs w:val="24"/>
        </w:rPr>
        <w:t xml:space="preserve">(Mayo clinic </w:t>
      </w:r>
      <w:r w:rsidR="00685284">
        <w:rPr>
          <w:rFonts w:ascii="Times New Roman" w:hAnsi="Times New Roman" w:cs="Times New Roman"/>
          <w:sz w:val="24"/>
          <w:szCs w:val="24"/>
        </w:rPr>
        <w:t>2016)</w:t>
      </w:r>
    </w:p>
    <w:p w:rsidR="002B0E05" w:rsidRDefault="002B0E05" w:rsidP="00F928A2">
      <w:pPr>
        <w:rPr>
          <w:rFonts w:ascii="Times New Roman" w:hAnsi="Times New Roman" w:cs="Times New Roman"/>
          <w:sz w:val="24"/>
          <w:szCs w:val="24"/>
        </w:rPr>
      </w:pPr>
    </w:p>
    <w:p w:rsidR="002B0E05" w:rsidRPr="002B0E05" w:rsidRDefault="002B0E05" w:rsidP="002B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0E05">
        <w:rPr>
          <w:rFonts w:ascii="Times New Roman" w:hAnsi="Times New Roman" w:cs="Times New Roman"/>
          <w:sz w:val="24"/>
          <w:szCs w:val="24"/>
        </w:rPr>
        <w:t>Policy In</w:t>
      </w:r>
      <w:r>
        <w:rPr>
          <w:rFonts w:ascii="Times New Roman" w:hAnsi="Times New Roman" w:cs="Times New Roman"/>
          <w:sz w:val="24"/>
          <w:szCs w:val="24"/>
        </w:rPr>
        <w:t>terventions by i</w:t>
      </w:r>
      <w:r w:rsidRPr="002B0E05">
        <w:rPr>
          <w:rFonts w:ascii="Times New Roman" w:hAnsi="Times New Roman" w:cs="Times New Roman"/>
          <w:sz w:val="24"/>
          <w:szCs w:val="24"/>
        </w:rPr>
        <w:t>mplementing policies such as sugar taxe</w:t>
      </w:r>
      <w:r>
        <w:rPr>
          <w:rFonts w:ascii="Times New Roman" w:hAnsi="Times New Roman" w:cs="Times New Roman"/>
          <w:sz w:val="24"/>
          <w:szCs w:val="24"/>
        </w:rPr>
        <w:t>s, improved food labeling, and restrictions</w:t>
      </w:r>
      <w:r w:rsidRPr="002B0E05">
        <w:rPr>
          <w:rFonts w:ascii="Times New Roman" w:hAnsi="Times New Roman" w:cs="Times New Roman"/>
          <w:sz w:val="24"/>
          <w:szCs w:val="24"/>
        </w:rPr>
        <w:t xml:space="preserve"> on unhealthy food marketing to children ca</w:t>
      </w:r>
      <w:r>
        <w:rPr>
          <w:rFonts w:ascii="Times New Roman" w:hAnsi="Times New Roman" w:cs="Times New Roman"/>
          <w:sz w:val="24"/>
          <w:szCs w:val="24"/>
        </w:rPr>
        <w:t>n help create a healthier food environment</w:t>
      </w:r>
      <w:r w:rsidRPr="002B0E05">
        <w:rPr>
          <w:rFonts w:ascii="Times New Roman" w:hAnsi="Times New Roman" w:cs="Times New Roman"/>
          <w:sz w:val="24"/>
          <w:szCs w:val="24"/>
        </w:rPr>
        <w:t>.</w:t>
      </w:r>
    </w:p>
    <w:p w:rsidR="002B0E05" w:rsidRPr="002B0E05" w:rsidRDefault="002B0E05" w:rsidP="002B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0E05">
        <w:rPr>
          <w:rFonts w:ascii="Times New Roman" w:hAnsi="Times New Roman" w:cs="Times New Roman"/>
          <w:sz w:val="24"/>
          <w:szCs w:val="24"/>
        </w:rPr>
        <w:t>School-Based Programs: Schools can play a pivotal role in combating chi</w:t>
      </w:r>
      <w:r>
        <w:rPr>
          <w:rFonts w:ascii="Times New Roman" w:hAnsi="Times New Roman" w:cs="Times New Roman"/>
          <w:sz w:val="24"/>
          <w:szCs w:val="24"/>
        </w:rPr>
        <w:t xml:space="preserve">ldhood obesity by </w:t>
      </w:r>
      <w:r w:rsidRPr="002B0E05">
        <w:rPr>
          <w:rFonts w:ascii="Times New Roman" w:hAnsi="Times New Roman" w:cs="Times New Roman"/>
          <w:sz w:val="24"/>
          <w:szCs w:val="24"/>
        </w:rPr>
        <w:t xml:space="preserve">offering nutritious meals, incorporating nutrition education into the curriculum, and creating </w:t>
      </w:r>
    </w:p>
    <w:p w:rsidR="002B0E05" w:rsidRPr="002B0E05" w:rsidRDefault="002B0E05" w:rsidP="002B0E05">
      <w:pPr>
        <w:rPr>
          <w:rFonts w:ascii="Times New Roman" w:hAnsi="Times New Roman" w:cs="Times New Roman"/>
          <w:sz w:val="24"/>
          <w:szCs w:val="24"/>
        </w:rPr>
      </w:pPr>
      <w:r w:rsidRPr="002B0E05">
        <w:rPr>
          <w:rFonts w:ascii="Times New Roman" w:hAnsi="Times New Roman" w:cs="Times New Roman"/>
          <w:sz w:val="24"/>
          <w:szCs w:val="24"/>
        </w:rPr>
        <w:t>supportive environments for physical activity.</w:t>
      </w:r>
    </w:p>
    <w:p w:rsidR="002B0E05" w:rsidRPr="002B0E05" w:rsidRDefault="002B0E05" w:rsidP="002B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0E05">
        <w:rPr>
          <w:rFonts w:ascii="Times New Roman" w:hAnsi="Times New Roman" w:cs="Times New Roman"/>
          <w:sz w:val="24"/>
          <w:szCs w:val="24"/>
        </w:rPr>
        <w:t>Healthcare Engagement: Healthcare providers should scree</w:t>
      </w:r>
      <w:r>
        <w:rPr>
          <w:rFonts w:ascii="Times New Roman" w:hAnsi="Times New Roman" w:cs="Times New Roman"/>
          <w:sz w:val="24"/>
          <w:szCs w:val="24"/>
        </w:rPr>
        <w:t>n for and counsel on childhood obesity</w:t>
      </w:r>
      <w:r w:rsidRPr="002B0E05">
        <w:rPr>
          <w:rFonts w:ascii="Times New Roman" w:hAnsi="Times New Roman" w:cs="Times New Roman"/>
          <w:sz w:val="24"/>
          <w:szCs w:val="24"/>
        </w:rPr>
        <w:t>, offering support and resources for affected families.</w:t>
      </w:r>
    </w:p>
    <w:p w:rsidR="002B0E05" w:rsidRPr="002B0E05" w:rsidRDefault="002B0E05" w:rsidP="002B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0E05">
        <w:rPr>
          <w:rFonts w:ascii="Times New Roman" w:hAnsi="Times New Roman" w:cs="Times New Roman"/>
          <w:sz w:val="24"/>
          <w:szCs w:val="24"/>
        </w:rPr>
        <w:t>Community Engagement: Community-wide initiatives, such as b</w:t>
      </w:r>
      <w:r>
        <w:rPr>
          <w:rFonts w:ascii="Times New Roman" w:hAnsi="Times New Roman" w:cs="Times New Roman"/>
          <w:sz w:val="24"/>
          <w:szCs w:val="24"/>
        </w:rPr>
        <w:t xml:space="preserve">uilding safe parks, sidewalks, </w:t>
      </w:r>
      <w:r w:rsidRPr="002B0E05">
        <w:rPr>
          <w:rFonts w:ascii="Times New Roman" w:hAnsi="Times New Roman" w:cs="Times New Roman"/>
          <w:sz w:val="24"/>
          <w:szCs w:val="24"/>
        </w:rPr>
        <w:t>and recreational facilities, can encourage physical activity and promote healthy behaviors.</w:t>
      </w:r>
    </w:p>
    <w:p w:rsidR="002B0E05" w:rsidRPr="002B0E05" w:rsidRDefault="002B0E05" w:rsidP="002B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0E05">
        <w:rPr>
          <w:rFonts w:ascii="Times New Roman" w:hAnsi="Times New Roman" w:cs="Times New Roman"/>
          <w:sz w:val="24"/>
          <w:szCs w:val="24"/>
        </w:rPr>
        <w:t xml:space="preserve">Advocacy and Research: Supporting research into the causes and consequences of childhood </w:t>
      </w:r>
    </w:p>
    <w:p w:rsidR="002B0E05" w:rsidRPr="002B0E05" w:rsidRDefault="002B0E05" w:rsidP="002B0E05">
      <w:pPr>
        <w:rPr>
          <w:rFonts w:ascii="Times New Roman" w:hAnsi="Times New Roman" w:cs="Times New Roman"/>
          <w:sz w:val="24"/>
          <w:szCs w:val="24"/>
        </w:rPr>
      </w:pPr>
      <w:r w:rsidRPr="002B0E05">
        <w:rPr>
          <w:rFonts w:ascii="Times New Roman" w:hAnsi="Times New Roman" w:cs="Times New Roman"/>
          <w:sz w:val="24"/>
          <w:szCs w:val="24"/>
        </w:rPr>
        <w:t xml:space="preserve">obesity and advocating for evidence-based policies are essential </w:t>
      </w:r>
      <w:r>
        <w:rPr>
          <w:rFonts w:ascii="Times New Roman" w:hAnsi="Times New Roman" w:cs="Times New Roman"/>
          <w:sz w:val="24"/>
          <w:szCs w:val="24"/>
        </w:rPr>
        <w:t>for making long-lasting changes</w:t>
      </w:r>
    </w:p>
    <w:p w:rsidR="002B0E05" w:rsidRPr="002B0E05" w:rsidRDefault="002B0E05" w:rsidP="002B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0E05">
        <w:rPr>
          <w:rFonts w:ascii="Times New Roman" w:hAnsi="Times New Roman" w:cs="Times New Roman"/>
          <w:sz w:val="24"/>
          <w:szCs w:val="24"/>
        </w:rPr>
        <w:t>In conclusion, childhood obesity can be tackled by having collaborat</w:t>
      </w:r>
      <w:r>
        <w:rPr>
          <w:rFonts w:ascii="Times New Roman" w:hAnsi="Times New Roman" w:cs="Times New Roman"/>
          <w:sz w:val="24"/>
          <w:szCs w:val="24"/>
        </w:rPr>
        <w:t xml:space="preserve">ive effort involving their </w:t>
      </w:r>
      <w:r w:rsidRPr="002B0E05">
        <w:rPr>
          <w:rFonts w:ascii="Times New Roman" w:hAnsi="Times New Roman" w:cs="Times New Roman"/>
          <w:sz w:val="24"/>
          <w:szCs w:val="24"/>
        </w:rPr>
        <w:t xml:space="preserve">families, schools, community and the </w:t>
      </w:r>
      <w:r w:rsidRPr="002B0E05">
        <w:rPr>
          <w:rFonts w:ascii="Times New Roman" w:hAnsi="Times New Roman" w:cs="Times New Roman"/>
          <w:sz w:val="24"/>
          <w:szCs w:val="24"/>
        </w:rPr>
        <w:t>governmen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2B0E05" w:rsidRDefault="002B0E05" w:rsidP="002B0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2B0E05" w:rsidRDefault="002B0E05" w:rsidP="00F928A2">
      <w:pPr>
        <w:rPr>
          <w:rFonts w:ascii="Times New Roman" w:hAnsi="Times New Roman" w:cs="Times New Roman"/>
          <w:b/>
          <w:sz w:val="24"/>
          <w:szCs w:val="24"/>
        </w:rPr>
      </w:pPr>
    </w:p>
    <w:p w:rsidR="00DD62D4" w:rsidRPr="00565B13" w:rsidRDefault="00D26F20" w:rsidP="002B0E05">
      <w:pPr>
        <w:rPr>
          <w:rFonts w:ascii="Times New Roman" w:hAnsi="Times New Roman" w:cs="Times New Roman"/>
          <w:b/>
          <w:sz w:val="24"/>
          <w:szCs w:val="24"/>
        </w:rPr>
      </w:pPr>
      <w:r w:rsidRPr="00565B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D62D4" w:rsidRPr="00565B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Sahoo, K., Sahoo, B., Choudhury, A. K., Sofi, N. Y., Kumar, R., &amp; Bhadoria, A. S. (2015). Childhood obesity: causes and consequences. </w:t>
      </w:r>
      <w:r w:rsidR="00DD62D4" w:rsidRPr="00565B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family medicine and primary care</w:t>
      </w:r>
      <w:r w:rsidR="00DD62D4" w:rsidRPr="00565B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DD62D4" w:rsidRPr="00565B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="00DD62D4" w:rsidRPr="00565B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187.</w:t>
      </w:r>
    </w:p>
    <w:p w:rsidR="002B0E05" w:rsidRDefault="00D26F20" w:rsidP="002B0E05">
      <w:pPr>
        <w:rPr>
          <w:rFonts w:ascii="Times New Roman" w:hAnsi="Times New Roman" w:cs="Times New Roman"/>
          <w:sz w:val="24"/>
          <w:szCs w:val="24"/>
        </w:rPr>
      </w:pPr>
      <w:r w:rsidRPr="00565B13">
        <w:rPr>
          <w:rFonts w:ascii="Times New Roman" w:hAnsi="Times New Roman" w:cs="Times New Roman"/>
          <w:sz w:val="24"/>
          <w:szCs w:val="24"/>
        </w:rPr>
        <w:t>.</w:t>
      </w:r>
      <w:r w:rsidR="00DD62D4" w:rsidRPr="00565B13">
        <w:rPr>
          <w:rFonts w:ascii="Times New Roman" w:hAnsi="Times New Roman" w:cs="Times New Roman"/>
          <w:sz w:val="24"/>
          <w:szCs w:val="24"/>
        </w:rPr>
        <w:t>Mayo clinic. Medical center in Rochester, Minnesota</w:t>
      </w:r>
      <w:r w:rsidR="002B0E05">
        <w:rPr>
          <w:rFonts w:ascii="Times New Roman" w:hAnsi="Times New Roman" w:cs="Times New Roman"/>
          <w:sz w:val="24"/>
          <w:szCs w:val="24"/>
        </w:rPr>
        <w:t xml:space="preserve"> </w:t>
      </w:r>
      <w:r w:rsidR="00DD62D4" w:rsidRPr="00565B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D62D4" w:rsidRPr="00565B13">
        <w:rPr>
          <w:rFonts w:ascii="Times New Roman" w:hAnsi="Times New Roman" w:cs="Times New Roman"/>
          <w:sz w:val="24"/>
          <w:szCs w:val="24"/>
        </w:rPr>
        <w:t>https://www.mayoclinic.org/diseases-</w:t>
      </w:r>
      <w:r w:rsidR="002B0E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2D4" w:rsidRPr="00565B13">
        <w:rPr>
          <w:rFonts w:ascii="Times New Roman" w:hAnsi="Times New Roman" w:cs="Times New Roman"/>
          <w:sz w:val="24"/>
          <w:szCs w:val="24"/>
        </w:rPr>
        <w:t>conditions/childhood-obesity/symptoms-causes/syc-20354827</w:t>
      </w:r>
      <w:r w:rsidR="00D34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2D4" w:rsidRDefault="002B0E05" w:rsidP="002B0E05">
      <w:pPr>
        <w:rPr>
          <w:rFonts w:ascii="Times New Roman" w:hAnsi="Times New Roman" w:cs="Times New Roman"/>
          <w:sz w:val="24"/>
          <w:szCs w:val="24"/>
        </w:rPr>
      </w:pPr>
      <w:r w:rsidRPr="002B0E05">
        <w:rPr>
          <w:rFonts w:ascii="Times New Roman" w:hAnsi="Times New Roman" w:cs="Times New Roman"/>
          <w:sz w:val="24"/>
          <w:szCs w:val="24"/>
        </w:rPr>
        <w:t xml:space="preserve">CDC (Centers for Disease Control and Prevention). National Health and Nutrition Examination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E05">
        <w:rPr>
          <w:rFonts w:ascii="Times New Roman" w:hAnsi="Times New Roman" w:cs="Times New Roman"/>
          <w:sz w:val="24"/>
          <w:szCs w:val="24"/>
        </w:rPr>
        <w:t>Survey: Prior to 1999 data, questionnaires, and related d</w:t>
      </w:r>
      <w:r>
        <w:rPr>
          <w:rFonts w:ascii="Times New Roman" w:hAnsi="Times New Roman" w:cs="Times New Roman"/>
          <w:sz w:val="24"/>
          <w:szCs w:val="24"/>
        </w:rPr>
        <w:t>ocumentation. 2014. [September 11</w:t>
      </w:r>
      <w:r w:rsidRPr="002B0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2B0E05">
        <w:rPr>
          <w:rFonts w:ascii="Times New Roman" w:hAnsi="Times New Roman" w:cs="Times New Roman"/>
          <w:sz w:val="24"/>
          <w:szCs w:val="24"/>
        </w:rPr>
        <w:t xml:space="preserve">]. </w:t>
      </w:r>
      <w:hyperlink r:id="rId5" w:history="1">
        <w:r w:rsidR="00D34AA9" w:rsidRPr="00D021CD">
          <w:rPr>
            <w:rStyle w:val="Hyperlink"/>
            <w:rFonts w:ascii="Times New Roman" w:hAnsi="Times New Roman" w:cs="Times New Roman"/>
            <w:sz w:val="24"/>
            <w:szCs w:val="24"/>
          </w:rPr>
          <w:t>http://www​.cdc.gov/nchs​/nhanes/prior_nhanes.html</w:t>
        </w:r>
      </w:hyperlink>
      <w:r w:rsidRPr="002B0E05">
        <w:rPr>
          <w:rFonts w:ascii="Times New Roman" w:hAnsi="Times New Roman" w:cs="Times New Roman"/>
          <w:sz w:val="24"/>
          <w:szCs w:val="24"/>
        </w:rPr>
        <w:t>.</w:t>
      </w:r>
      <w:r w:rsidR="00D34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E05" w:rsidRPr="00565B13" w:rsidRDefault="002B0E05" w:rsidP="002B0E05">
      <w:pPr>
        <w:rPr>
          <w:rFonts w:ascii="Times New Roman" w:hAnsi="Times New Roman" w:cs="Times New Roman"/>
          <w:sz w:val="24"/>
          <w:szCs w:val="24"/>
        </w:rPr>
      </w:pPr>
    </w:p>
    <w:p w:rsidR="00DD62D4" w:rsidRPr="00565B13" w:rsidRDefault="00DD62D4" w:rsidP="002B0E05">
      <w:pPr>
        <w:rPr>
          <w:rFonts w:ascii="Times New Roman" w:hAnsi="Times New Roman" w:cs="Times New Roman"/>
          <w:sz w:val="24"/>
          <w:szCs w:val="24"/>
        </w:rPr>
      </w:pPr>
    </w:p>
    <w:sectPr w:rsidR="00DD62D4" w:rsidRPr="00565B13" w:rsidSect="005D05F6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A2"/>
    <w:rsid w:val="000675F6"/>
    <w:rsid w:val="000836DC"/>
    <w:rsid w:val="00146A90"/>
    <w:rsid w:val="00237097"/>
    <w:rsid w:val="00284B6B"/>
    <w:rsid w:val="002B0E05"/>
    <w:rsid w:val="0044574D"/>
    <w:rsid w:val="0045002E"/>
    <w:rsid w:val="004511B5"/>
    <w:rsid w:val="00565B13"/>
    <w:rsid w:val="005D05F6"/>
    <w:rsid w:val="005D49E6"/>
    <w:rsid w:val="005D6AD5"/>
    <w:rsid w:val="00685284"/>
    <w:rsid w:val="007C78BE"/>
    <w:rsid w:val="00805636"/>
    <w:rsid w:val="0095782D"/>
    <w:rsid w:val="009F443A"/>
    <w:rsid w:val="00AE7E48"/>
    <w:rsid w:val="00B40CFF"/>
    <w:rsid w:val="00C02BF1"/>
    <w:rsid w:val="00C11A9E"/>
    <w:rsid w:val="00C56CFB"/>
    <w:rsid w:val="00CE5A15"/>
    <w:rsid w:val="00D26F20"/>
    <w:rsid w:val="00D34AA9"/>
    <w:rsid w:val="00D86E8B"/>
    <w:rsid w:val="00DC087B"/>
    <w:rsid w:val="00DC2EF3"/>
    <w:rsid w:val="00DD33AD"/>
    <w:rsid w:val="00DD4FE6"/>
    <w:rsid w:val="00DD62D4"/>
    <w:rsid w:val="00DE5F34"/>
    <w:rsid w:val="00DF6E04"/>
    <w:rsid w:val="00E842C4"/>
    <w:rsid w:val="00F03868"/>
    <w:rsid w:val="00F119A2"/>
    <w:rsid w:val="00F20EAF"/>
    <w:rsid w:val="00F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2D1E"/>
  <w15:chartTrackingRefBased/>
  <w15:docId w15:val="{A369AFBA-CB10-44D3-8111-C272C632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782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782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34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&#8203;.cdc.gov/nchs&#8203;/nhanes/prior_nhan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Uer</dc:creator>
  <cp:keywords/>
  <dc:description/>
  <cp:lastModifiedBy>USER</cp:lastModifiedBy>
  <cp:revision>7</cp:revision>
  <cp:lastPrinted>2023-09-11T05:49:00Z</cp:lastPrinted>
  <dcterms:created xsi:type="dcterms:W3CDTF">2023-09-11T10:21:00Z</dcterms:created>
  <dcterms:modified xsi:type="dcterms:W3CDTF">2023-09-11T14:26:00Z</dcterms:modified>
</cp:coreProperties>
</file>