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3B4" w14:textId="5C89E584" w:rsidR="00D8590C" w:rsidRDefault="00D8590C" w:rsidP="00683EA6">
      <w:pPr>
        <w:pStyle w:val="ListParagraph"/>
        <w:numPr>
          <w:ilvl w:val="0"/>
          <w:numId w:val="3"/>
        </w:numPr>
        <w:jc w:val="both"/>
        <w:rPr>
          <w:b/>
          <w:bCs/>
          <w:lang w:val="en-US"/>
        </w:rPr>
      </w:pPr>
      <w:r w:rsidRPr="00D8590C">
        <w:rPr>
          <w:b/>
          <w:bCs/>
          <w:lang w:val="en-US"/>
        </w:rPr>
        <w:t>Discuss the value of monitoring market share compared to using the absolute measure of performance</w:t>
      </w:r>
      <w:r w:rsidR="00230BD4">
        <w:rPr>
          <w:b/>
          <w:bCs/>
          <w:lang w:val="en-US"/>
        </w:rPr>
        <w:t>.</w:t>
      </w:r>
    </w:p>
    <w:p w14:paraId="28D38509" w14:textId="3B27A31F" w:rsidR="00230BD4" w:rsidRPr="00230BD4" w:rsidRDefault="00230BD4" w:rsidP="00230BD4">
      <w:pPr>
        <w:pStyle w:val="ListParagraph"/>
        <w:numPr>
          <w:ilvl w:val="0"/>
          <w:numId w:val="10"/>
        </w:numPr>
        <w:jc w:val="both"/>
        <w:rPr>
          <w:b/>
          <w:bCs/>
          <w:lang w:val="en-US"/>
        </w:rPr>
      </w:pPr>
      <w:r w:rsidRPr="00230BD4">
        <w:rPr>
          <w:lang w:val="en-US"/>
        </w:rPr>
        <w:t>Monitoring market share helps organizations to know about their</w:t>
      </w:r>
      <w:r>
        <w:rPr>
          <w:lang w:val="en-US"/>
        </w:rPr>
        <w:t xml:space="preserve"> </w:t>
      </w:r>
      <w:r w:rsidRPr="00230BD4">
        <w:rPr>
          <w:lang w:val="en-US"/>
        </w:rPr>
        <w:t>own relative growth in</w:t>
      </w:r>
      <w:r>
        <w:rPr>
          <w:lang w:val="en-US"/>
        </w:rPr>
        <w:t xml:space="preserve"> </w:t>
      </w:r>
      <w:r w:rsidRPr="00230BD4">
        <w:rPr>
          <w:lang w:val="en-US"/>
        </w:rPr>
        <w:t xml:space="preserve">relation to other organizations whereas using the absolute measure of performance has the inability to measure information and give a true picture of an organization’s growth as compared to other </w:t>
      </w:r>
      <w:r>
        <w:rPr>
          <w:lang w:val="en-US"/>
        </w:rPr>
        <w:t>organizations</w:t>
      </w:r>
    </w:p>
    <w:p w14:paraId="03DAE382" w14:textId="0F02D9C7" w:rsidR="00230BD4" w:rsidRPr="00230BD4" w:rsidRDefault="00230BD4" w:rsidP="00230BD4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)</w:t>
      </w:r>
      <w:r w:rsidRPr="00230BD4">
        <w:rPr>
          <w:lang w:val="en-US"/>
        </w:rPr>
        <w:t xml:space="preserve"> Whereas</w:t>
      </w:r>
      <w:r w:rsidRPr="00230BD4">
        <w:rPr>
          <w:lang w:val="en-US"/>
        </w:rPr>
        <w:t xml:space="preserve"> monitoring market share gives right and accurate information, the absolute measure of performance is based on estimation and therefore gives wrong or inaccurate information.</w:t>
      </w:r>
    </w:p>
    <w:p w14:paraId="5FBBD090" w14:textId="76397F96" w:rsidR="00691788" w:rsidRDefault="00230BD4" w:rsidP="00683EA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230BD4">
        <w:rPr>
          <w:lang w:val="en-US"/>
        </w:rPr>
        <w:t>Monitoring market share offers a very wide range of creativity and flexibility. On the other hand</w:t>
      </w:r>
      <w:r>
        <w:rPr>
          <w:lang w:val="en-US"/>
        </w:rPr>
        <w:t>,</w:t>
      </w:r>
      <w:r w:rsidRPr="00230BD4">
        <w:rPr>
          <w:lang w:val="en-US"/>
        </w:rPr>
        <w:t xml:space="preserve"> the absolute measure of performance is standardized and is rigid therefore might result </w:t>
      </w:r>
      <w:r>
        <w:rPr>
          <w:lang w:val="en-US"/>
        </w:rPr>
        <w:t>in</w:t>
      </w:r>
      <w:r w:rsidRPr="00230BD4">
        <w:rPr>
          <w:lang w:val="en-US"/>
        </w:rPr>
        <w:t xml:space="preserve"> a loss of creativity.</w:t>
      </w:r>
    </w:p>
    <w:p w14:paraId="40879900" w14:textId="77777777" w:rsidR="003D2C30" w:rsidRPr="003D2C30" w:rsidRDefault="003D2C30" w:rsidP="003D2C30">
      <w:pPr>
        <w:pStyle w:val="ListParagraph"/>
        <w:ind w:left="1740"/>
        <w:jc w:val="both"/>
        <w:rPr>
          <w:lang w:val="en-US"/>
        </w:rPr>
      </w:pPr>
    </w:p>
    <w:p w14:paraId="453D1D25" w14:textId="1CF41320" w:rsidR="00691788" w:rsidRDefault="00691788" w:rsidP="00683EA6">
      <w:pPr>
        <w:pStyle w:val="ListParagraph"/>
        <w:numPr>
          <w:ilvl w:val="0"/>
          <w:numId w:val="3"/>
        </w:numPr>
        <w:jc w:val="both"/>
        <w:rPr>
          <w:b/>
          <w:bCs/>
          <w:lang w:val="en-US"/>
        </w:rPr>
      </w:pPr>
      <w:r w:rsidRPr="00691788">
        <w:rPr>
          <w:b/>
          <w:bCs/>
          <w:lang w:val="en-US"/>
        </w:rPr>
        <w:t>Discuss the scope of an organization's marketing audit and elements of that audit</w:t>
      </w:r>
      <w:r w:rsidR="00230BD4">
        <w:rPr>
          <w:b/>
          <w:bCs/>
          <w:lang w:val="en-US"/>
        </w:rPr>
        <w:t>.</w:t>
      </w:r>
    </w:p>
    <w:p w14:paraId="610FF2FF" w14:textId="48E65919" w:rsidR="00691788" w:rsidRDefault="00FF2CA3" w:rsidP="00683EA6">
      <w:pPr>
        <w:pStyle w:val="ListParagraph"/>
        <w:jc w:val="both"/>
        <w:rPr>
          <w:lang w:val="en-US"/>
        </w:rPr>
      </w:pPr>
      <w:r>
        <w:rPr>
          <w:lang w:val="en-US"/>
        </w:rPr>
        <w:t>The scope of the marketing audit is not fixed. It actually changes from organization to organization. However, the scope of the marketing audit must include the following areas:</w:t>
      </w:r>
    </w:p>
    <w:p w14:paraId="4932DC21" w14:textId="04000B99" w:rsidR="00FF2CA3" w:rsidRDefault="00230BD4" w:rsidP="00683EA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    </w:t>
      </w:r>
      <w:r w:rsidR="00FF2CA3" w:rsidRPr="00FF2CA3">
        <w:rPr>
          <w:b/>
          <w:bCs/>
          <w:lang w:val="en-US"/>
        </w:rPr>
        <w:t>Marketing Environment Audit</w:t>
      </w:r>
      <w:r w:rsidR="00FF2CA3">
        <w:rPr>
          <w:lang w:val="en-US"/>
        </w:rPr>
        <w:t>- This includes the natural environment, economic environment, political environment, and demographic environment. It analyses the marketing consumer, competitors, and suppliers and helps an organization to make marketing strategies.</w:t>
      </w:r>
    </w:p>
    <w:p w14:paraId="1B04C0A6" w14:textId="655BD57F" w:rsidR="00FF2CA3" w:rsidRDefault="00230BD4" w:rsidP="00683EA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    </w:t>
      </w:r>
      <w:r w:rsidR="00FF2CA3" w:rsidRPr="00FF2CA3">
        <w:rPr>
          <w:b/>
          <w:bCs/>
          <w:lang w:val="en-US"/>
        </w:rPr>
        <w:t>Marketing Strategy Audit</w:t>
      </w:r>
      <w:r w:rsidR="00FF2CA3">
        <w:rPr>
          <w:b/>
          <w:bCs/>
          <w:lang w:val="en-US"/>
        </w:rPr>
        <w:t>-</w:t>
      </w:r>
      <w:r w:rsidR="00FF2CA3" w:rsidRPr="00FF2CA3">
        <w:rPr>
          <w:lang w:val="en-US"/>
        </w:rPr>
        <w:t>This</w:t>
      </w:r>
      <w:r w:rsidR="00FF2CA3">
        <w:rPr>
          <w:lang w:val="en-US"/>
        </w:rPr>
        <w:t xml:space="preserve"> is a critical analysis of marketing objectives and </w:t>
      </w:r>
      <w:r w:rsidR="009548FA">
        <w:rPr>
          <w:lang w:val="en-US"/>
        </w:rPr>
        <w:t>strategies</w:t>
      </w:r>
      <w:r w:rsidR="00FF2CA3">
        <w:rPr>
          <w:lang w:val="en-US"/>
        </w:rPr>
        <w:t>.</w:t>
      </w:r>
      <w:r w:rsidR="009548FA">
        <w:rPr>
          <w:lang w:val="en-US"/>
        </w:rPr>
        <w:t xml:space="preserve"> It is done to find out the utility of the marketing strategies.</w:t>
      </w:r>
      <w:r w:rsidR="00FF2CA3">
        <w:rPr>
          <w:lang w:val="en-US"/>
        </w:rPr>
        <w:t xml:space="preserve"> </w:t>
      </w:r>
      <w:r w:rsidR="009548FA">
        <w:rPr>
          <w:lang w:val="en-US"/>
        </w:rPr>
        <w:t xml:space="preserve">This </w:t>
      </w:r>
      <w:r w:rsidR="00FF2CA3">
        <w:rPr>
          <w:lang w:val="en-US"/>
        </w:rPr>
        <w:t xml:space="preserve">finds out </w:t>
      </w:r>
      <w:r w:rsidR="009548FA">
        <w:rPr>
          <w:lang w:val="en-US"/>
        </w:rPr>
        <w:t>whether</w:t>
      </w:r>
      <w:r w:rsidR="00FF2CA3">
        <w:rPr>
          <w:lang w:val="en-US"/>
        </w:rPr>
        <w:t xml:space="preserve"> the organization’s objectives are clear or not</w:t>
      </w:r>
      <w:r w:rsidR="009548FA">
        <w:rPr>
          <w:lang w:val="en-US"/>
        </w:rPr>
        <w:t xml:space="preserve"> and also examines the marketing strategies of an organization.</w:t>
      </w:r>
    </w:p>
    <w:p w14:paraId="2B2A42EE" w14:textId="13524A60" w:rsidR="009548FA" w:rsidRPr="009548FA" w:rsidRDefault="00230BD4" w:rsidP="00683EA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    </w:t>
      </w:r>
      <w:r w:rsidR="009548FA">
        <w:rPr>
          <w:b/>
          <w:bCs/>
          <w:lang w:val="en-US"/>
        </w:rPr>
        <w:t xml:space="preserve">Marketing Organization Audit- </w:t>
      </w:r>
      <w:r w:rsidR="009548FA" w:rsidRPr="009548FA">
        <w:rPr>
          <w:lang w:val="en-US"/>
        </w:rPr>
        <w:t>It is a systematic study of a company’s organizational resources like manpower, employee training and development,</w:t>
      </w:r>
      <w:r w:rsidR="009548FA">
        <w:rPr>
          <w:lang w:val="en-US"/>
        </w:rPr>
        <w:t xml:space="preserve"> </w:t>
      </w:r>
      <w:r w:rsidR="009548FA" w:rsidRPr="009548FA">
        <w:rPr>
          <w:lang w:val="en-US"/>
        </w:rPr>
        <w:t>structure,</w:t>
      </w:r>
      <w:r w:rsidR="009548FA">
        <w:rPr>
          <w:lang w:val="en-US"/>
        </w:rPr>
        <w:t xml:space="preserve"> </w:t>
      </w:r>
      <w:r w:rsidR="009548FA" w:rsidRPr="009548FA">
        <w:rPr>
          <w:lang w:val="en-US"/>
        </w:rPr>
        <w:t>research and development facilities, motivation,</w:t>
      </w:r>
      <w:r w:rsidR="009548FA">
        <w:rPr>
          <w:lang w:val="en-US"/>
        </w:rPr>
        <w:t xml:space="preserve"> </w:t>
      </w:r>
      <w:r w:rsidR="009548FA" w:rsidRPr="009548FA">
        <w:rPr>
          <w:lang w:val="en-US"/>
        </w:rPr>
        <w:t>communication</w:t>
      </w:r>
      <w:r w:rsidR="009548FA">
        <w:rPr>
          <w:lang w:val="en-US"/>
        </w:rPr>
        <w:t xml:space="preserve"> </w:t>
      </w:r>
      <w:r w:rsidR="009548FA" w:rsidRPr="009548FA">
        <w:rPr>
          <w:lang w:val="en-US"/>
        </w:rPr>
        <w:t>and working relations</w:t>
      </w:r>
      <w:r w:rsidR="009548FA">
        <w:rPr>
          <w:b/>
          <w:bCs/>
          <w:lang w:val="en-US"/>
        </w:rPr>
        <w:t>.</w:t>
      </w:r>
    </w:p>
    <w:p w14:paraId="69746FB6" w14:textId="1E2A5949" w:rsidR="009548FA" w:rsidRDefault="00230BD4" w:rsidP="00683EA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    </w:t>
      </w:r>
      <w:r w:rsidR="009548FA">
        <w:rPr>
          <w:b/>
          <w:bCs/>
          <w:lang w:val="en-US"/>
        </w:rPr>
        <w:t>Marketing Systems Audit-</w:t>
      </w:r>
      <w:r w:rsidR="009548FA" w:rsidRPr="009548FA">
        <w:rPr>
          <w:lang w:val="en-US"/>
        </w:rPr>
        <w:t>It finds out the organization’s ability to collect and analyze data and the ability to plan and control the marketing activities. It also studies the organization’s marketing information system, planning</w:t>
      </w:r>
      <w:r w:rsidR="009548FA">
        <w:rPr>
          <w:lang w:val="en-US"/>
        </w:rPr>
        <w:t>,</w:t>
      </w:r>
      <w:r w:rsidR="009548FA" w:rsidRPr="009548FA">
        <w:rPr>
          <w:lang w:val="en-US"/>
        </w:rPr>
        <w:t xml:space="preserve"> and control system.</w:t>
      </w:r>
    </w:p>
    <w:p w14:paraId="79A9860D" w14:textId="36935513" w:rsidR="009548FA" w:rsidRDefault="00230BD4" w:rsidP="00683EA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   </w:t>
      </w:r>
      <w:r w:rsidR="009548FA">
        <w:rPr>
          <w:b/>
          <w:bCs/>
          <w:lang w:val="en-US"/>
        </w:rPr>
        <w:t>Marketing Function Audit-</w:t>
      </w:r>
      <w:r w:rsidR="00F72E3B">
        <w:rPr>
          <w:lang w:val="en-US"/>
        </w:rPr>
        <w:t xml:space="preserve"> It is a complete study of marketing functions in relation to the product, price, promotion, and place of distribution. Basically, an audit of the marketing mix (4 P’s) of the organization.</w:t>
      </w:r>
    </w:p>
    <w:p w14:paraId="44143881" w14:textId="1B7CE22B" w:rsidR="00F72E3B" w:rsidRDefault="00230BD4" w:rsidP="00683EA6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   </w:t>
      </w:r>
      <w:r w:rsidR="00F72E3B">
        <w:rPr>
          <w:b/>
          <w:bCs/>
          <w:lang w:val="en-US"/>
        </w:rPr>
        <w:t xml:space="preserve">Marketing Productivity Audit- </w:t>
      </w:r>
      <w:r w:rsidR="00F72E3B" w:rsidRPr="00F72E3B">
        <w:rPr>
          <w:lang w:val="en-US"/>
        </w:rPr>
        <w:t>This audit finds out the profitability of the Organization’s products. It examines the markets</w:t>
      </w:r>
      <w:r w:rsidR="00F72E3B">
        <w:rPr>
          <w:b/>
          <w:bCs/>
          <w:lang w:val="en-US"/>
        </w:rPr>
        <w:t xml:space="preserve"> and the measure to improve cost-</w:t>
      </w:r>
      <w:r w:rsidR="00F72E3B" w:rsidRPr="00F72E3B">
        <w:rPr>
          <w:lang w:val="en-US"/>
        </w:rPr>
        <w:t>effectiveness.</w:t>
      </w:r>
    </w:p>
    <w:p w14:paraId="682492AB" w14:textId="4B337208" w:rsidR="00F72E3B" w:rsidRDefault="00F72E3B" w:rsidP="00683EA6">
      <w:pPr>
        <w:jc w:val="both"/>
        <w:rPr>
          <w:lang w:val="en-US"/>
        </w:rPr>
      </w:pPr>
      <w:r>
        <w:rPr>
          <w:lang w:val="en-US"/>
        </w:rPr>
        <w:t>Elements of on an organization’s marketing audit include:</w:t>
      </w:r>
    </w:p>
    <w:p w14:paraId="725992C0" w14:textId="40307E52" w:rsidR="00F72E3B" w:rsidRDefault="00294F7B" w:rsidP="00683EA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94F7B">
        <w:rPr>
          <w:b/>
          <w:bCs/>
          <w:lang w:val="en-US"/>
        </w:rPr>
        <w:t xml:space="preserve">SWOT </w:t>
      </w:r>
      <w:r w:rsidR="009504E9">
        <w:rPr>
          <w:b/>
          <w:bCs/>
          <w:lang w:val="en-US"/>
        </w:rPr>
        <w:t>A</w:t>
      </w:r>
      <w:r w:rsidRPr="00294F7B">
        <w:rPr>
          <w:b/>
          <w:bCs/>
          <w:lang w:val="en-US"/>
        </w:rPr>
        <w:t>nalysis</w:t>
      </w:r>
      <w:r>
        <w:rPr>
          <w:lang w:val="en-US"/>
        </w:rPr>
        <w:t>- This focuses on strengths, weaknesses, opportunities, and threats to the organization</w:t>
      </w:r>
    </w:p>
    <w:p w14:paraId="4A1B804F" w14:textId="604A3CEC" w:rsidR="00294F7B" w:rsidRDefault="00294F7B" w:rsidP="00683EA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9504E9">
        <w:rPr>
          <w:b/>
          <w:bCs/>
          <w:lang w:val="en-US"/>
        </w:rPr>
        <w:t xml:space="preserve">Market </w:t>
      </w:r>
      <w:r w:rsidR="009504E9">
        <w:rPr>
          <w:b/>
          <w:bCs/>
          <w:lang w:val="en-US"/>
        </w:rPr>
        <w:t>R</w:t>
      </w:r>
      <w:r w:rsidRPr="009504E9">
        <w:rPr>
          <w:b/>
          <w:bCs/>
          <w:lang w:val="en-US"/>
        </w:rPr>
        <w:t>esearch</w:t>
      </w:r>
      <w:r>
        <w:rPr>
          <w:lang w:val="en-US"/>
        </w:rPr>
        <w:t>- It blends consumer behavior and economic trends to confirm and improve an organization’s business idea</w:t>
      </w:r>
    </w:p>
    <w:p w14:paraId="158A1357" w14:textId="77777777" w:rsidR="00294F7B" w:rsidRDefault="00294F7B" w:rsidP="00683EA6">
      <w:pPr>
        <w:pStyle w:val="ListParagraph"/>
        <w:ind w:left="1710"/>
        <w:jc w:val="both"/>
        <w:rPr>
          <w:lang w:val="en-US"/>
        </w:rPr>
      </w:pPr>
    </w:p>
    <w:p w14:paraId="7EF2A950" w14:textId="3E1BB86D" w:rsidR="00294F7B" w:rsidRPr="00F72E3B" w:rsidRDefault="00294F7B" w:rsidP="00683EA6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9504E9">
        <w:rPr>
          <w:b/>
          <w:bCs/>
          <w:lang w:val="en-US"/>
        </w:rPr>
        <w:t>Competitor Analysis</w:t>
      </w:r>
      <w:r w:rsidR="00236319">
        <w:rPr>
          <w:lang w:val="en-US"/>
        </w:rPr>
        <w:t>-It is a process of identifying competitors in your industry and researching their different marketing strategies</w:t>
      </w:r>
      <w:r w:rsidR="00683EA6">
        <w:rPr>
          <w:lang w:val="en-US"/>
        </w:rPr>
        <w:t>.</w:t>
      </w:r>
    </w:p>
    <w:p w14:paraId="534DFC89" w14:textId="77777777" w:rsidR="00F72E3B" w:rsidRDefault="00F72E3B" w:rsidP="00F72E3B">
      <w:pPr>
        <w:rPr>
          <w:lang w:val="en-US"/>
        </w:rPr>
      </w:pPr>
    </w:p>
    <w:sectPr w:rsidR="00F72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A90"/>
    <w:multiLevelType w:val="hybridMultilevel"/>
    <w:tmpl w:val="CB5872D2"/>
    <w:lvl w:ilvl="0" w:tplc="20000017">
      <w:start w:val="1"/>
      <w:numFmt w:val="lowerLetter"/>
      <w:lvlText w:val="%1)"/>
      <w:lvlJc w:val="left"/>
      <w:pPr>
        <w:ind w:left="1815" w:hanging="360"/>
      </w:pPr>
    </w:lvl>
    <w:lvl w:ilvl="1" w:tplc="20000019" w:tentative="1">
      <w:start w:val="1"/>
      <w:numFmt w:val="lowerLetter"/>
      <w:lvlText w:val="%2."/>
      <w:lvlJc w:val="left"/>
      <w:pPr>
        <w:ind w:left="2535" w:hanging="360"/>
      </w:pPr>
    </w:lvl>
    <w:lvl w:ilvl="2" w:tplc="2000001B" w:tentative="1">
      <w:start w:val="1"/>
      <w:numFmt w:val="lowerRoman"/>
      <w:lvlText w:val="%3."/>
      <w:lvlJc w:val="right"/>
      <w:pPr>
        <w:ind w:left="3255" w:hanging="180"/>
      </w:pPr>
    </w:lvl>
    <w:lvl w:ilvl="3" w:tplc="2000000F" w:tentative="1">
      <w:start w:val="1"/>
      <w:numFmt w:val="decimal"/>
      <w:lvlText w:val="%4."/>
      <w:lvlJc w:val="left"/>
      <w:pPr>
        <w:ind w:left="3975" w:hanging="360"/>
      </w:pPr>
    </w:lvl>
    <w:lvl w:ilvl="4" w:tplc="20000019" w:tentative="1">
      <w:start w:val="1"/>
      <w:numFmt w:val="lowerLetter"/>
      <w:lvlText w:val="%5."/>
      <w:lvlJc w:val="left"/>
      <w:pPr>
        <w:ind w:left="4695" w:hanging="360"/>
      </w:pPr>
    </w:lvl>
    <w:lvl w:ilvl="5" w:tplc="2000001B" w:tentative="1">
      <w:start w:val="1"/>
      <w:numFmt w:val="lowerRoman"/>
      <w:lvlText w:val="%6."/>
      <w:lvlJc w:val="right"/>
      <w:pPr>
        <w:ind w:left="5415" w:hanging="180"/>
      </w:pPr>
    </w:lvl>
    <w:lvl w:ilvl="6" w:tplc="2000000F" w:tentative="1">
      <w:start w:val="1"/>
      <w:numFmt w:val="decimal"/>
      <w:lvlText w:val="%7."/>
      <w:lvlJc w:val="left"/>
      <w:pPr>
        <w:ind w:left="6135" w:hanging="360"/>
      </w:pPr>
    </w:lvl>
    <w:lvl w:ilvl="7" w:tplc="20000019" w:tentative="1">
      <w:start w:val="1"/>
      <w:numFmt w:val="lowerLetter"/>
      <w:lvlText w:val="%8."/>
      <w:lvlJc w:val="left"/>
      <w:pPr>
        <w:ind w:left="6855" w:hanging="360"/>
      </w:pPr>
    </w:lvl>
    <w:lvl w:ilvl="8" w:tplc="2000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6C31442"/>
    <w:multiLevelType w:val="hybridMultilevel"/>
    <w:tmpl w:val="8A80FCC4"/>
    <w:lvl w:ilvl="0" w:tplc="80A0D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CAE"/>
    <w:multiLevelType w:val="hybridMultilevel"/>
    <w:tmpl w:val="552AB17A"/>
    <w:lvl w:ilvl="0" w:tplc="20000017">
      <w:start w:val="1"/>
      <w:numFmt w:val="lowerLetter"/>
      <w:lvlText w:val="%1)"/>
      <w:lvlJc w:val="left"/>
      <w:pPr>
        <w:ind w:left="1710" w:hanging="360"/>
      </w:pPr>
    </w:lvl>
    <w:lvl w:ilvl="1" w:tplc="20000019" w:tentative="1">
      <w:start w:val="1"/>
      <w:numFmt w:val="lowerLetter"/>
      <w:lvlText w:val="%2."/>
      <w:lvlJc w:val="left"/>
      <w:pPr>
        <w:ind w:left="2430" w:hanging="360"/>
      </w:pPr>
    </w:lvl>
    <w:lvl w:ilvl="2" w:tplc="2000001B" w:tentative="1">
      <w:start w:val="1"/>
      <w:numFmt w:val="lowerRoman"/>
      <w:lvlText w:val="%3."/>
      <w:lvlJc w:val="right"/>
      <w:pPr>
        <w:ind w:left="3150" w:hanging="180"/>
      </w:pPr>
    </w:lvl>
    <w:lvl w:ilvl="3" w:tplc="2000000F" w:tentative="1">
      <w:start w:val="1"/>
      <w:numFmt w:val="decimal"/>
      <w:lvlText w:val="%4."/>
      <w:lvlJc w:val="left"/>
      <w:pPr>
        <w:ind w:left="3870" w:hanging="360"/>
      </w:pPr>
    </w:lvl>
    <w:lvl w:ilvl="4" w:tplc="20000019" w:tentative="1">
      <w:start w:val="1"/>
      <w:numFmt w:val="lowerLetter"/>
      <w:lvlText w:val="%5."/>
      <w:lvlJc w:val="left"/>
      <w:pPr>
        <w:ind w:left="4590" w:hanging="360"/>
      </w:pPr>
    </w:lvl>
    <w:lvl w:ilvl="5" w:tplc="2000001B" w:tentative="1">
      <w:start w:val="1"/>
      <w:numFmt w:val="lowerRoman"/>
      <w:lvlText w:val="%6."/>
      <w:lvlJc w:val="right"/>
      <w:pPr>
        <w:ind w:left="5310" w:hanging="180"/>
      </w:pPr>
    </w:lvl>
    <w:lvl w:ilvl="6" w:tplc="2000000F" w:tentative="1">
      <w:start w:val="1"/>
      <w:numFmt w:val="decimal"/>
      <w:lvlText w:val="%7."/>
      <w:lvlJc w:val="left"/>
      <w:pPr>
        <w:ind w:left="6030" w:hanging="360"/>
      </w:pPr>
    </w:lvl>
    <w:lvl w:ilvl="7" w:tplc="20000019" w:tentative="1">
      <w:start w:val="1"/>
      <w:numFmt w:val="lowerLetter"/>
      <w:lvlText w:val="%8."/>
      <w:lvlJc w:val="left"/>
      <w:pPr>
        <w:ind w:left="6750" w:hanging="360"/>
      </w:pPr>
    </w:lvl>
    <w:lvl w:ilvl="8" w:tplc="2000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712080B"/>
    <w:multiLevelType w:val="hybridMultilevel"/>
    <w:tmpl w:val="280844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158"/>
    <w:multiLevelType w:val="hybridMultilevel"/>
    <w:tmpl w:val="8F263B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861A4"/>
    <w:multiLevelType w:val="hybridMultilevel"/>
    <w:tmpl w:val="56D4950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C57ADC"/>
    <w:multiLevelType w:val="hybridMultilevel"/>
    <w:tmpl w:val="25B62C7A"/>
    <w:lvl w:ilvl="0" w:tplc="20000017">
      <w:start w:val="1"/>
      <w:numFmt w:val="lowerLetter"/>
      <w:lvlText w:val="%1)"/>
      <w:lvlJc w:val="left"/>
      <w:pPr>
        <w:ind w:left="1740" w:hanging="360"/>
      </w:pPr>
    </w:lvl>
    <w:lvl w:ilvl="1" w:tplc="20000019" w:tentative="1">
      <w:start w:val="1"/>
      <w:numFmt w:val="lowerLetter"/>
      <w:lvlText w:val="%2."/>
      <w:lvlJc w:val="left"/>
      <w:pPr>
        <w:ind w:left="2460" w:hanging="360"/>
      </w:pPr>
    </w:lvl>
    <w:lvl w:ilvl="2" w:tplc="2000001B" w:tentative="1">
      <w:start w:val="1"/>
      <w:numFmt w:val="lowerRoman"/>
      <w:lvlText w:val="%3."/>
      <w:lvlJc w:val="right"/>
      <w:pPr>
        <w:ind w:left="3180" w:hanging="180"/>
      </w:pPr>
    </w:lvl>
    <w:lvl w:ilvl="3" w:tplc="2000000F" w:tentative="1">
      <w:start w:val="1"/>
      <w:numFmt w:val="decimal"/>
      <w:lvlText w:val="%4."/>
      <w:lvlJc w:val="left"/>
      <w:pPr>
        <w:ind w:left="3900" w:hanging="360"/>
      </w:pPr>
    </w:lvl>
    <w:lvl w:ilvl="4" w:tplc="20000019" w:tentative="1">
      <w:start w:val="1"/>
      <w:numFmt w:val="lowerLetter"/>
      <w:lvlText w:val="%5."/>
      <w:lvlJc w:val="left"/>
      <w:pPr>
        <w:ind w:left="4620" w:hanging="360"/>
      </w:pPr>
    </w:lvl>
    <w:lvl w:ilvl="5" w:tplc="2000001B" w:tentative="1">
      <w:start w:val="1"/>
      <w:numFmt w:val="lowerRoman"/>
      <w:lvlText w:val="%6."/>
      <w:lvlJc w:val="right"/>
      <w:pPr>
        <w:ind w:left="5340" w:hanging="180"/>
      </w:pPr>
    </w:lvl>
    <w:lvl w:ilvl="6" w:tplc="2000000F" w:tentative="1">
      <w:start w:val="1"/>
      <w:numFmt w:val="decimal"/>
      <w:lvlText w:val="%7."/>
      <w:lvlJc w:val="left"/>
      <w:pPr>
        <w:ind w:left="6060" w:hanging="360"/>
      </w:pPr>
    </w:lvl>
    <w:lvl w:ilvl="7" w:tplc="20000019" w:tentative="1">
      <w:start w:val="1"/>
      <w:numFmt w:val="lowerLetter"/>
      <w:lvlText w:val="%8."/>
      <w:lvlJc w:val="left"/>
      <w:pPr>
        <w:ind w:left="6780" w:hanging="360"/>
      </w:pPr>
    </w:lvl>
    <w:lvl w:ilvl="8" w:tplc="2000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AD27658"/>
    <w:multiLevelType w:val="hybridMultilevel"/>
    <w:tmpl w:val="E7FA09DE"/>
    <w:lvl w:ilvl="0" w:tplc="99D40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50498"/>
    <w:multiLevelType w:val="hybridMultilevel"/>
    <w:tmpl w:val="28468D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26FD0"/>
    <w:multiLevelType w:val="hybridMultilevel"/>
    <w:tmpl w:val="F042CC62"/>
    <w:lvl w:ilvl="0" w:tplc="20000017">
      <w:start w:val="1"/>
      <w:numFmt w:val="lowerLetter"/>
      <w:lvlText w:val="%1)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57895232">
    <w:abstractNumId w:val="3"/>
  </w:num>
  <w:num w:numId="2" w16cid:durableId="827674479">
    <w:abstractNumId w:val="8"/>
  </w:num>
  <w:num w:numId="3" w16cid:durableId="157306566">
    <w:abstractNumId w:val="4"/>
  </w:num>
  <w:num w:numId="4" w16cid:durableId="1693074598">
    <w:abstractNumId w:val="5"/>
  </w:num>
  <w:num w:numId="5" w16cid:durableId="1341813730">
    <w:abstractNumId w:val="0"/>
  </w:num>
  <w:num w:numId="6" w16cid:durableId="1805195709">
    <w:abstractNumId w:val="2"/>
  </w:num>
  <w:num w:numId="7" w16cid:durableId="307907955">
    <w:abstractNumId w:val="9"/>
  </w:num>
  <w:num w:numId="8" w16cid:durableId="507646911">
    <w:abstractNumId w:val="7"/>
  </w:num>
  <w:num w:numId="9" w16cid:durableId="294145303">
    <w:abstractNumId w:val="1"/>
  </w:num>
  <w:num w:numId="10" w16cid:durableId="1853446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E3"/>
    <w:rsid w:val="000010E3"/>
    <w:rsid w:val="000A0E0D"/>
    <w:rsid w:val="001C1092"/>
    <w:rsid w:val="00230BD4"/>
    <w:rsid w:val="00236319"/>
    <w:rsid w:val="00294F7B"/>
    <w:rsid w:val="003D2C30"/>
    <w:rsid w:val="00660126"/>
    <w:rsid w:val="00683EA6"/>
    <w:rsid w:val="00691788"/>
    <w:rsid w:val="00777FB2"/>
    <w:rsid w:val="00802D87"/>
    <w:rsid w:val="009504E9"/>
    <w:rsid w:val="009548FA"/>
    <w:rsid w:val="00AB1C55"/>
    <w:rsid w:val="00D8590C"/>
    <w:rsid w:val="00DA3545"/>
    <w:rsid w:val="00F72E3B"/>
    <w:rsid w:val="00FD704E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8984"/>
  <w15:chartTrackingRefBased/>
  <w15:docId w15:val="{F74B11E3-BF19-4A81-9761-7BEB08EE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BC49-9C24-48EA-8F93-60EE4BF8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2023-06-15T08:44:00Z</cp:lastPrinted>
  <dcterms:created xsi:type="dcterms:W3CDTF">2023-06-15T09:48:00Z</dcterms:created>
  <dcterms:modified xsi:type="dcterms:W3CDTF">2023-06-15T13:36:00Z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b5521f2b-91ac-4f1f-b2b4-d285179baa02</vt:lpwstr>
  </property>
</Properties>
</file>