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0BAF" w14:textId="77777777" w:rsidR="006D317F" w:rsidRDefault="006D317F" w:rsidP="006D317F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EFE2866" w14:textId="77777777" w:rsidR="006D317F" w:rsidRDefault="006D317F" w:rsidP="006D317F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F83A7A8" w14:textId="77777777" w:rsidR="006D317F" w:rsidRDefault="006D317F" w:rsidP="006D317F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07BE33E" w14:textId="376096BD" w:rsidR="006D317F" w:rsidRPr="007867BC" w:rsidRDefault="006D317F" w:rsidP="006D317F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867BC">
        <w:rPr>
          <w:rFonts w:ascii="Times New Roman" w:hAnsi="Times New Roman" w:cs="Times New Roman"/>
          <w:b/>
          <w:bCs/>
          <w:lang w:val="en-US"/>
        </w:rPr>
        <w:t>BARIATRIC SURGERY</w:t>
      </w:r>
    </w:p>
    <w:p w14:paraId="2EDB21DA" w14:textId="77777777" w:rsidR="006D317F" w:rsidRPr="008972D7" w:rsidRDefault="006D317F" w:rsidP="006D317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E101A"/>
          <w:lang w:val="en-US"/>
        </w:rPr>
      </w:pPr>
    </w:p>
    <w:p w14:paraId="27AE6261" w14:textId="77777777" w:rsidR="006D317F" w:rsidRPr="002C2713" w:rsidRDefault="006D317F" w:rsidP="006D317F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C2713">
        <w:rPr>
          <w:rFonts w:ascii="Times New Roman" w:hAnsi="Times New Roman" w:cs="Times New Roman"/>
        </w:rPr>
        <w:t>Student's name</w:t>
      </w:r>
    </w:p>
    <w:p w14:paraId="6800EB94" w14:textId="77777777" w:rsidR="006D317F" w:rsidRPr="002C2713" w:rsidRDefault="006D317F" w:rsidP="006D317F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C2713">
        <w:rPr>
          <w:rFonts w:ascii="Times New Roman" w:hAnsi="Times New Roman" w:cs="Times New Roman"/>
        </w:rPr>
        <w:t xml:space="preserve">Department </w:t>
      </w:r>
    </w:p>
    <w:p w14:paraId="065A8824" w14:textId="77777777" w:rsidR="006D317F" w:rsidRPr="002C2713" w:rsidRDefault="006D317F" w:rsidP="006D317F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C2713">
        <w:rPr>
          <w:rFonts w:ascii="Times New Roman" w:hAnsi="Times New Roman" w:cs="Times New Roman"/>
        </w:rPr>
        <w:t xml:space="preserve">Course </w:t>
      </w:r>
    </w:p>
    <w:p w14:paraId="5A257025" w14:textId="77777777" w:rsidR="006D317F" w:rsidRPr="002C2713" w:rsidRDefault="006D317F" w:rsidP="006D317F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2C2713">
        <w:rPr>
          <w:rFonts w:ascii="Times New Roman" w:hAnsi="Times New Roman" w:cs="Times New Roman"/>
        </w:rPr>
        <w:t>Professor</w:t>
      </w:r>
    </w:p>
    <w:p w14:paraId="694C1594" w14:textId="77777777" w:rsidR="006D317F" w:rsidRPr="002C2713" w:rsidRDefault="006D317F" w:rsidP="006D317F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2C2713">
        <w:rPr>
          <w:rFonts w:ascii="Times New Roman" w:hAnsi="Times New Roman" w:cs="Times New Roman"/>
        </w:rPr>
        <w:t>Due Date</w:t>
      </w:r>
    </w:p>
    <w:p w14:paraId="784D4224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E501CD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7C72357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CB007D0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791AD14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EB3BE6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6596276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339BF79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7F4C1B4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77B8013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F8A2E2B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53F15E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9ACDA35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04A3759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DFCD4B3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4A7F499" w14:textId="77777777" w:rsidR="006D317F" w:rsidRDefault="006D317F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3C5FA7" w14:textId="124EF725" w:rsidR="00776B05" w:rsidRPr="007867BC" w:rsidRDefault="00776B05" w:rsidP="007867BC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867BC">
        <w:rPr>
          <w:rFonts w:ascii="Times New Roman" w:hAnsi="Times New Roman" w:cs="Times New Roman"/>
          <w:b/>
          <w:bCs/>
          <w:lang w:val="en-US"/>
        </w:rPr>
        <w:t>BARIATRIC SURGERY</w:t>
      </w:r>
    </w:p>
    <w:p w14:paraId="1AD320E5" w14:textId="3A554F5D" w:rsidR="00776B05" w:rsidRPr="007867BC" w:rsidRDefault="00776B05" w:rsidP="007867BC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7867BC">
        <w:rPr>
          <w:rFonts w:ascii="Times New Roman" w:hAnsi="Times New Roman" w:cs="Times New Roman"/>
          <w:lang w:val="en-US"/>
        </w:rPr>
        <w:t xml:space="preserve">Bariatric surgery is an umbrella of different procedures that help normalize metabolism including blood pressure and </w:t>
      </w:r>
      <w:r w:rsidR="007C1B5F" w:rsidRPr="007867BC">
        <w:rPr>
          <w:rFonts w:ascii="Times New Roman" w:hAnsi="Times New Roman" w:cs="Times New Roman"/>
          <w:lang w:val="en-US"/>
        </w:rPr>
        <w:t>cholesterol, it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5C32DC" w:rsidRPr="007867BC">
        <w:rPr>
          <w:rFonts w:ascii="Times New Roman" w:hAnsi="Times New Roman" w:cs="Times New Roman"/>
          <w:lang w:val="en-US"/>
        </w:rPr>
        <w:t>involves</w:t>
      </w:r>
      <w:r w:rsidRPr="007867BC">
        <w:rPr>
          <w:rFonts w:ascii="Times New Roman" w:hAnsi="Times New Roman" w:cs="Times New Roman"/>
          <w:lang w:val="en-US"/>
        </w:rPr>
        <w:t xml:space="preserve"> making changes to your digestive system to help lose weight. It has also proven </w:t>
      </w:r>
      <w:r w:rsidR="002528E3" w:rsidRPr="007867BC">
        <w:rPr>
          <w:rFonts w:ascii="Times New Roman" w:hAnsi="Times New Roman" w:cs="Times New Roman"/>
          <w:lang w:val="en-US"/>
        </w:rPr>
        <w:t>satisfactory results</w:t>
      </w:r>
      <w:r w:rsidRPr="007867BC">
        <w:rPr>
          <w:rFonts w:ascii="Times New Roman" w:hAnsi="Times New Roman" w:cs="Times New Roman"/>
          <w:lang w:val="en-US"/>
        </w:rPr>
        <w:t xml:space="preserve"> in treating class </w:t>
      </w:r>
      <w:r w:rsidR="00936EFC" w:rsidRPr="007867BC">
        <w:rPr>
          <w:rFonts w:ascii="Times New Roman" w:hAnsi="Times New Roman" w:cs="Times New Roman"/>
          <w:lang w:val="en-US"/>
        </w:rPr>
        <w:t>(111)</w:t>
      </w:r>
      <w:r w:rsidRPr="007867BC">
        <w:rPr>
          <w:rFonts w:ascii="Times New Roman" w:hAnsi="Times New Roman" w:cs="Times New Roman"/>
          <w:lang w:val="en-US"/>
        </w:rPr>
        <w:t xml:space="preserve"> obesity. It is done when diet and exercise </w:t>
      </w:r>
      <w:r w:rsidR="002C54B6" w:rsidRPr="007867BC">
        <w:rPr>
          <w:rFonts w:ascii="Times New Roman" w:hAnsi="Times New Roman" w:cs="Times New Roman"/>
          <w:lang w:val="en-US"/>
        </w:rPr>
        <w:t>have not</w:t>
      </w:r>
      <w:r w:rsidRPr="007867BC">
        <w:rPr>
          <w:rFonts w:ascii="Times New Roman" w:hAnsi="Times New Roman" w:cs="Times New Roman"/>
          <w:lang w:val="en-US"/>
        </w:rPr>
        <w:t xml:space="preserve"> worked or when one has serious health problems because of their weight. </w:t>
      </w:r>
      <w:r w:rsidR="007C1B5F" w:rsidRPr="007867BC">
        <w:rPr>
          <w:rFonts w:ascii="Times New Roman" w:hAnsi="Times New Roman" w:cs="Times New Roman"/>
          <w:lang w:val="en-US"/>
        </w:rPr>
        <w:t>These procedures</w:t>
      </w:r>
      <w:r w:rsidRPr="007867BC">
        <w:rPr>
          <w:rFonts w:ascii="Times New Roman" w:hAnsi="Times New Roman" w:cs="Times New Roman"/>
          <w:lang w:val="en-US"/>
        </w:rPr>
        <w:t xml:space="preserve"> work by limiting how much one can eat; others by reducing the body's ability to absorb fat and calories while some procedures do both</w:t>
      </w:r>
      <w:r w:rsidR="00DA1985">
        <w:rPr>
          <w:rFonts w:ascii="Times New Roman" w:hAnsi="Times New Roman" w:cs="Times New Roman"/>
          <w:lang w:val="en-US"/>
        </w:rPr>
        <w:t xml:space="preserve"> (</w:t>
      </w:r>
      <w:r w:rsidR="00DA1985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Arterburn</w:t>
      </w:r>
      <w:r w:rsid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2020). </w:t>
      </w:r>
      <w:r w:rsidRPr="007867BC">
        <w:rPr>
          <w:rFonts w:ascii="Times New Roman" w:hAnsi="Times New Roman" w:cs="Times New Roman"/>
          <w:lang w:val="en-US"/>
        </w:rPr>
        <w:t xml:space="preserve"> As much as bariatric surgery offer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 xml:space="preserve"> many benefits, all forms of bariatric surger</w:t>
      </w:r>
      <w:r w:rsidR="00DE61B1">
        <w:rPr>
          <w:rFonts w:ascii="Times New Roman" w:hAnsi="Times New Roman" w:cs="Times New Roman"/>
          <w:lang w:val="en-US"/>
        </w:rPr>
        <w:t>y</w:t>
      </w:r>
      <w:r w:rsidRPr="007867BC">
        <w:rPr>
          <w:rFonts w:ascii="Times New Roman" w:hAnsi="Times New Roman" w:cs="Times New Roman"/>
          <w:lang w:val="en-US"/>
        </w:rPr>
        <w:t xml:space="preserve"> are major procedures that can pose risks and side effects. </w:t>
      </w:r>
      <w:r w:rsidR="007C1B5F" w:rsidRPr="007867BC">
        <w:rPr>
          <w:rFonts w:ascii="Times New Roman" w:hAnsi="Times New Roman" w:cs="Times New Roman"/>
          <w:lang w:val="en-US"/>
        </w:rPr>
        <w:t>Thus,</w:t>
      </w:r>
      <w:r w:rsidRPr="007867BC">
        <w:rPr>
          <w:rFonts w:ascii="Times New Roman" w:hAnsi="Times New Roman" w:cs="Times New Roman"/>
          <w:lang w:val="en-US"/>
        </w:rPr>
        <w:t xml:space="preserve"> one must make permanent healthy changes to their diet and get regular exercise to help ensure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Pr="007867BC">
        <w:rPr>
          <w:rFonts w:ascii="Times New Roman" w:hAnsi="Times New Roman" w:cs="Times New Roman"/>
          <w:lang w:val="en-US"/>
        </w:rPr>
        <w:t>long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term success of bariatric surg</w:t>
      </w:r>
      <w:r w:rsidR="00AB12DD" w:rsidRPr="007867BC">
        <w:rPr>
          <w:rFonts w:ascii="Times New Roman" w:hAnsi="Times New Roman" w:cs="Times New Roman"/>
        </w:rPr>
        <w:t>ery.</w:t>
      </w:r>
    </w:p>
    <w:p w14:paraId="5E793092" w14:textId="6FC73741" w:rsidR="007126F6" w:rsidRPr="007867BC" w:rsidRDefault="00776B05" w:rsidP="00DA1985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 xml:space="preserve">If one qualifies for bariatric </w:t>
      </w:r>
      <w:r w:rsidR="00CA7895" w:rsidRPr="007867BC">
        <w:rPr>
          <w:rFonts w:ascii="Times New Roman" w:hAnsi="Times New Roman" w:cs="Times New Roman"/>
          <w:lang w:val="en-US"/>
        </w:rPr>
        <w:t>surgery,</w:t>
      </w:r>
      <w:r w:rsidRPr="007867BC">
        <w:rPr>
          <w:rFonts w:ascii="Times New Roman" w:hAnsi="Times New Roman" w:cs="Times New Roman"/>
          <w:lang w:val="en-US"/>
        </w:rPr>
        <w:t xml:space="preserve"> he/she must be prepared by the health care team and given inst</w:t>
      </w:r>
      <w:r w:rsidR="00DE61B1">
        <w:rPr>
          <w:rFonts w:ascii="Times New Roman" w:hAnsi="Times New Roman" w:cs="Times New Roman"/>
          <w:lang w:val="en-US"/>
        </w:rPr>
        <w:t>r</w:t>
      </w:r>
      <w:r w:rsidRPr="007867BC">
        <w:rPr>
          <w:rFonts w:ascii="Times New Roman" w:hAnsi="Times New Roman" w:cs="Times New Roman"/>
          <w:lang w:val="en-US"/>
        </w:rPr>
        <w:t>uctions on the specific type of surgery they need</w:t>
      </w:r>
      <w:r w:rsidR="00F5581C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Bariatric surgery i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 xml:space="preserve"> done under general anesthesia</w:t>
      </w:r>
      <w:r w:rsidR="00573034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 sp</w:t>
      </w:r>
      <w:r w:rsidR="006E09AF" w:rsidRPr="007867BC">
        <w:rPr>
          <w:rFonts w:ascii="Times New Roman" w:hAnsi="Times New Roman" w:cs="Times New Roman"/>
          <w:lang w:val="en-US"/>
        </w:rPr>
        <w:t xml:space="preserve">ecifics </w:t>
      </w:r>
      <w:r w:rsidRPr="007867BC">
        <w:rPr>
          <w:rFonts w:ascii="Times New Roman" w:hAnsi="Times New Roman" w:cs="Times New Roman"/>
          <w:lang w:val="en-US"/>
        </w:rPr>
        <w:t xml:space="preserve">of the surgery depend on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Pr="007867BC">
        <w:rPr>
          <w:rFonts w:ascii="Times New Roman" w:hAnsi="Times New Roman" w:cs="Times New Roman"/>
          <w:lang w:val="en-US"/>
        </w:rPr>
        <w:t>individual</w:t>
      </w:r>
      <w:r w:rsidR="00DE61B1">
        <w:rPr>
          <w:rFonts w:ascii="Times New Roman" w:hAnsi="Times New Roman" w:cs="Times New Roman"/>
          <w:lang w:val="en-US"/>
        </w:rPr>
        <w:t>'</w:t>
      </w:r>
      <w:r w:rsidRPr="007867BC">
        <w:rPr>
          <w:rFonts w:ascii="Times New Roman" w:hAnsi="Times New Roman" w:cs="Times New Roman"/>
          <w:lang w:val="en-US"/>
        </w:rPr>
        <w:t>s situation,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 type of weight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loss you have,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and the hospitals or doctors</w:t>
      </w:r>
      <w:r w:rsidR="00DE61B1">
        <w:rPr>
          <w:rFonts w:ascii="Times New Roman" w:hAnsi="Times New Roman" w:cs="Times New Roman"/>
          <w:lang w:val="en-US"/>
        </w:rPr>
        <w:t>'</w:t>
      </w:r>
      <w:r w:rsidRPr="007867BC">
        <w:rPr>
          <w:rFonts w:ascii="Times New Roman" w:hAnsi="Times New Roman" w:cs="Times New Roman"/>
          <w:lang w:val="en-US"/>
        </w:rPr>
        <w:t xml:space="preserve"> practices</w:t>
      </w:r>
      <w:r w:rsidR="00DA1985">
        <w:rPr>
          <w:rFonts w:ascii="Times New Roman" w:hAnsi="Times New Roman" w:cs="Times New Roman"/>
          <w:lang w:val="en-US"/>
        </w:rPr>
        <w:t xml:space="preserve"> </w:t>
      </w:r>
      <w:r w:rsidR="00DA1985">
        <w:rPr>
          <w:rFonts w:ascii="Times New Roman" w:hAnsi="Times New Roman" w:cs="Times New Roman"/>
          <w:lang w:val="en-US"/>
        </w:rPr>
        <w:t>(</w:t>
      </w:r>
      <w:r w:rsidR="00DA1985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Arterburn</w:t>
      </w:r>
      <w:r w:rsid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2020). </w:t>
      </w:r>
      <w:r w:rsidR="00DA1985" w:rsidRPr="007867BC">
        <w:rPr>
          <w:rFonts w:ascii="Times New Roman" w:hAnsi="Times New Roman" w:cs="Times New Roman"/>
          <w:lang w:val="en-US"/>
        </w:rPr>
        <w:t xml:space="preserve"> </w:t>
      </w:r>
      <w:r w:rsidR="00DE61B1">
        <w:rPr>
          <w:rFonts w:ascii="Times New Roman" w:hAnsi="Times New Roman" w:cs="Times New Roman"/>
          <w:lang w:val="en-US"/>
        </w:rPr>
        <w:t xml:space="preserve"> The h</w:t>
      </w:r>
      <w:r w:rsidR="00F61A0D" w:rsidRPr="007867BC">
        <w:rPr>
          <w:rFonts w:ascii="Times New Roman" w:hAnsi="Times New Roman" w:cs="Times New Roman"/>
          <w:lang w:val="en-US"/>
        </w:rPr>
        <w:t>ealing</w:t>
      </w:r>
      <w:r w:rsidR="007C1B5F" w:rsidRPr="007867BC">
        <w:rPr>
          <w:rFonts w:ascii="Times New Roman" w:hAnsi="Times New Roman" w:cs="Times New Roman"/>
          <w:lang w:val="en-US"/>
        </w:rPr>
        <w:t xml:space="preserve"> process depends on the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7C1B5F" w:rsidRPr="007867BC">
        <w:rPr>
          <w:rFonts w:ascii="Times New Roman" w:hAnsi="Times New Roman" w:cs="Times New Roman"/>
          <w:lang w:val="en-US"/>
        </w:rPr>
        <w:t>procedure and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7C1B5F" w:rsidRPr="007867BC">
        <w:rPr>
          <w:rFonts w:ascii="Times New Roman" w:hAnsi="Times New Roman" w:cs="Times New Roman"/>
          <w:lang w:val="en-US"/>
        </w:rPr>
        <w:t>therefore one</w:t>
      </w:r>
      <w:r w:rsidRPr="007867BC">
        <w:rPr>
          <w:rFonts w:ascii="Times New Roman" w:hAnsi="Times New Roman" w:cs="Times New Roman"/>
          <w:lang w:val="en-US"/>
        </w:rPr>
        <w:t xml:space="preserve"> may need to stay a few days in the hospital.</w:t>
      </w:r>
      <w:r w:rsidR="00DA1985">
        <w:rPr>
          <w:rFonts w:ascii="Times New Roman" w:hAnsi="Times New Roman" w:cs="Times New Roman"/>
          <w:lang w:val="en-US"/>
        </w:rPr>
        <w:t xml:space="preserve"> </w:t>
      </w:r>
      <w:r w:rsidR="007126F6" w:rsidRPr="007867BC">
        <w:rPr>
          <w:rFonts w:ascii="Times New Roman" w:hAnsi="Times New Roman" w:cs="Times New Roman"/>
          <w:lang w:val="en-US"/>
        </w:rPr>
        <w:t>There are</w:t>
      </w:r>
      <w:r w:rsidR="00DE61B1">
        <w:rPr>
          <w:rFonts w:ascii="Times New Roman" w:hAnsi="Times New Roman" w:cs="Times New Roman"/>
          <w:lang w:val="en-US"/>
        </w:rPr>
        <w:t xml:space="preserve"> different </w:t>
      </w:r>
      <w:r w:rsidR="00E0408B" w:rsidRPr="007867BC">
        <w:rPr>
          <w:rFonts w:ascii="Times New Roman" w:hAnsi="Times New Roman" w:cs="Times New Roman"/>
          <w:lang w:val="en-US"/>
        </w:rPr>
        <w:t>types of bari</w:t>
      </w:r>
      <w:r w:rsidR="00DE61B1">
        <w:rPr>
          <w:rFonts w:ascii="Times New Roman" w:hAnsi="Times New Roman" w:cs="Times New Roman"/>
          <w:lang w:val="en-US"/>
        </w:rPr>
        <w:t>atr</w:t>
      </w:r>
      <w:r w:rsidR="00E0408B" w:rsidRPr="007867BC">
        <w:rPr>
          <w:rFonts w:ascii="Times New Roman" w:hAnsi="Times New Roman" w:cs="Times New Roman"/>
          <w:lang w:val="en-US"/>
        </w:rPr>
        <w:t xml:space="preserve">ic surgery </w:t>
      </w:r>
      <w:r w:rsidR="00CA7895" w:rsidRPr="007867BC">
        <w:rPr>
          <w:rFonts w:ascii="Times New Roman" w:hAnsi="Times New Roman" w:cs="Times New Roman"/>
          <w:lang w:val="en-US"/>
        </w:rPr>
        <w:t>i.e.</w:t>
      </w:r>
      <w:r w:rsidR="00E0408B" w:rsidRPr="007867BC">
        <w:rPr>
          <w:rFonts w:ascii="Times New Roman" w:hAnsi="Times New Roman" w:cs="Times New Roman"/>
          <w:lang w:val="en-US"/>
        </w:rPr>
        <w:t>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E2121D" w:rsidRPr="007867BC">
        <w:rPr>
          <w:rFonts w:ascii="Times New Roman" w:hAnsi="Times New Roman" w:cs="Times New Roman"/>
          <w:lang w:val="en-US"/>
        </w:rPr>
        <w:t>gastric bypass,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E2121D" w:rsidRPr="007867BC">
        <w:rPr>
          <w:rFonts w:ascii="Times New Roman" w:hAnsi="Times New Roman" w:cs="Times New Roman"/>
          <w:lang w:val="en-US"/>
        </w:rPr>
        <w:t>sleeve gastrectomy biliopancreatic</w:t>
      </w:r>
      <w:r w:rsidR="00872FC7" w:rsidRPr="007867BC">
        <w:rPr>
          <w:rFonts w:ascii="Times New Roman" w:hAnsi="Times New Roman" w:cs="Times New Roman"/>
          <w:lang w:val="en-US"/>
        </w:rPr>
        <w:t xml:space="preserve"> diversion </w:t>
      </w:r>
      <w:r w:rsidR="002C444D" w:rsidRPr="007867BC">
        <w:rPr>
          <w:rFonts w:ascii="Times New Roman" w:hAnsi="Times New Roman" w:cs="Times New Roman"/>
          <w:lang w:val="en-US"/>
        </w:rPr>
        <w:t>with d</w:t>
      </w:r>
      <w:r w:rsidR="00DE61B1">
        <w:rPr>
          <w:rFonts w:ascii="Times New Roman" w:hAnsi="Times New Roman" w:cs="Times New Roman"/>
          <w:lang w:val="en-US"/>
        </w:rPr>
        <w:t>uodenal</w:t>
      </w:r>
      <w:r w:rsidR="007126F6" w:rsidRPr="007867BC">
        <w:rPr>
          <w:rFonts w:ascii="Times New Roman" w:hAnsi="Times New Roman" w:cs="Times New Roman"/>
          <w:lang w:val="en-US"/>
        </w:rPr>
        <w:t xml:space="preserve"> </w:t>
      </w:r>
      <w:r w:rsidR="00314F6F" w:rsidRPr="007867BC">
        <w:rPr>
          <w:rFonts w:ascii="Times New Roman" w:hAnsi="Times New Roman" w:cs="Times New Roman"/>
          <w:lang w:val="en-US"/>
        </w:rPr>
        <w:t>switch,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314F6F" w:rsidRPr="007867BC">
        <w:rPr>
          <w:rFonts w:ascii="Times New Roman" w:hAnsi="Times New Roman" w:cs="Times New Roman"/>
          <w:lang w:val="en-US"/>
        </w:rPr>
        <w:t>gastric band</w:t>
      </w:r>
      <w:r w:rsidR="00DE61B1">
        <w:rPr>
          <w:rFonts w:ascii="Times New Roman" w:hAnsi="Times New Roman" w:cs="Times New Roman"/>
          <w:lang w:val="en-US"/>
        </w:rPr>
        <w:t>,</w:t>
      </w:r>
      <w:r w:rsidR="00314F6F" w:rsidRPr="007867BC">
        <w:rPr>
          <w:rFonts w:ascii="Times New Roman" w:hAnsi="Times New Roman" w:cs="Times New Roman"/>
          <w:lang w:val="en-US"/>
        </w:rPr>
        <w:t xml:space="preserve"> e</w:t>
      </w:r>
      <w:r w:rsidR="00DE61B1">
        <w:rPr>
          <w:rFonts w:ascii="Times New Roman" w:hAnsi="Times New Roman" w:cs="Times New Roman"/>
          <w:lang w:val="en-US"/>
        </w:rPr>
        <w:t>t</w:t>
      </w:r>
      <w:r w:rsidR="00314F6F" w:rsidRPr="007867BC">
        <w:rPr>
          <w:rFonts w:ascii="Times New Roman" w:hAnsi="Times New Roman" w:cs="Times New Roman"/>
          <w:lang w:val="en-US"/>
        </w:rPr>
        <w:t>c.</w:t>
      </w:r>
    </w:p>
    <w:p w14:paraId="710A1959" w14:textId="280737B3" w:rsidR="00ED3AA8" w:rsidRPr="007867BC" w:rsidRDefault="00776B05" w:rsidP="00DE61B1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The lapar</w:t>
      </w:r>
      <w:r w:rsidR="00DE61B1">
        <w:rPr>
          <w:rFonts w:ascii="Times New Roman" w:hAnsi="Times New Roman" w:cs="Times New Roman"/>
          <w:lang w:val="en-US"/>
        </w:rPr>
        <w:t>o</w:t>
      </w:r>
      <w:r w:rsidRPr="007867BC">
        <w:rPr>
          <w:rFonts w:ascii="Times New Roman" w:hAnsi="Times New Roman" w:cs="Times New Roman"/>
          <w:lang w:val="en-US"/>
        </w:rPr>
        <w:t xml:space="preserve">scopic sleeve </w:t>
      </w:r>
      <w:r w:rsidR="00CA7895" w:rsidRPr="007867BC">
        <w:rPr>
          <w:rFonts w:ascii="Times New Roman" w:hAnsi="Times New Roman" w:cs="Times New Roman"/>
          <w:lang w:val="en-US"/>
        </w:rPr>
        <w:t>gastrectomy; is</w:t>
      </w:r>
      <w:r w:rsidRPr="007867BC">
        <w:rPr>
          <w:rFonts w:ascii="Times New Roman" w:hAnsi="Times New Roman" w:cs="Times New Roman"/>
          <w:lang w:val="en-US"/>
        </w:rPr>
        <w:t xml:space="preserve"> performed by removing approximately 80% of the stomach.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 stomach is freed from organs around it.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By removing the portion of the stomach that produces most of the "hunger hormone",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 surgery </w:t>
      </w:r>
      <w:r w:rsidR="00DE61B1">
        <w:rPr>
          <w:rFonts w:ascii="Times New Roman" w:hAnsi="Times New Roman" w:cs="Times New Roman"/>
          <w:lang w:val="en-US"/>
        </w:rPr>
        <w:t>affects</w:t>
      </w:r>
      <w:r w:rsidRPr="007867BC">
        <w:rPr>
          <w:rFonts w:ascii="Times New Roman" w:hAnsi="Times New Roman" w:cs="Times New Roman"/>
          <w:lang w:val="en-US"/>
        </w:rPr>
        <w:t xml:space="preserve"> metabolism.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decreases hunger,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increases fullness</w:t>
      </w:r>
      <w:r w:rsidR="00DE61B1">
        <w:rPr>
          <w:rFonts w:ascii="Times New Roman" w:hAnsi="Times New Roman" w:cs="Times New Roman"/>
          <w:lang w:val="en-US"/>
        </w:rPr>
        <w:t>,</w:t>
      </w:r>
      <w:r w:rsidRPr="007867BC">
        <w:rPr>
          <w:rFonts w:ascii="Times New Roman" w:hAnsi="Times New Roman" w:cs="Times New Roman"/>
          <w:lang w:val="en-US"/>
        </w:rPr>
        <w:t xml:space="preserve"> and allows the body to reach and maintain a healthy weight as well as blood sugar control</w:t>
      </w:r>
      <w:r w:rsidR="00DA1985">
        <w:rPr>
          <w:rFonts w:ascii="Times New Roman" w:hAnsi="Times New Roman" w:cs="Times New Roman"/>
          <w:lang w:val="en-US"/>
        </w:rPr>
        <w:t xml:space="preserve"> </w:t>
      </w:r>
      <w:r w:rsidR="00DA1985">
        <w:rPr>
          <w:rFonts w:ascii="Times New Roman" w:hAnsi="Times New Roman" w:cs="Times New Roman"/>
          <w:lang w:val="en-US"/>
        </w:rPr>
        <w:t>(</w:t>
      </w:r>
      <w:r w:rsidR="00DA1985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Arterburn</w:t>
      </w:r>
      <w:r w:rsid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2020). 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 simple nature of the operation makes it very safe without the potential complications from surgery on the small </w:t>
      </w:r>
      <w:r w:rsidRPr="007867BC">
        <w:rPr>
          <w:rFonts w:ascii="Times New Roman" w:hAnsi="Times New Roman" w:cs="Times New Roman"/>
          <w:lang w:val="en-US"/>
        </w:rPr>
        <w:lastRenderedPageBreak/>
        <w:t>intestines.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It has its advantages </w:t>
      </w:r>
      <w:proofErr w:type="spellStart"/>
      <w:r w:rsidRPr="007867BC">
        <w:rPr>
          <w:rFonts w:ascii="Times New Roman" w:hAnsi="Times New Roman" w:cs="Times New Roman"/>
          <w:lang w:val="en-US"/>
        </w:rPr>
        <w:t>ie</w:t>
      </w:r>
      <w:proofErr w:type="spellEnd"/>
      <w:r w:rsidRPr="007867BC">
        <w:rPr>
          <w:rFonts w:ascii="Times New Roman" w:hAnsi="Times New Roman" w:cs="Times New Roman"/>
          <w:lang w:val="en-US"/>
        </w:rPr>
        <w:t>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may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be performed as the first step for patients with severe obesity,</w:t>
      </w:r>
      <w:r w:rsidR="00DE61B1">
        <w:rPr>
          <w:rFonts w:ascii="Times New Roman" w:hAnsi="Times New Roman" w:cs="Times New Roman"/>
          <w:lang w:val="en-US"/>
        </w:rPr>
        <w:t xml:space="preserve"> is </w:t>
      </w:r>
      <w:r w:rsidRPr="007867BC">
        <w:rPr>
          <w:rFonts w:ascii="Times New Roman" w:hAnsi="Times New Roman" w:cs="Times New Roman"/>
          <w:lang w:val="en-US"/>
        </w:rPr>
        <w:t>technically simple and shorter surgery time,</w:t>
      </w:r>
      <w:r w:rsidR="00DE61B1">
        <w:rPr>
          <w:rFonts w:ascii="Times New Roman" w:hAnsi="Times New Roman" w:cs="Times New Roman"/>
          <w:lang w:val="en-US"/>
        </w:rPr>
        <w:t xml:space="preserve"> and </w:t>
      </w:r>
      <w:r w:rsidRPr="007867BC">
        <w:rPr>
          <w:rFonts w:ascii="Times New Roman" w:hAnsi="Times New Roman" w:cs="Times New Roman"/>
          <w:lang w:val="en-US"/>
        </w:rPr>
        <w:t>can be performed in certain patients with high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risk medical conditions.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It also has its disadvantages </w:t>
      </w:r>
      <w:r w:rsidR="00CA7895" w:rsidRPr="007867BC">
        <w:rPr>
          <w:rFonts w:ascii="Times New Roman" w:hAnsi="Times New Roman" w:cs="Times New Roman"/>
          <w:lang w:val="en-US"/>
        </w:rPr>
        <w:t>i.e.</w:t>
      </w:r>
      <w:r w:rsidRPr="007867BC">
        <w:rPr>
          <w:rFonts w:ascii="Times New Roman" w:hAnsi="Times New Roman" w:cs="Times New Roman"/>
          <w:lang w:val="en-US"/>
        </w:rPr>
        <w:t>; it's a non-reversible procedure,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m</w:t>
      </w:r>
      <w:r w:rsidR="00377C0F" w:rsidRPr="007867BC">
        <w:rPr>
          <w:rFonts w:ascii="Times New Roman" w:hAnsi="Times New Roman" w:cs="Times New Roman"/>
          <w:lang w:val="en-US"/>
        </w:rPr>
        <w:t xml:space="preserve">ay </w:t>
      </w:r>
      <w:r w:rsidRPr="007867BC">
        <w:rPr>
          <w:rFonts w:ascii="Times New Roman" w:hAnsi="Times New Roman" w:cs="Times New Roman"/>
          <w:lang w:val="en-US"/>
        </w:rPr>
        <w:t>worsen or cause new onset reflux and heartburn,</w:t>
      </w:r>
      <w:r w:rsidR="00DE61B1">
        <w:rPr>
          <w:rFonts w:ascii="Times New Roman" w:hAnsi="Times New Roman" w:cs="Times New Roman"/>
          <w:lang w:val="en-US"/>
        </w:rPr>
        <w:t xml:space="preserve"> and </w:t>
      </w:r>
      <w:r w:rsidRPr="007867BC">
        <w:rPr>
          <w:rFonts w:ascii="Times New Roman" w:hAnsi="Times New Roman" w:cs="Times New Roman"/>
          <w:lang w:val="en-US"/>
        </w:rPr>
        <w:t>it also has less impact on metabolisms compared to bypass procedures.</w:t>
      </w:r>
    </w:p>
    <w:p w14:paraId="40AFDC36" w14:textId="38201DB0" w:rsidR="00DE61B1" w:rsidRDefault="00776B05" w:rsidP="00DE61B1">
      <w:pPr>
        <w:spacing w:after="0" w:line="480" w:lineRule="auto"/>
        <w:ind w:firstLine="36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Roux-en-Y Gas</w:t>
      </w:r>
      <w:r w:rsidR="00DE61B1">
        <w:rPr>
          <w:rFonts w:ascii="Times New Roman" w:hAnsi="Times New Roman" w:cs="Times New Roman"/>
          <w:lang w:val="en-US"/>
        </w:rPr>
        <w:t>t</w:t>
      </w:r>
      <w:r w:rsidRPr="007867BC">
        <w:rPr>
          <w:rFonts w:ascii="Times New Roman" w:hAnsi="Times New Roman" w:cs="Times New Roman"/>
          <w:lang w:val="en-US"/>
        </w:rPr>
        <w:t xml:space="preserve">ric </w:t>
      </w:r>
      <w:r w:rsidR="00CA7895" w:rsidRPr="007867BC">
        <w:rPr>
          <w:rFonts w:ascii="Times New Roman" w:hAnsi="Times New Roman" w:cs="Times New Roman"/>
          <w:lang w:val="en-US"/>
        </w:rPr>
        <w:t>Bypass (</w:t>
      </w:r>
      <w:r w:rsidRPr="007867BC">
        <w:rPr>
          <w:rFonts w:ascii="Times New Roman" w:hAnsi="Times New Roman" w:cs="Times New Roman"/>
          <w:lang w:val="en-US"/>
        </w:rPr>
        <w:t>RYGB) also called "gastric bypass" is one of the most com</w:t>
      </w:r>
      <w:r w:rsidR="00377C0F" w:rsidRPr="007867BC">
        <w:rPr>
          <w:rFonts w:ascii="Times New Roman" w:hAnsi="Times New Roman" w:cs="Times New Roman"/>
          <w:lang w:val="en-US"/>
        </w:rPr>
        <w:t>mo</w:t>
      </w:r>
      <w:r w:rsidRPr="007867BC">
        <w:rPr>
          <w:rFonts w:ascii="Times New Roman" w:hAnsi="Times New Roman" w:cs="Times New Roman"/>
          <w:lang w:val="en-US"/>
        </w:rPr>
        <w:t>n operations and is very effective in treating obesity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related diseases.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E453A5" w:rsidRPr="007867BC">
        <w:rPr>
          <w:rFonts w:ascii="Times New Roman" w:hAnsi="Times New Roman" w:cs="Times New Roman"/>
          <w:lang w:val="en-US"/>
        </w:rPr>
        <w:t>Th</w:t>
      </w:r>
      <w:r w:rsidRPr="007867BC">
        <w:rPr>
          <w:rFonts w:ascii="Times New Roman" w:hAnsi="Times New Roman" w:cs="Times New Roman"/>
          <w:lang w:val="en-US"/>
        </w:rPr>
        <w:t>e food does not come into contact with the first portion of the small bowel and this results in decreased absorption.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Most importantly,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 modification of the food course through the gas</w:t>
      </w:r>
      <w:r w:rsidR="008C051E" w:rsidRPr="007867BC">
        <w:rPr>
          <w:rFonts w:ascii="Times New Roman" w:hAnsi="Times New Roman" w:cs="Times New Roman"/>
          <w:lang w:val="en-US"/>
        </w:rPr>
        <w:t>t</w:t>
      </w:r>
      <w:r w:rsidR="00DE61B1">
        <w:rPr>
          <w:rFonts w:ascii="Times New Roman" w:hAnsi="Times New Roman" w:cs="Times New Roman"/>
          <w:lang w:val="en-US"/>
        </w:rPr>
        <w:t>r</w:t>
      </w:r>
      <w:r w:rsidR="008C051E" w:rsidRPr="007867BC">
        <w:rPr>
          <w:rFonts w:ascii="Times New Roman" w:hAnsi="Times New Roman" w:cs="Times New Roman"/>
          <w:lang w:val="en-US"/>
        </w:rPr>
        <w:t>o</w:t>
      </w:r>
      <w:r w:rsidRPr="007867BC">
        <w:rPr>
          <w:rFonts w:ascii="Times New Roman" w:hAnsi="Times New Roman" w:cs="Times New Roman"/>
          <w:lang w:val="en-US"/>
        </w:rPr>
        <w:t xml:space="preserve">intestinal tract has a profound effect </w:t>
      </w:r>
      <w:r w:rsidR="00DE61B1">
        <w:rPr>
          <w:rFonts w:ascii="Times New Roman" w:hAnsi="Times New Roman" w:cs="Times New Roman"/>
          <w:lang w:val="en-US"/>
        </w:rPr>
        <w:t>on decreasing</w:t>
      </w:r>
      <w:r w:rsidRPr="007867BC">
        <w:rPr>
          <w:rFonts w:ascii="Times New Roman" w:hAnsi="Times New Roman" w:cs="Times New Roman"/>
          <w:lang w:val="en-US"/>
        </w:rPr>
        <w:t xml:space="preserve"> hunger,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increas</w:t>
      </w:r>
      <w:r w:rsidR="00DE61B1">
        <w:rPr>
          <w:rFonts w:ascii="Times New Roman" w:hAnsi="Times New Roman" w:cs="Times New Roman"/>
          <w:lang w:val="en-US"/>
        </w:rPr>
        <w:t>ing</w:t>
      </w:r>
      <w:r w:rsidRPr="007867BC">
        <w:rPr>
          <w:rFonts w:ascii="Times New Roman" w:hAnsi="Times New Roman" w:cs="Times New Roman"/>
          <w:lang w:val="en-US"/>
        </w:rPr>
        <w:t xml:space="preserve"> fullness,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and allow</w:t>
      </w:r>
      <w:r w:rsidR="00DE61B1">
        <w:rPr>
          <w:rFonts w:ascii="Times New Roman" w:hAnsi="Times New Roman" w:cs="Times New Roman"/>
          <w:lang w:val="en-US"/>
        </w:rPr>
        <w:t>ing</w:t>
      </w:r>
      <w:r w:rsidRPr="007867BC">
        <w:rPr>
          <w:rFonts w:ascii="Times New Roman" w:hAnsi="Times New Roman" w:cs="Times New Roman"/>
          <w:lang w:val="en-US"/>
        </w:rPr>
        <w:t xml:space="preserve"> the body to reach and maintain a healthy weight</w:t>
      </w:r>
      <w:r w:rsidR="00A66A41">
        <w:rPr>
          <w:rFonts w:ascii="Times New Roman" w:hAnsi="Times New Roman" w:cs="Times New Roman"/>
          <w:lang w:val="en-US"/>
        </w:rPr>
        <w:t xml:space="preserve"> (</w:t>
      </w:r>
      <w:r w:rsidR="00A66A41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Van</w:t>
      </w:r>
      <w:r w:rsidR="00A66A41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2022).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 impact on hormones and metabolic health often results in </w:t>
      </w:r>
      <w:r w:rsidR="00DE61B1">
        <w:rPr>
          <w:rFonts w:ascii="Times New Roman" w:hAnsi="Times New Roman" w:cs="Times New Roman"/>
          <w:lang w:val="en-US"/>
        </w:rPr>
        <w:t>the i</w:t>
      </w:r>
      <w:r w:rsidRPr="007867BC">
        <w:rPr>
          <w:rFonts w:ascii="Times New Roman" w:hAnsi="Times New Roman" w:cs="Times New Roman"/>
          <w:lang w:val="en-US"/>
        </w:rPr>
        <w:t>mprovement of adult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onset diabetes even before any weight loss occurs.</w:t>
      </w:r>
    </w:p>
    <w:p w14:paraId="2629CF1B" w14:textId="6092702B" w:rsidR="000B206D" w:rsidRPr="007867BC" w:rsidRDefault="00776B05" w:rsidP="00DE61B1">
      <w:pPr>
        <w:spacing w:after="0" w:line="480" w:lineRule="auto"/>
        <w:ind w:firstLine="36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The operation also helps patients with reflux(heartburn) and often the symptoms quickly improve.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has its advantages such as</w:t>
      </w:r>
      <w:r w:rsidR="00DE61B1">
        <w:rPr>
          <w:rFonts w:ascii="Times New Roman" w:hAnsi="Times New Roman" w:cs="Times New Roman"/>
          <w:lang w:val="en-US"/>
        </w:rPr>
        <w:t xml:space="preserve"> R</w:t>
      </w:r>
      <w:r w:rsidRPr="007867BC">
        <w:rPr>
          <w:rFonts w:ascii="Times New Roman" w:hAnsi="Times New Roman" w:cs="Times New Roman"/>
          <w:lang w:val="en-US"/>
        </w:rPr>
        <w:t>eliable and long-lasting weight loss,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effective for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Pr="007867BC">
        <w:rPr>
          <w:rFonts w:ascii="Times New Roman" w:hAnsi="Times New Roman" w:cs="Times New Roman"/>
          <w:lang w:val="en-US"/>
        </w:rPr>
        <w:t>remission of obesity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 xml:space="preserve">associated conditions in addition to being </w:t>
      </w:r>
      <w:r w:rsidR="00DE61B1">
        <w:rPr>
          <w:rFonts w:ascii="Times New Roman" w:hAnsi="Times New Roman" w:cs="Times New Roman"/>
          <w:lang w:val="en-US"/>
        </w:rPr>
        <w:t xml:space="preserve">a </w:t>
      </w:r>
      <w:r w:rsidRPr="007867BC">
        <w:rPr>
          <w:rFonts w:ascii="Times New Roman" w:hAnsi="Times New Roman" w:cs="Times New Roman"/>
          <w:lang w:val="en-US"/>
        </w:rPr>
        <w:t>refined and standardized technique.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However</w:t>
      </w:r>
      <w:r w:rsidR="00A66A41">
        <w:rPr>
          <w:rFonts w:ascii="Times New Roman" w:hAnsi="Times New Roman" w:cs="Times New Roman"/>
          <w:lang w:val="en-US"/>
        </w:rPr>
        <w:t>,</w:t>
      </w:r>
      <w:r w:rsidRPr="007867BC">
        <w:rPr>
          <w:rFonts w:ascii="Times New Roman" w:hAnsi="Times New Roman" w:cs="Times New Roman"/>
          <w:lang w:val="en-US"/>
        </w:rPr>
        <w:t xml:space="preserve"> its disadvantages include; being technically more complex when compared to sleeve ga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>trectomy or gastric band,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A66A41">
        <w:rPr>
          <w:rFonts w:ascii="Times New Roman" w:hAnsi="Times New Roman" w:cs="Times New Roman"/>
          <w:lang w:val="en-US"/>
        </w:rPr>
        <w:t xml:space="preserve">and </w:t>
      </w:r>
      <w:r w:rsidRPr="007867BC">
        <w:rPr>
          <w:rFonts w:ascii="Times New Roman" w:hAnsi="Times New Roman" w:cs="Times New Roman"/>
          <w:lang w:val="en-US"/>
        </w:rPr>
        <w:t xml:space="preserve">there </w:t>
      </w:r>
      <w:r w:rsidR="00DE61B1">
        <w:rPr>
          <w:rFonts w:ascii="Times New Roman" w:hAnsi="Times New Roman" w:cs="Times New Roman"/>
          <w:lang w:val="en-US"/>
        </w:rPr>
        <w:t>are</w:t>
      </w:r>
      <w:r w:rsidRPr="007867BC">
        <w:rPr>
          <w:rFonts w:ascii="Times New Roman" w:hAnsi="Times New Roman" w:cs="Times New Roman"/>
          <w:lang w:val="en-US"/>
        </w:rPr>
        <w:t xml:space="preserve"> more vitamin and mineral deficiencies than sleeve gast</w:t>
      </w:r>
      <w:r w:rsidR="00DE61B1">
        <w:rPr>
          <w:rFonts w:ascii="Times New Roman" w:hAnsi="Times New Roman" w:cs="Times New Roman"/>
          <w:lang w:val="en-US"/>
        </w:rPr>
        <w:t>rectomy</w:t>
      </w:r>
      <w:r w:rsidR="00A66A41">
        <w:rPr>
          <w:rFonts w:ascii="Times New Roman" w:hAnsi="Times New Roman" w:cs="Times New Roman"/>
        </w:rPr>
        <w:t xml:space="preserve"> </w:t>
      </w:r>
      <w:r w:rsidR="00A66A41">
        <w:rPr>
          <w:rFonts w:ascii="Times New Roman" w:hAnsi="Times New Roman" w:cs="Times New Roman"/>
          <w:lang w:val="en-US"/>
        </w:rPr>
        <w:t>(</w:t>
      </w:r>
      <w:r w:rsidR="00A66A41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Van</w:t>
      </w:r>
      <w:r w:rsidR="00A66A41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2022).</w:t>
      </w:r>
      <w:r w:rsidR="00A66A41">
        <w:rPr>
          <w:rFonts w:ascii="Times New Roman" w:hAnsi="Times New Roman" w:cs="Times New Roman"/>
        </w:rPr>
        <w:t xml:space="preserve"> Moreover,</w:t>
      </w:r>
      <w:r w:rsidR="00DE61B1">
        <w:rPr>
          <w:rFonts w:ascii="Times New Roman" w:hAnsi="Times New Roman" w:cs="Times New Roman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there is </w:t>
      </w:r>
      <w:r w:rsidR="00DE61B1">
        <w:rPr>
          <w:rFonts w:ascii="Times New Roman" w:hAnsi="Times New Roman" w:cs="Times New Roman"/>
          <w:lang w:val="en-US"/>
        </w:rPr>
        <w:t xml:space="preserve">a </w:t>
      </w:r>
      <w:r w:rsidRPr="007867BC">
        <w:rPr>
          <w:rFonts w:ascii="Times New Roman" w:hAnsi="Times New Roman" w:cs="Times New Roman"/>
          <w:lang w:val="en-US"/>
        </w:rPr>
        <w:t>risk for small bowel com</w:t>
      </w:r>
      <w:r w:rsidR="00960794" w:rsidRPr="007867BC">
        <w:rPr>
          <w:rFonts w:ascii="Times New Roman" w:hAnsi="Times New Roman" w:cs="Times New Roman"/>
          <w:lang w:val="en-US"/>
        </w:rPr>
        <w:t>pl</w:t>
      </w:r>
      <w:r w:rsidRPr="007867BC">
        <w:rPr>
          <w:rFonts w:ascii="Times New Roman" w:hAnsi="Times New Roman" w:cs="Times New Roman"/>
          <w:lang w:val="en-US"/>
        </w:rPr>
        <w:t>ication</w:t>
      </w:r>
      <w:r w:rsidR="00960794" w:rsidRPr="007867BC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 xml:space="preserve"> and obstruction,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A66A41">
        <w:rPr>
          <w:rFonts w:ascii="Times New Roman" w:hAnsi="Times New Roman" w:cs="Times New Roman"/>
          <w:lang w:val="en-US"/>
        </w:rPr>
        <w:t xml:space="preserve">and </w:t>
      </w:r>
      <w:r w:rsidRPr="007867BC">
        <w:rPr>
          <w:rFonts w:ascii="Times New Roman" w:hAnsi="Times New Roman" w:cs="Times New Roman"/>
          <w:lang w:val="en-US"/>
        </w:rPr>
        <w:t xml:space="preserve">there is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Pr="007867BC">
        <w:rPr>
          <w:rFonts w:ascii="Times New Roman" w:hAnsi="Times New Roman" w:cs="Times New Roman"/>
          <w:lang w:val="en-US"/>
        </w:rPr>
        <w:t>risk of developing ulcers,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especially with NSAID or tobacco use</w:t>
      </w:r>
      <w:r w:rsidR="00A66A41">
        <w:rPr>
          <w:rFonts w:ascii="Times New Roman" w:hAnsi="Times New Roman" w:cs="Times New Roman"/>
          <w:lang w:val="en-US"/>
        </w:rPr>
        <w:t>,</w:t>
      </w:r>
      <w:r w:rsidRPr="007867BC">
        <w:rPr>
          <w:rFonts w:ascii="Times New Roman" w:hAnsi="Times New Roman" w:cs="Times New Roman"/>
          <w:lang w:val="en-US"/>
        </w:rPr>
        <w:t xml:space="preserve"> and may cause dumping syndrome</w:t>
      </w:r>
      <w:r w:rsidR="000B206D" w:rsidRPr="007867BC">
        <w:rPr>
          <w:rFonts w:ascii="Times New Roman" w:hAnsi="Times New Roman" w:cs="Times New Roman"/>
          <w:lang w:val="en-US"/>
        </w:rPr>
        <w:t>.</w:t>
      </w:r>
    </w:p>
    <w:p w14:paraId="6A737690" w14:textId="77777777" w:rsidR="00416518" w:rsidRPr="007867BC" w:rsidRDefault="00776B05" w:rsidP="007867B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Adjustable Gastric Band (AGB</w:t>
      </w:r>
    </w:p>
    <w:p w14:paraId="56BF6B71" w14:textId="15F0E038" w:rsidR="00776B05" w:rsidRPr="007867BC" w:rsidRDefault="00776B05" w:rsidP="007867BC">
      <w:pPr>
        <w:pStyle w:val="ListParagraph"/>
        <w:spacing w:after="0" w:line="480" w:lineRule="auto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A device made of silicone is placed around the top part of the stomach to limit the amount of food a person can eat.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Its advantages are that;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there </w:t>
      </w:r>
      <w:r w:rsidR="00DE61B1">
        <w:rPr>
          <w:rFonts w:ascii="Times New Roman" w:hAnsi="Times New Roman" w:cs="Times New Roman"/>
          <w:lang w:val="en-US"/>
        </w:rPr>
        <w:t>is</w:t>
      </w:r>
      <w:r w:rsidRPr="007867BC">
        <w:rPr>
          <w:rFonts w:ascii="Times New Roman" w:hAnsi="Times New Roman" w:cs="Times New Roman"/>
          <w:lang w:val="en-US"/>
        </w:rPr>
        <w:t xml:space="preserve"> the lowest rate of com</w:t>
      </w:r>
      <w:r w:rsidR="000E3612" w:rsidRPr="007867BC">
        <w:rPr>
          <w:rFonts w:ascii="Times New Roman" w:hAnsi="Times New Roman" w:cs="Times New Roman"/>
          <w:lang w:val="en-US"/>
        </w:rPr>
        <w:t>p</w:t>
      </w:r>
      <w:r w:rsidRPr="007867BC">
        <w:rPr>
          <w:rFonts w:ascii="Times New Roman" w:hAnsi="Times New Roman" w:cs="Times New Roman"/>
          <w:lang w:val="en-US"/>
        </w:rPr>
        <w:t>lications early after surgery,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no division of the stomach or intestines,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patien</w:t>
      </w:r>
      <w:r w:rsidR="005B1D63" w:rsidRPr="007867BC">
        <w:rPr>
          <w:rFonts w:ascii="Times New Roman" w:hAnsi="Times New Roman" w:cs="Times New Roman"/>
          <w:lang w:val="en-US"/>
        </w:rPr>
        <w:t>t</w:t>
      </w:r>
      <w:r w:rsidRPr="007867BC">
        <w:rPr>
          <w:rFonts w:ascii="Times New Roman" w:hAnsi="Times New Roman" w:cs="Times New Roman"/>
          <w:lang w:val="en-US"/>
        </w:rPr>
        <w:t xml:space="preserve">s can </w:t>
      </w:r>
      <w:r w:rsidRPr="007867BC">
        <w:rPr>
          <w:rFonts w:ascii="Times New Roman" w:hAnsi="Times New Roman" w:cs="Times New Roman"/>
          <w:lang w:val="en-US"/>
        </w:rPr>
        <w:lastRenderedPageBreak/>
        <w:t>go home on the day of surgery,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 band can be removed if needed as well a</w:t>
      </w:r>
      <w:r w:rsidR="00DE61B1">
        <w:rPr>
          <w:rFonts w:ascii="Times New Roman" w:hAnsi="Times New Roman" w:cs="Times New Roman"/>
          <w:lang w:val="en-US"/>
        </w:rPr>
        <w:t>nd</w:t>
      </w:r>
      <w:r w:rsidRPr="007867BC">
        <w:rPr>
          <w:rFonts w:ascii="Times New Roman" w:hAnsi="Times New Roman" w:cs="Times New Roman"/>
          <w:lang w:val="en-US"/>
        </w:rPr>
        <w:t xml:space="preserve"> it has the lowest risk for vitamin and mineral deficiencies.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Its disadvantages include;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B02E20" w:rsidRPr="007867BC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>lower and less weight loss than with other surgical procedures,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ther</w:t>
      </w:r>
      <w:r w:rsidR="00B02E20" w:rsidRPr="007867BC">
        <w:rPr>
          <w:rFonts w:ascii="Times New Roman" w:hAnsi="Times New Roman" w:cs="Times New Roman"/>
          <w:lang w:val="en-US"/>
        </w:rPr>
        <w:t>e</w:t>
      </w:r>
      <w:r w:rsidRPr="007867BC">
        <w:rPr>
          <w:rFonts w:ascii="Times New Roman" w:hAnsi="Times New Roman" w:cs="Times New Roman"/>
          <w:lang w:val="en-US"/>
        </w:rPr>
        <w:t xml:space="preserve"> is a risk of band movement (slippage) or damage to the stomach over time (erosion),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it requires </w:t>
      </w:r>
      <w:r w:rsidR="000D7B27">
        <w:rPr>
          <w:rFonts w:ascii="Times New Roman" w:hAnsi="Times New Roman" w:cs="Times New Roman"/>
          <w:lang w:val="en-US"/>
        </w:rPr>
        <w:t>a</w:t>
      </w:r>
      <w:r w:rsidRPr="007867BC">
        <w:rPr>
          <w:rFonts w:ascii="Times New Roman" w:hAnsi="Times New Roman" w:cs="Times New Roman"/>
          <w:lang w:val="en-US"/>
        </w:rPr>
        <w:t xml:space="preserve"> foreign implant to remain in the body,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0D7B27">
        <w:rPr>
          <w:rFonts w:ascii="Times New Roman" w:hAnsi="Times New Roman" w:cs="Times New Roman"/>
          <w:lang w:val="en-US"/>
        </w:rPr>
        <w:t xml:space="preserve">and </w:t>
      </w:r>
      <w:r w:rsidRPr="007867BC">
        <w:rPr>
          <w:rFonts w:ascii="Times New Roman" w:hAnsi="Times New Roman" w:cs="Times New Roman"/>
          <w:lang w:val="en-US"/>
        </w:rPr>
        <w:t xml:space="preserve">there is </w:t>
      </w:r>
      <w:r w:rsidR="00DE61B1">
        <w:rPr>
          <w:rFonts w:ascii="Times New Roman" w:hAnsi="Times New Roman" w:cs="Times New Roman"/>
          <w:lang w:val="en-US"/>
        </w:rPr>
        <w:t xml:space="preserve">a </w:t>
      </w:r>
      <w:r w:rsidRPr="007867BC">
        <w:rPr>
          <w:rFonts w:ascii="Times New Roman" w:hAnsi="Times New Roman" w:cs="Times New Roman"/>
          <w:lang w:val="en-US"/>
        </w:rPr>
        <w:t>high rate of re-operation</w:t>
      </w:r>
      <w:r w:rsidR="000D7B27">
        <w:rPr>
          <w:rFonts w:ascii="Times New Roman" w:hAnsi="Times New Roman" w:cs="Times New Roman"/>
          <w:lang w:val="en-US"/>
        </w:rPr>
        <w:t xml:space="preserve"> </w:t>
      </w:r>
      <w:r w:rsidR="000D7B27">
        <w:rPr>
          <w:rFonts w:ascii="Times New Roman" w:hAnsi="Times New Roman" w:cs="Times New Roman"/>
          <w:lang w:val="en-US"/>
        </w:rPr>
        <w:t>(</w:t>
      </w:r>
      <w:r w:rsidR="000D7B27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Van</w:t>
      </w:r>
      <w:r w:rsidR="000D7B27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2022).</w:t>
      </w:r>
      <w:r w:rsidR="000D7B27">
        <w:rPr>
          <w:rFonts w:ascii="Times New Roman" w:hAnsi="Times New Roman" w:cs="Times New Roman"/>
          <w:lang w:val="en-US"/>
        </w:rPr>
        <w:t xml:space="preserve"> </w:t>
      </w:r>
      <w:r w:rsidR="000D7B27">
        <w:rPr>
          <w:rFonts w:ascii="Times New Roman" w:hAnsi="Times New Roman" w:cs="Times New Roman"/>
          <w:lang w:val="en-US"/>
        </w:rPr>
        <w:t xml:space="preserve"> M</w:t>
      </w:r>
      <w:r w:rsidRPr="007867BC">
        <w:rPr>
          <w:rFonts w:ascii="Times New Roman" w:hAnsi="Times New Roman" w:cs="Times New Roman"/>
          <w:lang w:val="en-US"/>
        </w:rPr>
        <w:t>oreover</w:t>
      </w:r>
      <w:r w:rsidR="000D7B27">
        <w:rPr>
          <w:rFonts w:ascii="Times New Roman" w:hAnsi="Times New Roman" w:cs="Times New Roman"/>
          <w:lang w:val="en-US"/>
        </w:rPr>
        <w:t>,</w:t>
      </w:r>
      <w:r w:rsidRPr="007867BC">
        <w:rPr>
          <w:rFonts w:ascii="Times New Roman" w:hAnsi="Times New Roman" w:cs="Times New Roman"/>
          <w:lang w:val="en-US"/>
        </w:rPr>
        <w:t xml:space="preserve"> it can result in swallowing problems and enlargement of the esophagus.</w:t>
      </w:r>
    </w:p>
    <w:p w14:paraId="0889A01A" w14:textId="5CDFB352" w:rsidR="00776B05" w:rsidRPr="00DE61B1" w:rsidRDefault="00776B05" w:rsidP="007867BC">
      <w:pPr>
        <w:spacing w:after="0" w:line="480" w:lineRule="auto"/>
        <w:rPr>
          <w:rFonts w:ascii="Times New Roman" w:hAnsi="Times New Roman" w:cs="Times New Roman"/>
          <w:b/>
          <w:bCs/>
          <w:lang w:val="en-US"/>
        </w:rPr>
      </w:pPr>
      <w:r w:rsidRPr="00DE61B1">
        <w:rPr>
          <w:rFonts w:ascii="Times New Roman" w:hAnsi="Times New Roman" w:cs="Times New Roman"/>
          <w:b/>
          <w:bCs/>
          <w:lang w:val="en-US"/>
        </w:rPr>
        <w:t xml:space="preserve">Biliopancreatic diversion with </w:t>
      </w:r>
      <w:r w:rsidR="00FA17D5" w:rsidRPr="00DE61B1">
        <w:rPr>
          <w:rFonts w:ascii="Times New Roman" w:hAnsi="Times New Roman" w:cs="Times New Roman"/>
          <w:b/>
          <w:bCs/>
          <w:lang w:val="en-US"/>
        </w:rPr>
        <w:t>duodenal</w:t>
      </w:r>
      <w:r w:rsidRPr="00DE61B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C1B5F" w:rsidRPr="00DE61B1">
        <w:rPr>
          <w:rFonts w:ascii="Times New Roman" w:hAnsi="Times New Roman" w:cs="Times New Roman"/>
          <w:b/>
          <w:bCs/>
          <w:lang w:val="en-US"/>
        </w:rPr>
        <w:t>switch (</w:t>
      </w:r>
      <w:r w:rsidRPr="00DE61B1">
        <w:rPr>
          <w:rFonts w:ascii="Times New Roman" w:hAnsi="Times New Roman" w:cs="Times New Roman"/>
          <w:b/>
          <w:bCs/>
          <w:lang w:val="en-US"/>
        </w:rPr>
        <w:t>BPD/DS)</w:t>
      </w:r>
    </w:p>
    <w:p w14:paraId="29B848C2" w14:textId="77777777" w:rsidR="00271E06" w:rsidRDefault="00776B05" w:rsidP="00271E06">
      <w:pPr>
        <w:spacing w:after="0" w:line="480" w:lineRule="auto"/>
        <w:ind w:left="360"/>
        <w:rPr>
          <w:rFonts w:ascii="Times New Roman" w:hAnsi="Times New Roman" w:cs="Times New Roman"/>
          <w:lang w:val="en-US"/>
        </w:rPr>
      </w:pPr>
      <w:r w:rsidRPr="009175FB">
        <w:rPr>
          <w:rFonts w:ascii="Times New Roman" w:hAnsi="Times New Roman" w:cs="Times New Roman"/>
          <w:lang w:val="en-US"/>
        </w:rPr>
        <w:t xml:space="preserve">This begins with </w:t>
      </w:r>
      <w:r w:rsidR="00DE61B1" w:rsidRPr="009175FB">
        <w:rPr>
          <w:rFonts w:ascii="Times New Roman" w:hAnsi="Times New Roman" w:cs="Times New Roman"/>
          <w:lang w:val="en-US"/>
        </w:rPr>
        <w:t xml:space="preserve">the </w:t>
      </w:r>
      <w:r w:rsidRPr="009175FB">
        <w:rPr>
          <w:rFonts w:ascii="Times New Roman" w:hAnsi="Times New Roman" w:cs="Times New Roman"/>
          <w:lang w:val="en-US"/>
        </w:rPr>
        <w:t>creation of a tube-shaped stomach pouch</w:t>
      </w:r>
      <w:r w:rsidR="009470EB" w:rsidRPr="009175FB">
        <w:rPr>
          <w:rFonts w:ascii="Times New Roman" w:hAnsi="Times New Roman" w:cs="Times New Roman"/>
          <w:lang w:val="en-US"/>
        </w:rPr>
        <w:t>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The food stream bypasses roughly 75% of the small intestines,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the most of any commonly performed approved procedures.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This results in a significant decrease in the absorption of calories and nutrients.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Patients must take vitamins and mineral supplements after surgery.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Even more than gastric bypass and sleeve gastrectomy,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the BPD-DS affects intestinal hormones in a manner that reduces hunger,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increases fullness</w:t>
      </w:r>
      <w:r w:rsidR="00DE61B1" w:rsidRPr="009175FB">
        <w:rPr>
          <w:rFonts w:ascii="Times New Roman" w:hAnsi="Times New Roman" w:cs="Times New Roman"/>
          <w:lang w:val="en-US"/>
        </w:rPr>
        <w:t>,</w:t>
      </w:r>
      <w:r w:rsidRPr="009175FB">
        <w:rPr>
          <w:rFonts w:ascii="Times New Roman" w:hAnsi="Times New Roman" w:cs="Times New Roman"/>
          <w:lang w:val="en-US"/>
        </w:rPr>
        <w:t xml:space="preserve"> and improves blood sugar control</w:t>
      </w:r>
      <w:r w:rsidR="00271E0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271E06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Alalwan</w:t>
      </w:r>
      <w:proofErr w:type="spellEnd"/>
      <w:r w:rsidR="00271E06" w:rsidRPr="009175FB">
        <w:rPr>
          <w:rFonts w:ascii="Times New Roman" w:hAnsi="Times New Roman" w:cs="Times New Roman"/>
          <w:lang w:val="en-US"/>
        </w:rPr>
        <w:t xml:space="preserve"> </w:t>
      </w:r>
      <w:r w:rsidR="00271E06">
        <w:rPr>
          <w:rFonts w:ascii="Times New Roman" w:hAnsi="Times New Roman" w:cs="Times New Roman"/>
          <w:lang w:val="en-US"/>
        </w:rPr>
        <w:t xml:space="preserve">et al., 2021). </w:t>
      </w:r>
      <w:r w:rsidRPr="009175FB">
        <w:rPr>
          <w:rFonts w:ascii="Times New Roman" w:hAnsi="Times New Roman" w:cs="Times New Roman"/>
          <w:lang w:val="en-US"/>
        </w:rPr>
        <w:t>It is considered to be the most effective approved metabolic operation for the treatment of type 2 diabetes.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It</w:t>
      </w:r>
      <w:r w:rsidR="00477390" w:rsidRPr="009175FB">
        <w:rPr>
          <w:rFonts w:ascii="Times New Roman" w:hAnsi="Times New Roman" w:cs="Times New Roman"/>
          <w:lang w:val="en-US"/>
        </w:rPr>
        <w:t xml:space="preserve"> is also said to be among</w:t>
      </w:r>
      <w:r w:rsidRPr="009175FB">
        <w:rPr>
          <w:rFonts w:ascii="Times New Roman" w:hAnsi="Times New Roman" w:cs="Times New Roman"/>
          <w:lang w:val="en-US"/>
        </w:rPr>
        <w:t xml:space="preserve"> the best results for improving obesity</w:t>
      </w:r>
      <w:r w:rsidR="00271E06">
        <w:rPr>
          <w:rFonts w:ascii="Times New Roman" w:hAnsi="Times New Roman" w:cs="Times New Roman"/>
          <w:lang w:val="en-US"/>
        </w:rPr>
        <w:t xml:space="preserve">. 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</w:p>
    <w:p w14:paraId="4988BFD6" w14:textId="64A9E4B3" w:rsidR="00271E06" w:rsidRDefault="00776B05" w:rsidP="000940CB">
      <w:pPr>
        <w:spacing w:after="0" w:line="480" w:lineRule="auto"/>
        <w:ind w:left="360" w:firstLine="360"/>
        <w:rPr>
          <w:rFonts w:ascii="Times New Roman" w:hAnsi="Times New Roman" w:cs="Times New Roman"/>
          <w:lang w:val="en-US"/>
        </w:rPr>
      </w:pPr>
      <w:r w:rsidRPr="009175FB">
        <w:rPr>
          <w:rFonts w:ascii="Times New Roman" w:hAnsi="Times New Roman" w:cs="Times New Roman"/>
          <w:lang w:val="en-US"/>
        </w:rPr>
        <w:t>furthermore</w:t>
      </w:r>
      <w:r w:rsidR="00DE61B1" w:rsidRPr="009175FB">
        <w:rPr>
          <w:rFonts w:ascii="Times New Roman" w:hAnsi="Times New Roman" w:cs="Times New Roman"/>
          <w:lang w:val="en-US"/>
        </w:rPr>
        <w:t>,</w:t>
      </w:r>
      <w:r w:rsidRPr="009175FB">
        <w:rPr>
          <w:rFonts w:ascii="Times New Roman" w:hAnsi="Times New Roman" w:cs="Times New Roman"/>
          <w:lang w:val="en-US"/>
        </w:rPr>
        <w:t xml:space="preserve"> it also affects bowel hormones to cause less hunger and more fullness after eating.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Its disadvantages include;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It has slightly higher complication rates than other procedures,</w:t>
      </w:r>
      <w:r w:rsidR="00DE61B1" w:rsidRPr="009175FB">
        <w:rPr>
          <w:rFonts w:ascii="Times New Roman" w:hAnsi="Times New Roman" w:cs="Times New Roman"/>
          <w:lang w:val="en-US"/>
        </w:rPr>
        <w:t xml:space="preserve"> the </w:t>
      </w:r>
      <w:r w:rsidRPr="009175FB">
        <w:rPr>
          <w:rFonts w:ascii="Times New Roman" w:hAnsi="Times New Roman" w:cs="Times New Roman"/>
          <w:lang w:val="en-US"/>
        </w:rPr>
        <w:t>highest malabsorption and greater possibility of vitamin and micronutrient deficie</w:t>
      </w:r>
      <w:r w:rsidR="00DE61B1" w:rsidRPr="009175FB">
        <w:rPr>
          <w:rFonts w:ascii="Times New Roman" w:hAnsi="Times New Roman" w:cs="Times New Roman"/>
          <w:lang w:val="en-US"/>
        </w:rPr>
        <w:t>ncy</w:t>
      </w:r>
      <w:r w:rsidRPr="009175FB">
        <w:rPr>
          <w:rFonts w:ascii="Times New Roman" w:hAnsi="Times New Roman" w:cs="Times New Roman"/>
          <w:lang w:val="en-US"/>
        </w:rPr>
        <w:t>,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 xml:space="preserve">reflux and heartburn </w:t>
      </w:r>
      <w:r w:rsidR="00DE61B1" w:rsidRPr="009175FB">
        <w:rPr>
          <w:rFonts w:ascii="Times New Roman" w:hAnsi="Times New Roman" w:cs="Times New Roman"/>
          <w:lang w:val="en-US"/>
        </w:rPr>
        <w:t xml:space="preserve">that </w:t>
      </w:r>
      <w:r w:rsidRPr="009175FB">
        <w:rPr>
          <w:rFonts w:ascii="Times New Roman" w:hAnsi="Times New Roman" w:cs="Times New Roman"/>
          <w:lang w:val="en-US"/>
        </w:rPr>
        <w:t>can develop or get worse,</w:t>
      </w:r>
      <w:r w:rsidR="00DE61B1" w:rsidRPr="009175FB">
        <w:rPr>
          <w:rFonts w:ascii="Times New Roman" w:hAnsi="Times New Roman" w:cs="Times New Roman"/>
          <w:lang w:val="en-US"/>
        </w:rPr>
        <w:t xml:space="preserve"> </w:t>
      </w:r>
      <w:r w:rsidRPr="009175FB">
        <w:rPr>
          <w:rFonts w:ascii="Times New Roman" w:hAnsi="Times New Roman" w:cs="Times New Roman"/>
          <w:lang w:val="en-US"/>
        </w:rPr>
        <w:t>risk of looser and more frequent bowel movements as well as being the most complex surgery requiring more operative time.</w:t>
      </w:r>
      <w:r w:rsidR="00271E06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Single Anastomosis </w:t>
      </w:r>
      <w:proofErr w:type="spellStart"/>
      <w:r w:rsidRPr="007867BC">
        <w:rPr>
          <w:rFonts w:ascii="Times New Roman" w:hAnsi="Times New Roman" w:cs="Times New Roman"/>
          <w:lang w:val="en-US"/>
        </w:rPr>
        <w:t>Duodeno</w:t>
      </w:r>
      <w:proofErr w:type="spellEnd"/>
      <w:r w:rsidRPr="007867BC">
        <w:rPr>
          <w:rFonts w:ascii="Times New Roman" w:hAnsi="Times New Roman" w:cs="Times New Roman"/>
          <w:lang w:val="en-US"/>
        </w:rPr>
        <w:t>-Ileal Bypass with Sleeve Gas</w:t>
      </w:r>
      <w:r w:rsidR="00DE61B1">
        <w:rPr>
          <w:rFonts w:ascii="Times New Roman" w:hAnsi="Times New Roman" w:cs="Times New Roman"/>
          <w:lang w:val="en-US"/>
        </w:rPr>
        <w:t>t</w:t>
      </w:r>
      <w:r w:rsidRPr="007867BC">
        <w:rPr>
          <w:rFonts w:ascii="Times New Roman" w:hAnsi="Times New Roman" w:cs="Times New Roman"/>
          <w:lang w:val="en-US"/>
        </w:rPr>
        <w:t>rectomy (SADI-S)</w:t>
      </w:r>
      <w:r w:rsidR="000940C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0940CB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Alalwan</w:t>
      </w:r>
      <w:proofErr w:type="spellEnd"/>
      <w:r w:rsidR="000940C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2021).</w:t>
      </w:r>
      <w:r w:rsidR="000940CB" w:rsidRPr="007867BC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is the most recent procedure to be en</w:t>
      </w:r>
      <w:r w:rsidR="00EA2E22" w:rsidRPr="007867BC">
        <w:rPr>
          <w:rFonts w:ascii="Times New Roman" w:hAnsi="Times New Roman" w:cs="Times New Roman"/>
          <w:lang w:val="en-US"/>
        </w:rPr>
        <w:t>dorsed</w:t>
      </w:r>
      <w:r w:rsidR="0004767F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While similar to the BPD-DS, the SADI-S is simpler and takes less time to </w:t>
      </w:r>
      <w:r w:rsidRPr="007867BC">
        <w:rPr>
          <w:rFonts w:ascii="Times New Roman" w:hAnsi="Times New Roman" w:cs="Times New Roman"/>
          <w:lang w:val="en-US"/>
        </w:rPr>
        <w:lastRenderedPageBreak/>
        <w:t>perform as there is only one surgical bowel connection.</w:t>
      </w:r>
      <w:r w:rsidR="00271E06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When a patient eats,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food goes through the pouch and directly into the latter portion of the small intestines.</w:t>
      </w:r>
      <w:r w:rsidR="00DE61B1">
        <w:rPr>
          <w:rFonts w:ascii="Times New Roman" w:hAnsi="Times New Roman" w:cs="Times New Roman"/>
          <w:lang w:val="en-US"/>
        </w:rPr>
        <w:t xml:space="preserve"> </w:t>
      </w:r>
    </w:p>
    <w:p w14:paraId="7384A4CF" w14:textId="2BD7C88B" w:rsidR="00776B05" w:rsidRPr="007867BC" w:rsidRDefault="00776B05" w:rsidP="00271E06">
      <w:pPr>
        <w:spacing w:after="0" w:line="480" w:lineRule="auto"/>
        <w:ind w:firstLine="36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The food mixes with digestive juices from the first part of the small intestines.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This allows enough absorption of vitamins and minerals to maintain healthy levels of nutrition.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This surgery offers g</w:t>
      </w:r>
      <w:r w:rsidR="007064CA" w:rsidRPr="007867BC">
        <w:rPr>
          <w:rFonts w:ascii="Times New Roman" w:hAnsi="Times New Roman" w:cs="Times New Roman"/>
          <w:lang w:val="en-US"/>
        </w:rPr>
        <w:t xml:space="preserve">ood </w:t>
      </w:r>
      <w:r w:rsidRPr="007867BC">
        <w:rPr>
          <w:rFonts w:ascii="Times New Roman" w:hAnsi="Times New Roman" w:cs="Times New Roman"/>
          <w:lang w:val="en-US"/>
        </w:rPr>
        <w:t>weight loss along with less hunger,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more fullness,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blood sugar control</w:t>
      </w:r>
      <w:r w:rsidR="00DE61B1">
        <w:rPr>
          <w:rFonts w:ascii="Times New Roman" w:hAnsi="Times New Roman" w:cs="Times New Roman"/>
          <w:lang w:val="en-US"/>
        </w:rPr>
        <w:t>,</w:t>
      </w:r>
      <w:r w:rsidRPr="007867BC">
        <w:rPr>
          <w:rFonts w:ascii="Times New Roman" w:hAnsi="Times New Roman" w:cs="Times New Roman"/>
          <w:lang w:val="en-US"/>
        </w:rPr>
        <w:t xml:space="preserve"> and diabetes improvement.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Its advantages include;</w:t>
      </w:r>
      <w:r w:rsidR="00DE61B1">
        <w:rPr>
          <w:rFonts w:ascii="Times New Roman" w:hAnsi="Times New Roman" w:cs="Times New Roman"/>
          <w:lang w:val="en-US"/>
        </w:rPr>
        <w:t xml:space="preserve"> being </w:t>
      </w:r>
      <w:r w:rsidRPr="007867BC">
        <w:rPr>
          <w:rFonts w:ascii="Times New Roman" w:hAnsi="Times New Roman" w:cs="Times New Roman"/>
          <w:lang w:val="en-US"/>
        </w:rPr>
        <w:t>highly effective for long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term weigh</w:t>
      </w:r>
      <w:r w:rsidR="00DE61B1">
        <w:rPr>
          <w:rFonts w:ascii="Times New Roman" w:hAnsi="Times New Roman" w:cs="Times New Roman"/>
          <w:lang w:val="en-US"/>
        </w:rPr>
        <w:t>t</w:t>
      </w:r>
      <w:r w:rsidRPr="007867BC">
        <w:rPr>
          <w:rFonts w:ascii="Times New Roman" w:hAnsi="Times New Roman" w:cs="Times New Roman"/>
          <w:lang w:val="en-US"/>
        </w:rPr>
        <w:t xml:space="preserve"> loss and remission of type 2 diabetes,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simpler and faster to perform than gastric bypass or BPD-DS,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CA7895">
        <w:rPr>
          <w:rFonts w:ascii="Times New Roman" w:hAnsi="Times New Roman" w:cs="Times New Roman"/>
          <w:lang w:val="en-US"/>
        </w:rPr>
        <w:t xml:space="preserve">and </w:t>
      </w:r>
      <w:r w:rsidRPr="007867BC">
        <w:rPr>
          <w:rFonts w:ascii="Times New Roman" w:hAnsi="Times New Roman" w:cs="Times New Roman"/>
          <w:lang w:val="en-US"/>
        </w:rPr>
        <w:t>an excellent option for a patient who has already undergone sleeve gastrectomy and seeking further weight loss</w:t>
      </w:r>
      <w:r w:rsidR="000940CB">
        <w:rPr>
          <w:rFonts w:ascii="Times New Roman" w:hAnsi="Times New Roman" w:cs="Times New Roman"/>
          <w:lang w:val="en-US"/>
        </w:rPr>
        <w:t xml:space="preserve"> </w:t>
      </w:r>
      <w:r w:rsidR="000940CB">
        <w:rPr>
          <w:rFonts w:ascii="Times New Roman" w:hAnsi="Times New Roman" w:cs="Times New Roman"/>
          <w:lang w:val="en-US"/>
        </w:rPr>
        <w:t>(</w:t>
      </w:r>
      <w:proofErr w:type="spellStart"/>
      <w:r w:rsidR="000940CB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Alalwan</w:t>
      </w:r>
      <w:proofErr w:type="spellEnd"/>
      <w:r w:rsidR="000940C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2021).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a</w:t>
      </w:r>
      <w:r w:rsidR="0070115C" w:rsidRPr="007867BC">
        <w:rPr>
          <w:rFonts w:ascii="Times New Roman" w:hAnsi="Times New Roman" w:cs="Times New Roman"/>
          <w:lang w:val="en-US"/>
        </w:rPr>
        <w:t>l</w:t>
      </w:r>
      <w:r w:rsidRPr="007867BC">
        <w:rPr>
          <w:rFonts w:ascii="Times New Roman" w:hAnsi="Times New Roman" w:cs="Times New Roman"/>
          <w:lang w:val="en-US"/>
        </w:rPr>
        <w:t>so has its disadvantages such as;</w:t>
      </w:r>
      <w:r w:rsidR="00DE61B1">
        <w:rPr>
          <w:rFonts w:ascii="Times New Roman" w:hAnsi="Times New Roman" w:cs="Times New Roman"/>
          <w:lang w:val="en-US"/>
        </w:rPr>
        <w:t xml:space="preserve"> vitamins</w:t>
      </w:r>
      <w:r w:rsidRPr="007867BC">
        <w:rPr>
          <w:rFonts w:ascii="Times New Roman" w:hAnsi="Times New Roman" w:cs="Times New Roman"/>
          <w:lang w:val="en-US"/>
        </w:rPr>
        <w:t xml:space="preserve"> and minerals are not absorbed as well as in the sleeve gastrectomy or gastric band,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867BC">
        <w:rPr>
          <w:rFonts w:ascii="Times New Roman" w:hAnsi="Times New Roman" w:cs="Times New Roman"/>
          <w:lang w:val="en-US"/>
        </w:rPr>
        <w:t>Newer</w:t>
      </w:r>
      <w:proofErr w:type="gramEnd"/>
      <w:r w:rsidRPr="007867BC">
        <w:rPr>
          <w:rFonts w:ascii="Times New Roman" w:hAnsi="Times New Roman" w:cs="Times New Roman"/>
          <w:lang w:val="en-US"/>
        </w:rPr>
        <w:t xml:space="preserve"> operation with only short-term outcome data,</w:t>
      </w:r>
      <w:r w:rsidR="00DE61B1">
        <w:rPr>
          <w:rFonts w:ascii="Times New Roman" w:hAnsi="Times New Roman" w:cs="Times New Roman"/>
          <w:lang w:val="en-US"/>
        </w:rPr>
        <w:t xml:space="preserve"> the </w:t>
      </w:r>
      <w:r w:rsidRPr="007867BC">
        <w:rPr>
          <w:rFonts w:ascii="Times New Roman" w:hAnsi="Times New Roman" w:cs="Times New Roman"/>
          <w:lang w:val="en-US"/>
        </w:rPr>
        <w:t>potential to worsen or develop new-onset reflux as well a</w:t>
      </w:r>
      <w:r w:rsidR="00DE61B1">
        <w:rPr>
          <w:rFonts w:ascii="Times New Roman" w:hAnsi="Times New Roman" w:cs="Times New Roman"/>
          <w:lang w:val="en-US"/>
        </w:rPr>
        <w:t>nd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Pr="007867BC">
        <w:rPr>
          <w:rFonts w:ascii="Times New Roman" w:hAnsi="Times New Roman" w:cs="Times New Roman"/>
          <w:lang w:val="en-US"/>
        </w:rPr>
        <w:t>risk of looser and more frequent bowel movements</w:t>
      </w:r>
    </w:p>
    <w:p w14:paraId="5BC43AFE" w14:textId="01014425" w:rsidR="00776B05" w:rsidRPr="007867BC" w:rsidRDefault="00776B05" w:rsidP="00DE61B1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There are risks just like any major procedure</w:t>
      </w:r>
      <w:r w:rsidR="009146FF" w:rsidRPr="007867BC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that pose potential health risks,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both short</w:t>
      </w:r>
      <w:r w:rsidR="00DE61B1">
        <w:rPr>
          <w:rFonts w:ascii="Times New Roman" w:hAnsi="Times New Roman" w:cs="Times New Roman"/>
          <w:lang w:val="en-US"/>
        </w:rPr>
        <w:t>-</w:t>
      </w:r>
      <w:r w:rsidR="009146FF" w:rsidRPr="007867BC">
        <w:rPr>
          <w:rFonts w:ascii="Times New Roman" w:hAnsi="Times New Roman" w:cs="Times New Roman"/>
          <w:lang w:val="en-US"/>
        </w:rPr>
        <w:t>t</w:t>
      </w:r>
      <w:r w:rsidRPr="007867BC">
        <w:rPr>
          <w:rFonts w:ascii="Times New Roman" w:hAnsi="Times New Roman" w:cs="Times New Roman"/>
          <w:lang w:val="en-US"/>
        </w:rPr>
        <w:t>erm and long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term.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Short term include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>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Ex</w:t>
      </w:r>
      <w:r w:rsidR="00DE61B1">
        <w:rPr>
          <w:rFonts w:ascii="Times New Roman" w:hAnsi="Times New Roman" w:cs="Times New Roman"/>
          <w:lang w:val="en-US"/>
        </w:rPr>
        <w:t>c</w:t>
      </w:r>
      <w:r w:rsidRPr="007867BC">
        <w:rPr>
          <w:rFonts w:ascii="Times New Roman" w:hAnsi="Times New Roman" w:cs="Times New Roman"/>
          <w:lang w:val="en-US"/>
        </w:rPr>
        <w:t>essive bleeding,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infection,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reactions to </w:t>
      </w:r>
      <w:proofErr w:type="spellStart"/>
      <w:r w:rsidRPr="007867BC">
        <w:rPr>
          <w:rFonts w:ascii="Times New Roman" w:hAnsi="Times New Roman" w:cs="Times New Roman"/>
          <w:lang w:val="en-US"/>
        </w:rPr>
        <w:t>anaesthesia</w:t>
      </w:r>
      <w:proofErr w:type="spellEnd"/>
      <w:r w:rsidRPr="007867BC">
        <w:rPr>
          <w:rFonts w:ascii="Times New Roman" w:hAnsi="Times New Roman" w:cs="Times New Roman"/>
          <w:lang w:val="en-US"/>
        </w:rPr>
        <w:t>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blood clots,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lung or breathing problems,</w:t>
      </w:r>
      <w:r w:rsidR="00DE61B1">
        <w:rPr>
          <w:rFonts w:ascii="Times New Roman" w:hAnsi="Times New Roman" w:cs="Times New Roman"/>
          <w:lang w:val="en-US"/>
        </w:rPr>
        <w:t xml:space="preserve"> and </w:t>
      </w:r>
      <w:r w:rsidRPr="007867BC">
        <w:rPr>
          <w:rFonts w:ascii="Times New Roman" w:hAnsi="Times New Roman" w:cs="Times New Roman"/>
          <w:lang w:val="en-US"/>
        </w:rPr>
        <w:t>leaks in one</w:t>
      </w:r>
      <w:r w:rsidR="00DE61B1">
        <w:rPr>
          <w:rFonts w:ascii="Times New Roman" w:hAnsi="Times New Roman" w:cs="Times New Roman"/>
          <w:lang w:val="en-US"/>
        </w:rPr>
        <w:t>'</w:t>
      </w:r>
      <w:r w:rsidRPr="007867BC">
        <w:rPr>
          <w:rFonts w:ascii="Times New Roman" w:hAnsi="Times New Roman" w:cs="Times New Roman"/>
          <w:lang w:val="en-US"/>
        </w:rPr>
        <w:t>s gastrointestinal system.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Long</w:t>
      </w:r>
      <w:r w:rsidR="00DE61B1">
        <w:rPr>
          <w:rFonts w:ascii="Times New Roman" w:hAnsi="Times New Roman" w:cs="Times New Roman"/>
          <w:lang w:val="en-US"/>
        </w:rPr>
        <w:t>-</w:t>
      </w:r>
      <w:r w:rsidRPr="007867BC">
        <w:rPr>
          <w:rFonts w:ascii="Times New Roman" w:hAnsi="Times New Roman" w:cs="Times New Roman"/>
          <w:lang w:val="en-US"/>
        </w:rPr>
        <w:t>term risks and complications include;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bowel obstruction,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dumping syndrome,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gallstones,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hernias,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gallstones,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malnutrition,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ulcers,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acid reflux,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hypoglycemia,</w:t>
      </w:r>
      <w:r w:rsidR="00DE61B1">
        <w:rPr>
          <w:rFonts w:ascii="Times New Roman" w:hAnsi="Times New Roman" w:cs="Times New Roman"/>
          <w:lang w:val="en-US"/>
        </w:rPr>
        <w:t xml:space="preserve"> and </w:t>
      </w:r>
      <w:r w:rsidRPr="007867BC">
        <w:rPr>
          <w:rFonts w:ascii="Times New Roman" w:hAnsi="Times New Roman" w:cs="Times New Roman"/>
          <w:lang w:val="en-US"/>
        </w:rPr>
        <w:t>vomiting.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Bariatric surgery </w:t>
      </w:r>
      <w:r w:rsidR="00CA7895">
        <w:rPr>
          <w:rFonts w:ascii="Times New Roman" w:hAnsi="Times New Roman" w:cs="Times New Roman"/>
          <w:lang w:val="en-US"/>
        </w:rPr>
        <w:t>provides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885183" w:rsidRPr="007867BC">
        <w:rPr>
          <w:rFonts w:ascii="Times New Roman" w:hAnsi="Times New Roman" w:cs="Times New Roman"/>
          <w:lang w:val="en-US"/>
        </w:rPr>
        <w:t>a</w:t>
      </w:r>
      <w:r w:rsidRPr="007867BC">
        <w:rPr>
          <w:rFonts w:ascii="Times New Roman" w:hAnsi="Times New Roman" w:cs="Times New Roman"/>
          <w:lang w:val="en-US"/>
        </w:rPr>
        <w:t xml:space="preserve"> tool for long-term weight </w:t>
      </w:r>
      <w:r w:rsidR="007C1B5F" w:rsidRPr="007867BC">
        <w:rPr>
          <w:rFonts w:ascii="Times New Roman" w:hAnsi="Times New Roman" w:cs="Times New Roman"/>
          <w:lang w:val="en-US"/>
        </w:rPr>
        <w:t>management,</w:t>
      </w:r>
      <w:r w:rsidRPr="007867BC">
        <w:rPr>
          <w:rFonts w:ascii="Times New Roman" w:hAnsi="Times New Roman" w:cs="Times New Roman"/>
          <w:lang w:val="en-US"/>
        </w:rPr>
        <w:t xml:space="preserve"> but it requires a commitment to lifestyle </w:t>
      </w:r>
      <w:r w:rsidR="007C1B5F" w:rsidRPr="007867BC">
        <w:rPr>
          <w:rFonts w:ascii="Times New Roman" w:hAnsi="Times New Roman" w:cs="Times New Roman"/>
          <w:lang w:val="en-US"/>
        </w:rPr>
        <w:t>changes, including</w:t>
      </w:r>
      <w:r w:rsidRPr="007867BC">
        <w:rPr>
          <w:rFonts w:ascii="Times New Roman" w:hAnsi="Times New Roman" w:cs="Times New Roman"/>
          <w:lang w:val="en-US"/>
        </w:rPr>
        <w:t xml:space="preserve"> a </w:t>
      </w:r>
      <w:r w:rsidR="007C1B5F" w:rsidRPr="007867BC">
        <w:rPr>
          <w:rFonts w:ascii="Times New Roman" w:hAnsi="Times New Roman" w:cs="Times New Roman"/>
          <w:lang w:val="en-US"/>
        </w:rPr>
        <w:t>balanced, nutritious</w:t>
      </w:r>
      <w:r w:rsidRPr="007867BC">
        <w:rPr>
          <w:rFonts w:ascii="Times New Roman" w:hAnsi="Times New Roman" w:cs="Times New Roman"/>
          <w:lang w:val="en-US"/>
        </w:rPr>
        <w:t xml:space="preserve"> diet and regular </w:t>
      </w:r>
      <w:r w:rsidR="007C1B5F" w:rsidRPr="007867BC">
        <w:rPr>
          <w:rFonts w:ascii="Times New Roman" w:hAnsi="Times New Roman" w:cs="Times New Roman"/>
          <w:lang w:val="en-US"/>
        </w:rPr>
        <w:t>exercise</w:t>
      </w:r>
      <w:r w:rsidR="00C07406">
        <w:rPr>
          <w:rFonts w:ascii="Times New Roman" w:hAnsi="Times New Roman" w:cs="Times New Roman"/>
          <w:lang w:val="en-US"/>
        </w:rPr>
        <w:t xml:space="preserve"> (</w:t>
      </w:r>
      <w:r w:rsidR="00C07406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Maroun</w:t>
      </w:r>
      <w:r w:rsidR="00C07406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2022).</w:t>
      </w:r>
      <w:r w:rsidR="007C1B5F" w:rsidRPr="007867BC">
        <w:rPr>
          <w:rFonts w:ascii="Times New Roman" w:hAnsi="Times New Roman" w:cs="Times New Roman"/>
          <w:lang w:val="en-US"/>
        </w:rPr>
        <w:t xml:space="preserve"> Thus,</w:t>
      </w:r>
      <w:r w:rsidRPr="007867BC">
        <w:rPr>
          <w:rFonts w:ascii="Times New Roman" w:hAnsi="Times New Roman" w:cs="Times New Roman"/>
          <w:lang w:val="en-US"/>
        </w:rPr>
        <w:t xml:space="preserve"> this not only </w:t>
      </w:r>
      <w:r w:rsidR="00FA17D5" w:rsidRPr="007867BC">
        <w:rPr>
          <w:rFonts w:ascii="Times New Roman" w:hAnsi="Times New Roman" w:cs="Times New Roman"/>
          <w:lang w:val="en-US"/>
        </w:rPr>
        <w:t>emphasizes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7C1B5F" w:rsidRPr="007867BC">
        <w:rPr>
          <w:rFonts w:ascii="Times New Roman" w:hAnsi="Times New Roman" w:cs="Times New Roman"/>
          <w:lang w:val="en-US"/>
        </w:rPr>
        <w:t>what one</w:t>
      </w:r>
      <w:r w:rsidRPr="007867BC">
        <w:rPr>
          <w:rFonts w:ascii="Times New Roman" w:hAnsi="Times New Roman" w:cs="Times New Roman"/>
          <w:lang w:val="en-US"/>
        </w:rPr>
        <w:t xml:space="preserve"> needs to eat but also how much because the surgery can restrict the quantity of food </w:t>
      </w:r>
      <w:r w:rsidR="00DA1BC2" w:rsidRPr="007867BC">
        <w:rPr>
          <w:rFonts w:ascii="Times New Roman" w:hAnsi="Times New Roman" w:cs="Times New Roman"/>
          <w:lang w:val="en-US"/>
        </w:rPr>
        <w:t>the</w:t>
      </w:r>
      <w:r w:rsidRPr="007867BC">
        <w:rPr>
          <w:rFonts w:ascii="Times New Roman" w:hAnsi="Times New Roman" w:cs="Times New Roman"/>
          <w:lang w:val="en-US"/>
        </w:rPr>
        <w:t xml:space="preserve"> body can </w:t>
      </w:r>
      <w:r w:rsidR="00DA1BC2" w:rsidRPr="007867BC">
        <w:rPr>
          <w:rFonts w:ascii="Times New Roman" w:hAnsi="Times New Roman" w:cs="Times New Roman"/>
          <w:lang w:val="en-US"/>
        </w:rPr>
        <w:t>manage</w:t>
      </w:r>
      <w:r w:rsidRPr="007867BC">
        <w:rPr>
          <w:rFonts w:ascii="Times New Roman" w:hAnsi="Times New Roman" w:cs="Times New Roman"/>
          <w:lang w:val="en-US"/>
        </w:rPr>
        <w:t>.</w:t>
      </w:r>
    </w:p>
    <w:p w14:paraId="6F3B211B" w14:textId="02376DC8" w:rsidR="00776B05" w:rsidRPr="007867BC" w:rsidRDefault="00F6342B" w:rsidP="00DE61B1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However,</w:t>
      </w:r>
      <w:r w:rsidR="00776B05" w:rsidRPr="007867BC">
        <w:rPr>
          <w:rFonts w:ascii="Times New Roman" w:hAnsi="Times New Roman" w:cs="Times New Roman"/>
          <w:lang w:val="en-US"/>
        </w:rPr>
        <w:t xml:space="preserve"> before one considers surgery,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>I believe it is important to talk to a</w:t>
      </w:r>
      <w:r w:rsidR="00DE61B1">
        <w:rPr>
          <w:rFonts w:ascii="Times New Roman" w:hAnsi="Times New Roman" w:cs="Times New Roman"/>
          <w:lang w:val="en-US"/>
        </w:rPr>
        <w:t>n</w:t>
      </w:r>
      <w:r w:rsidR="00776B05" w:rsidRPr="007867BC">
        <w:rPr>
          <w:rFonts w:ascii="Times New Roman" w:hAnsi="Times New Roman" w:cs="Times New Roman"/>
          <w:lang w:val="en-US"/>
        </w:rPr>
        <w:t xml:space="preserve"> obesity specialist about </w:t>
      </w:r>
      <w:r w:rsidR="00DE61B1">
        <w:rPr>
          <w:rFonts w:ascii="Times New Roman" w:hAnsi="Times New Roman" w:cs="Times New Roman"/>
          <w:lang w:val="en-US"/>
        </w:rPr>
        <w:t xml:space="preserve">the </w:t>
      </w:r>
      <w:r w:rsidR="00776B05" w:rsidRPr="007867BC">
        <w:rPr>
          <w:rFonts w:ascii="Times New Roman" w:hAnsi="Times New Roman" w:cs="Times New Roman"/>
          <w:lang w:val="en-US"/>
        </w:rPr>
        <w:t>suitable</w:t>
      </w:r>
      <w:r w:rsidR="00862EC1" w:rsidRPr="007867BC">
        <w:rPr>
          <w:rFonts w:ascii="Times New Roman" w:hAnsi="Times New Roman" w:cs="Times New Roman"/>
          <w:lang w:val="en-US"/>
        </w:rPr>
        <w:t xml:space="preserve"> </w:t>
      </w:r>
      <w:r w:rsidR="00C26CD0" w:rsidRPr="007867BC">
        <w:rPr>
          <w:rFonts w:ascii="Times New Roman" w:hAnsi="Times New Roman" w:cs="Times New Roman"/>
          <w:lang w:val="en-US"/>
        </w:rPr>
        <w:t xml:space="preserve">approach to improve </w:t>
      </w:r>
      <w:r w:rsidR="00361EB3" w:rsidRPr="007867BC">
        <w:rPr>
          <w:rFonts w:ascii="Times New Roman" w:hAnsi="Times New Roman" w:cs="Times New Roman"/>
          <w:lang w:val="en-US"/>
        </w:rPr>
        <w:t>the</w:t>
      </w:r>
      <w:r w:rsidR="00DE61B1">
        <w:rPr>
          <w:rFonts w:ascii="Times New Roman" w:hAnsi="Times New Roman" w:cs="Times New Roman"/>
          <w:lang w:val="en-US"/>
        </w:rPr>
        <w:t>ir</w:t>
      </w:r>
      <w:r w:rsidR="00361EB3" w:rsidRPr="007867BC">
        <w:rPr>
          <w:rFonts w:ascii="Times New Roman" w:hAnsi="Times New Roman" w:cs="Times New Roman"/>
          <w:lang w:val="en-US"/>
        </w:rPr>
        <w:t xml:space="preserve"> weight-related health conditions</w:t>
      </w:r>
      <w:r w:rsidR="006A4AB9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 xml:space="preserve">Weight management is a </w:t>
      </w:r>
      <w:r w:rsidR="007C1B5F" w:rsidRPr="007867BC">
        <w:rPr>
          <w:rFonts w:ascii="Times New Roman" w:hAnsi="Times New Roman" w:cs="Times New Roman"/>
          <w:lang w:val="en-US"/>
        </w:rPr>
        <w:t>lifelong</w:t>
      </w:r>
      <w:r w:rsidR="00776B05" w:rsidRPr="007867BC">
        <w:rPr>
          <w:rFonts w:ascii="Times New Roman" w:hAnsi="Times New Roman" w:cs="Times New Roman"/>
          <w:lang w:val="en-US"/>
        </w:rPr>
        <w:t xml:space="preserve"> </w:t>
      </w:r>
      <w:r w:rsidR="007C1B5F" w:rsidRPr="007867BC">
        <w:rPr>
          <w:rFonts w:ascii="Times New Roman" w:hAnsi="Times New Roman" w:cs="Times New Roman"/>
          <w:lang w:val="en-US"/>
        </w:rPr>
        <w:t>journey, so</w:t>
      </w:r>
      <w:r w:rsidR="00776B05" w:rsidRPr="007867BC">
        <w:rPr>
          <w:rFonts w:ascii="Times New Roman" w:hAnsi="Times New Roman" w:cs="Times New Roman"/>
          <w:lang w:val="en-US"/>
        </w:rPr>
        <w:t xml:space="preserve"> over </w:t>
      </w:r>
      <w:r w:rsidR="007C1B5F" w:rsidRPr="007867BC">
        <w:rPr>
          <w:rFonts w:ascii="Times New Roman" w:hAnsi="Times New Roman" w:cs="Times New Roman"/>
          <w:lang w:val="en-US"/>
        </w:rPr>
        <w:t>time, a</w:t>
      </w:r>
      <w:r w:rsidR="00776B05" w:rsidRPr="007867BC">
        <w:rPr>
          <w:rFonts w:ascii="Times New Roman" w:hAnsi="Times New Roman" w:cs="Times New Roman"/>
          <w:lang w:val="en-US"/>
        </w:rPr>
        <w:t xml:space="preserve"> person may try numerous </w:t>
      </w:r>
      <w:r w:rsidR="00776B05" w:rsidRPr="007867BC">
        <w:rPr>
          <w:rFonts w:ascii="Times New Roman" w:hAnsi="Times New Roman" w:cs="Times New Roman"/>
          <w:lang w:val="en-US"/>
        </w:rPr>
        <w:lastRenderedPageBreak/>
        <w:t xml:space="preserve">approaches and review their progress toward their goals at each </w:t>
      </w:r>
      <w:r w:rsidR="007C1B5F" w:rsidRPr="007867BC">
        <w:rPr>
          <w:rFonts w:ascii="Times New Roman" w:hAnsi="Times New Roman" w:cs="Times New Roman"/>
          <w:lang w:val="en-US"/>
        </w:rPr>
        <w:t>stage</w:t>
      </w:r>
      <w:r w:rsidR="00936EFC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 xml:space="preserve">The combination of bariatric surgery and a comprehensive treatment plan may be an effective way to maintain long-term weight loss and good </w:t>
      </w:r>
      <w:r w:rsidR="007C1B5F" w:rsidRPr="007867BC">
        <w:rPr>
          <w:rFonts w:ascii="Times New Roman" w:hAnsi="Times New Roman" w:cs="Times New Roman"/>
          <w:lang w:val="en-US"/>
        </w:rPr>
        <w:t>health. The</w:t>
      </w:r>
      <w:r w:rsidR="00776B05" w:rsidRPr="007867BC">
        <w:rPr>
          <w:rFonts w:ascii="Times New Roman" w:hAnsi="Times New Roman" w:cs="Times New Roman"/>
          <w:lang w:val="en-US"/>
        </w:rPr>
        <w:t xml:space="preserve"> benefits </w:t>
      </w:r>
      <w:r w:rsidR="007C1B5F" w:rsidRPr="007867BC">
        <w:rPr>
          <w:rFonts w:ascii="Times New Roman" w:hAnsi="Times New Roman" w:cs="Times New Roman"/>
          <w:lang w:val="en-US"/>
        </w:rPr>
        <w:t>include Improved</w:t>
      </w:r>
      <w:r w:rsidR="00776B05" w:rsidRPr="007867BC">
        <w:rPr>
          <w:rFonts w:ascii="Times New Roman" w:hAnsi="Times New Roman" w:cs="Times New Roman"/>
          <w:lang w:val="en-US"/>
        </w:rPr>
        <w:t xml:space="preserve"> </w:t>
      </w:r>
      <w:r w:rsidR="006C5667" w:rsidRPr="007867BC">
        <w:rPr>
          <w:rFonts w:ascii="Times New Roman" w:hAnsi="Times New Roman" w:cs="Times New Roman"/>
          <w:lang w:val="en-US"/>
        </w:rPr>
        <w:t>l</w:t>
      </w:r>
      <w:r w:rsidR="007C1B5F" w:rsidRPr="007867BC">
        <w:rPr>
          <w:rFonts w:ascii="Times New Roman" w:hAnsi="Times New Roman" w:cs="Times New Roman"/>
          <w:lang w:val="en-US"/>
        </w:rPr>
        <w:t>ongevity</w:t>
      </w:r>
      <w:r w:rsidR="00C07406">
        <w:rPr>
          <w:rFonts w:ascii="Times New Roman" w:hAnsi="Times New Roman" w:cs="Times New Roman"/>
          <w:lang w:val="en-US"/>
        </w:rPr>
        <w:t xml:space="preserve"> </w:t>
      </w:r>
      <w:r w:rsidR="00C07406">
        <w:rPr>
          <w:rFonts w:ascii="Times New Roman" w:hAnsi="Times New Roman" w:cs="Times New Roman"/>
          <w:lang w:val="en-US"/>
        </w:rPr>
        <w:t>(</w:t>
      </w:r>
      <w:r w:rsidR="00C07406"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Maroun</w:t>
      </w:r>
      <w:r w:rsidR="00C07406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2022).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 xml:space="preserve">Improvement or cure of obese-related </w:t>
      </w:r>
      <w:proofErr w:type="spellStart"/>
      <w:r w:rsidR="00776B05" w:rsidRPr="007867BC">
        <w:rPr>
          <w:rFonts w:ascii="Times New Roman" w:hAnsi="Times New Roman" w:cs="Times New Roman"/>
          <w:lang w:val="en-US"/>
        </w:rPr>
        <w:t>conditions</w:t>
      </w:r>
      <w:r w:rsidR="00BA4DB3" w:rsidRPr="007867BC">
        <w:rPr>
          <w:rFonts w:ascii="Times New Roman" w:hAnsi="Times New Roman" w:cs="Times New Roman"/>
          <w:lang w:val="en-US"/>
        </w:rPr>
        <w:t>.</w:t>
      </w:r>
      <w:r w:rsidR="00776B05" w:rsidRPr="007867BC">
        <w:rPr>
          <w:rFonts w:ascii="Times New Roman" w:hAnsi="Times New Roman" w:cs="Times New Roman"/>
          <w:lang w:val="en-US"/>
        </w:rPr>
        <w:t>Long</w:t>
      </w:r>
      <w:proofErr w:type="spellEnd"/>
      <w:r w:rsidR="00776B05" w:rsidRPr="007867BC">
        <w:rPr>
          <w:rFonts w:ascii="Times New Roman" w:hAnsi="Times New Roman" w:cs="Times New Roman"/>
          <w:lang w:val="en-US"/>
        </w:rPr>
        <w:t>-term weight loss succes</w:t>
      </w:r>
      <w:r w:rsidR="007360FD" w:rsidRPr="007867BC">
        <w:rPr>
          <w:rFonts w:ascii="Times New Roman" w:hAnsi="Times New Roman" w:cs="Times New Roman"/>
          <w:lang w:val="en-US"/>
        </w:rPr>
        <w:t>s</w:t>
      </w:r>
      <w:r w:rsidR="00DC08B3" w:rsidRPr="007867BC">
        <w:rPr>
          <w:rFonts w:ascii="Times New Roman" w:hAnsi="Times New Roman" w:cs="Times New Roman"/>
          <w:lang w:val="en-US"/>
        </w:rPr>
        <w:t xml:space="preserve"> </w:t>
      </w:r>
      <w:r w:rsidR="007360FD" w:rsidRPr="007867BC">
        <w:rPr>
          <w:rFonts w:ascii="Times New Roman" w:hAnsi="Times New Roman" w:cs="Times New Roman"/>
          <w:lang w:val="en-US"/>
        </w:rPr>
        <w:t>maint</w:t>
      </w:r>
      <w:r w:rsidR="00DE61B1">
        <w:rPr>
          <w:rFonts w:ascii="Times New Roman" w:hAnsi="Times New Roman" w:cs="Times New Roman"/>
          <w:lang w:val="en-US"/>
        </w:rPr>
        <w:t>enance</w:t>
      </w:r>
      <w:r w:rsidR="001D1BB3" w:rsidRPr="007867BC">
        <w:rPr>
          <w:rFonts w:ascii="Times New Roman" w:hAnsi="Times New Roman" w:cs="Times New Roman"/>
          <w:lang w:val="en-US"/>
        </w:rPr>
        <w:t>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>Fat metabolism-</w:t>
      </w:r>
      <w:r w:rsidR="00DE61B1">
        <w:rPr>
          <w:rFonts w:ascii="Times New Roman" w:hAnsi="Times New Roman" w:cs="Times New Roman"/>
          <w:lang w:val="en-US"/>
        </w:rPr>
        <w:t xml:space="preserve"> h</w:t>
      </w:r>
      <w:r w:rsidR="00776B05" w:rsidRPr="007867BC">
        <w:rPr>
          <w:rFonts w:ascii="Times New Roman" w:hAnsi="Times New Roman" w:cs="Times New Roman"/>
          <w:lang w:val="en-US"/>
        </w:rPr>
        <w:t>ormones like insulin and cortisol are reduce</w:t>
      </w:r>
      <w:r w:rsidR="00DE61B1">
        <w:rPr>
          <w:rFonts w:ascii="Times New Roman" w:hAnsi="Times New Roman" w:cs="Times New Roman"/>
          <w:lang w:val="en-US"/>
        </w:rPr>
        <w:t>d</w:t>
      </w:r>
      <w:r w:rsidR="00776B05" w:rsidRPr="007867BC">
        <w:rPr>
          <w:rFonts w:ascii="Times New Roman" w:hAnsi="Times New Roman" w:cs="Times New Roman"/>
          <w:lang w:val="en-US"/>
        </w:rPr>
        <w:t>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>which helps lower the body's storage of fat,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 xml:space="preserve">as one loses more </w:t>
      </w:r>
      <w:r w:rsidRPr="007867BC">
        <w:rPr>
          <w:rFonts w:ascii="Times New Roman" w:hAnsi="Times New Roman" w:cs="Times New Roman"/>
          <w:lang w:val="en-US"/>
        </w:rPr>
        <w:t>weight,</w:t>
      </w:r>
      <w:r w:rsidR="00776B05" w:rsidRPr="007867BC">
        <w:rPr>
          <w:rFonts w:ascii="Times New Roman" w:hAnsi="Times New Roman" w:cs="Times New Roman"/>
          <w:lang w:val="en-US"/>
        </w:rPr>
        <w:t xml:space="preserve"> they </w:t>
      </w:r>
      <w:r w:rsidR="00DE61B1">
        <w:rPr>
          <w:rFonts w:ascii="Times New Roman" w:hAnsi="Times New Roman" w:cs="Times New Roman"/>
          <w:lang w:val="en-US"/>
        </w:rPr>
        <w:t>can</w:t>
      </w:r>
      <w:r w:rsidR="00776B05" w:rsidRPr="007867BC">
        <w:rPr>
          <w:rFonts w:ascii="Times New Roman" w:hAnsi="Times New Roman" w:cs="Times New Roman"/>
          <w:lang w:val="en-US"/>
        </w:rPr>
        <w:t xml:space="preserve"> carry out a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>lot of physical activities.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="00776B05" w:rsidRPr="007867BC">
        <w:rPr>
          <w:rFonts w:ascii="Times New Roman" w:hAnsi="Times New Roman" w:cs="Times New Roman"/>
          <w:lang w:val="en-US"/>
        </w:rPr>
        <w:t>This improves the body's ability to burn fat.</w:t>
      </w:r>
    </w:p>
    <w:p w14:paraId="03F2D7C7" w14:textId="3FE97C8D" w:rsidR="00776B05" w:rsidRPr="007867BC" w:rsidRDefault="00776B05" w:rsidP="00DE61B1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 xml:space="preserve">Better quality of life -Many patients have reported a better quality of life after the procedure including better </w:t>
      </w:r>
      <w:r w:rsidR="007C1B5F" w:rsidRPr="007867BC">
        <w:rPr>
          <w:rFonts w:ascii="Times New Roman" w:hAnsi="Times New Roman" w:cs="Times New Roman"/>
          <w:lang w:val="en-US"/>
        </w:rPr>
        <w:t>mobility, reduced</w:t>
      </w:r>
      <w:r w:rsidRPr="007867BC">
        <w:rPr>
          <w:rFonts w:ascii="Times New Roman" w:hAnsi="Times New Roman" w:cs="Times New Roman"/>
          <w:lang w:val="en-US"/>
        </w:rPr>
        <w:t xml:space="preserve"> depression and </w:t>
      </w:r>
      <w:r w:rsidR="007C1B5F" w:rsidRPr="007867BC">
        <w:rPr>
          <w:rFonts w:ascii="Times New Roman" w:hAnsi="Times New Roman" w:cs="Times New Roman"/>
          <w:lang w:val="en-US"/>
        </w:rPr>
        <w:t>anxiety, improvement</w:t>
      </w:r>
      <w:r w:rsidRPr="007867BC">
        <w:rPr>
          <w:rFonts w:ascii="Times New Roman" w:hAnsi="Times New Roman" w:cs="Times New Roman"/>
          <w:lang w:val="en-US"/>
        </w:rPr>
        <w:t xml:space="preserve"> in self-</w:t>
      </w:r>
      <w:r w:rsidR="007C1B5F" w:rsidRPr="007867BC">
        <w:rPr>
          <w:rFonts w:ascii="Times New Roman" w:hAnsi="Times New Roman" w:cs="Times New Roman"/>
          <w:lang w:val="en-US"/>
        </w:rPr>
        <w:t>esteem, social</w:t>
      </w:r>
      <w:r w:rsidRPr="007867BC">
        <w:rPr>
          <w:rFonts w:ascii="Times New Roman" w:hAnsi="Times New Roman" w:cs="Times New Roman"/>
          <w:lang w:val="en-US"/>
        </w:rPr>
        <w:t xml:space="preserve"> </w:t>
      </w:r>
      <w:r w:rsidR="002528E3" w:rsidRPr="007867BC">
        <w:rPr>
          <w:rFonts w:ascii="Times New Roman" w:hAnsi="Times New Roman" w:cs="Times New Roman"/>
          <w:lang w:val="en-US"/>
        </w:rPr>
        <w:t>interactions,</w:t>
      </w:r>
      <w:r w:rsidRPr="007867BC">
        <w:rPr>
          <w:rFonts w:ascii="Times New Roman" w:hAnsi="Times New Roman" w:cs="Times New Roman"/>
          <w:lang w:val="en-US"/>
        </w:rPr>
        <w:t xml:space="preserve"> and sexual function.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As much as bariatric surgery has its benefits it also poses it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 xml:space="preserve"> negative side such as the medical conditions one previously had can worsen after surgery.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One may be at an increase</w:t>
      </w:r>
      <w:r w:rsidR="00DE61B1">
        <w:rPr>
          <w:rFonts w:ascii="Times New Roman" w:hAnsi="Times New Roman" w:cs="Times New Roman"/>
          <w:lang w:val="en-US"/>
        </w:rPr>
        <w:t>d</w:t>
      </w:r>
      <w:r w:rsidRPr="007867BC">
        <w:rPr>
          <w:rFonts w:ascii="Times New Roman" w:hAnsi="Times New Roman" w:cs="Times New Roman"/>
          <w:lang w:val="en-US"/>
        </w:rPr>
        <w:t xml:space="preserve"> risk of depression e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>pecially if they had previously experienced it before surgery</w:t>
      </w:r>
      <w:r w:rsidR="00D35E2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35E2C"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Süsstrunk</w:t>
      </w:r>
      <w:proofErr w:type="spellEnd"/>
      <w:r w:rsidR="00D35E2C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2023).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The </w:t>
      </w:r>
      <w:r w:rsidR="00CA7895" w:rsidRPr="007867BC">
        <w:rPr>
          <w:rFonts w:ascii="Times New Roman" w:hAnsi="Times New Roman" w:cs="Times New Roman"/>
          <w:lang w:val="en-US"/>
        </w:rPr>
        <w:t>long-term</w:t>
      </w:r>
      <w:r w:rsidRPr="007867BC">
        <w:rPr>
          <w:rFonts w:ascii="Times New Roman" w:hAnsi="Times New Roman" w:cs="Times New Roman"/>
          <w:lang w:val="en-US"/>
        </w:rPr>
        <w:t xml:space="preserve"> complications are likely to occur after surgery.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One has to eat speci</w:t>
      </w:r>
      <w:r w:rsidR="00DE61B1">
        <w:rPr>
          <w:rFonts w:ascii="Times New Roman" w:hAnsi="Times New Roman" w:cs="Times New Roman"/>
          <w:lang w:val="en-US"/>
        </w:rPr>
        <w:t>f</w:t>
      </w:r>
      <w:r w:rsidRPr="007867BC">
        <w:rPr>
          <w:rFonts w:ascii="Times New Roman" w:hAnsi="Times New Roman" w:cs="Times New Roman"/>
          <w:lang w:val="en-US"/>
        </w:rPr>
        <w:t>ic type</w:t>
      </w:r>
      <w:r w:rsidR="00DE61B1">
        <w:rPr>
          <w:rFonts w:ascii="Times New Roman" w:hAnsi="Times New Roman" w:cs="Times New Roman"/>
          <w:lang w:val="en-US"/>
        </w:rPr>
        <w:t>s</w:t>
      </w:r>
      <w:r w:rsidRPr="007867BC">
        <w:rPr>
          <w:rFonts w:ascii="Times New Roman" w:hAnsi="Times New Roman" w:cs="Times New Roman"/>
          <w:lang w:val="en-US"/>
        </w:rPr>
        <w:t xml:space="preserve"> of foods that are highly nutritious and full of minerals and those who are planning on having kids should walk closely with the doctor.</w:t>
      </w:r>
    </w:p>
    <w:p w14:paraId="14813A16" w14:textId="701B4D1A" w:rsidR="00776B05" w:rsidRPr="007867BC" w:rsidRDefault="00776B05" w:rsidP="00DE61B1">
      <w:pPr>
        <w:spacing w:after="0" w:line="480" w:lineRule="auto"/>
        <w:ind w:firstLine="720"/>
        <w:rPr>
          <w:rFonts w:ascii="Times New Roman" w:hAnsi="Times New Roman" w:cs="Times New Roman"/>
          <w:lang w:val="en-US"/>
        </w:rPr>
      </w:pPr>
      <w:r w:rsidRPr="007867BC">
        <w:rPr>
          <w:rFonts w:ascii="Times New Roman" w:hAnsi="Times New Roman" w:cs="Times New Roman"/>
          <w:lang w:val="en-US"/>
        </w:rPr>
        <w:t>In my opinion,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having bariatric surgery is worth the risk because its benefits outweigh its disadvantages simply because the percentage rate of success is higher t</w:t>
      </w:r>
      <w:r w:rsidR="00DE61B1">
        <w:rPr>
          <w:rFonts w:ascii="Times New Roman" w:hAnsi="Times New Roman" w:cs="Times New Roman"/>
          <w:lang w:val="en-US"/>
        </w:rPr>
        <w:t>han</w:t>
      </w:r>
      <w:r w:rsidRPr="007867BC">
        <w:rPr>
          <w:rFonts w:ascii="Times New Roman" w:hAnsi="Times New Roman" w:cs="Times New Roman"/>
          <w:lang w:val="en-US"/>
        </w:rPr>
        <w:t xml:space="preserve"> that of failure.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has been able to solve a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lot of health conditions as well as bring a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lot of people back to a manag</w:t>
      </w:r>
      <w:r w:rsidR="00DE61B1">
        <w:rPr>
          <w:rFonts w:ascii="Times New Roman" w:hAnsi="Times New Roman" w:cs="Times New Roman"/>
          <w:lang w:val="en-US"/>
        </w:rPr>
        <w:t>e</w:t>
      </w:r>
      <w:r w:rsidRPr="007867BC">
        <w:rPr>
          <w:rFonts w:ascii="Times New Roman" w:hAnsi="Times New Roman" w:cs="Times New Roman"/>
          <w:lang w:val="en-US"/>
        </w:rPr>
        <w:t>able weight that is easy to maintain a</w:t>
      </w:r>
      <w:r w:rsidR="00DE61B1">
        <w:rPr>
          <w:rFonts w:ascii="Times New Roman" w:hAnsi="Times New Roman" w:cs="Times New Roman"/>
          <w:lang w:val="en-US"/>
        </w:rPr>
        <w:t>nd</w:t>
      </w:r>
      <w:r w:rsidRPr="007867BC">
        <w:rPr>
          <w:rFonts w:ascii="Times New Roman" w:hAnsi="Times New Roman" w:cs="Times New Roman"/>
          <w:lang w:val="en-US"/>
        </w:rPr>
        <w:t xml:space="preserve"> reduce obesity incidences that otherwise may not be preventable because diet alone does not seem to be enough.</w:t>
      </w:r>
      <w:r w:rsidR="00DE61B1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>It helps to decrease mental health problems such as anxiety and depression caused by obesity stigmatization.</w:t>
      </w:r>
      <w:r w:rsidR="00792C40">
        <w:rPr>
          <w:rFonts w:ascii="Times New Roman" w:hAnsi="Times New Roman" w:cs="Times New Roman"/>
          <w:lang w:val="en-US"/>
        </w:rPr>
        <w:t xml:space="preserve"> </w:t>
      </w:r>
      <w:r w:rsidRPr="007867BC">
        <w:rPr>
          <w:rFonts w:ascii="Times New Roman" w:hAnsi="Times New Roman" w:cs="Times New Roman"/>
          <w:lang w:val="en-US"/>
        </w:rPr>
        <w:t xml:space="preserve">If I </w:t>
      </w:r>
      <w:r w:rsidR="002C54B6" w:rsidRPr="007867BC">
        <w:rPr>
          <w:rFonts w:ascii="Times New Roman" w:hAnsi="Times New Roman" w:cs="Times New Roman"/>
          <w:lang w:val="en-US"/>
        </w:rPr>
        <w:t>were</w:t>
      </w:r>
      <w:r w:rsidRPr="007867BC">
        <w:rPr>
          <w:rFonts w:ascii="Times New Roman" w:hAnsi="Times New Roman" w:cs="Times New Roman"/>
          <w:lang w:val="en-US"/>
        </w:rPr>
        <w:t xml:space="preserve"> in a situation that requires me to do bariatric surgery after trying every </w:t>
      </w:r>
      <w:r w:rsidR="007C1B5F" w:rsidRPr="007867BC">
        <w:rPr>
          <w:rFonts w:ascii="Times New Roman" w:hAnsi="Times New Roman" w:cs="Times New Roman"/>
          <w:lang w:val="en-US"/>
        </w:rPr>
        <w:t>aspect of</w:t>
      </w:r>
      <w:r w:rsidRPr="007867BC">
        <w:rPr>
          <w:rFonts w:ascii="Times New Roman" w:hAnsi="Times New Roman" w:cs="Times New Roman"/>
          <w:lang w:val="en-US"/>
        </w:rPr>
        <w:t xml:space="preserve"> weight loss with no success rate bariatric surgery would </w:t>
      </w:r>
      <w:r w:rsidR="002528E3" w:rsidRPr="007867BC">
        <w:rPr>
          <w:rFonts w:ascii="Times New Roman" w:hAnsi="Times New Roman" w:cs="Times New Roman"/>
          <w:lang w:val="en-US"/>
        </w:rPr>
        <w:t>be</w:t>
      </w:r>
      <w:r w:rsidRPr="007867BC">
        <w:rPr>
          <w:rFonts w:ascii="Times New Roman" w:hAnsi="Times New Roman" w:cs="Times New Roman"/>
          <w:lang w:val="en-US"/>
        </w:rPr>
        <w:t xml:space="preserve"> my </w:t>
      </w:r>
      <w:r w:rsidR="007C1B5F" w:rsidRPr="007867BC">
        <w:rPr>
          <w:rFonts w:ascii="Times New Roman" w:hAnsi="Times New Roman" w:cs="Times New Roman"/>
          <w:lang w:val="en-US"/>
        </w:rPr>
        <w:t>choice</w:t>
      </w:r>
      <w:r w:rsidR="00D35E2C">
        <w:rPr>
          <w:rFonts w:ascii="Times New Roman" w:hAnsi="Times New Roman" w:cs="Times New Roman"/>
          <w:lang w:val="en-US"/>
        </w:rPr>
        <w:t xml:space="preserve"> </w:t>
      </w:r>
      <w:r w:rsidR="00D35E2C">
        <w:rPr>
          <w:rFonts w:ascii="Times New Roman" w:hAnsi="Times New Roman" w:cs="Times New Roman"/>
          <w:lang w:val="en-US"/>
        </w:rPr>
        <w:t>(</w:t>
      </w:r>
      <w:proofErr w:type="spellStart"/>
      <w:r w:rsidR="00D35E2C"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Süsstrunk</w:t>
      </w:r>
      <w:proofErr w:type="spellEnd"/>
      <w:r w:rsidR="00D35E2C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et al., 2023).</w:t>
      </w:r>
      <w:r w:rsidR="00D35E2C">
        <w:rPr>
          <w:rFonts w:ascii="Times New Roman" w:hAnsi="Times New Roman" w:cs="Times New Roman"/>
          <w:lang w:val="en-US"/>
        </w:rPr>
        <w:t xml:space="preserve"> </w:t>
      </w:r>
      <w:r w:rsidR="007C1B5F" w:rsidRPr="007867BC">
        <w:rPr>
          <w:rFonts w:ascii="Times New Roman" w:hAnsi="Times New Roman" w:cs="Times New Roman"/>
          <w:lang w:val="en-US"/>
        </w:rPr>
        <w:t xml:space="preserve"> </w:t>
      </w:r>
      <w:r w:rsidR="00DE61B1">
        <w:rPr>
          <w:rFonts w:ascii="Times New Roman" w:hAnsi="Times New Roman" w:cs="Times New Roman"/>
          <w:lang w:val="en-US"/>
        </w:rPr>
        <w:t>A</w:t>
      </w:r>
      <w:r w:rsidRPr="007867BC">
        <w:rPr>
          <w:rFonts w:ascii="Times New Roman" w:hAnsi="Times New Roman" w:cs="Times New Roman"/>
          <w:lang w:val="en-US"/>
        </w:rPr>
        <w:t xml:space="preserve"> specialist doctor in a good </w:t>
      </w:r>
      <w:r w:rsidR="007C1B5F" w:rsidRPr="007867BC">
        <w:rPr>
          <w:rFonts w:ascii="Times New Roman" w:hAnsi="Times New Roman" w:cs="Times New Roman"/>
          <w:lang w:val="en-US"/>
        </w:rPr>
        <w:t>hospital will</w:t>
      </w:r>
      <w:r w:rsidRPr="007867BC">
        <w:rPr>
          <w:rFonts w:ascii="Times New Roman" w:hAnsi="Times New Roman" w:cs="Times New Roman"/>
          <w:lang w:val="en-US"/>
        </w:rPr>
        <w:t xml:space="preserve"> lead to few side effects that are manag</w:t>
      </w:r>
      <w:r w:rsidR="00DE61B1">
        <w:rPr>
          <w:rFonts w:ascii="Times New Roman" w:hAnsi="Times New Roman" w:cs="Times New Roman"/>
          <w:lang w:val="en-US"/>
        </w:rPr>
        <w:t>e</w:t>
      </w:r>
      <w:r w:rsidRPr="007867BC">
        <w:rPr>
          <w:rFonts w:ascii="Times New Roman" w:hAnsi="Times New Roman" w:cs="Times New Roman"/>
          <w:lang w:val="en-US"/>
        </w:rPr>
        <w:t xml:space="preserve">able and even result </w:t>
      </w:r>
      <w:r w:rsidR="00DE61B1">
        <w:rPr>
          <w:rFonts w:ascii="Times New Roman" w:hAnsi="Times New Roman" w:cs="Times New Roman"/>
          <w:lang w:val="en-US"/>
        </w:rPr>
        <w:t>in</w:t>
      </w:r>
      <w:r w:rsidRPr="007867BC">
        <w:rPr>
          <w:rFonts w:ascii="Times New Roman" w:hAnsi="Times New Roman" w:cs="Times New Roman"/>
          <w:lang w:val="en-US"/>
        </w:rPr>
        <w:t xml:space="preserve"> a good outcome.</w:t>
      </w:r>
    </w:p>
    <w:p w14:paraId="5B61F06C" w14:textId="77777777" w:rsidR="009175FB" w:rsidRPr="009175FB" w:rsidRDefault="009175FB" w:rsidP="009175FB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175FB">
        <w:rPr>
          <w:rFonts w:ascii="Times New Roman" w:hAnsi="Times New Roman" w:cs="Times New Roman"/>
          <w:b/>
          <w:bCs/>
          <w:lang w:val="en-US"/>
        </w:rPr>
        <w:lastRenderedPageBreak/>
        <w:t>References</w:t>
      </w:r>
    </w:p>
    <w:p w14:paraId="70CDA00F" w14:textId="77777777" w:rsidR="00706C06" w:rsidRDefault="00706C06" w:rsidP="00DA1985">
      <w:pPr>
        <w:spacing w:after="0" w:line="480" w:lineRule="auto"/>
        <w:ind w:left="720" w:hanging="720"/>
        <w:rPr>
          <w:rFonts w:ascii="Times New Roman" w:hAnsi="Times New Roman" w:cs="Times New Roman"/>
          <w:lang w:val="en-US"/>
        </w:rPr>
      </w:pPr>
    </w:p>
    <w:p w14:paraId="1B8259A9" w14:textId="77777777" w:rsidR="00706C06" w:rsidRPr="007867BC" w:rsidRDefault="00706C06" w:rsidP="007867BC">
      <w:pPr>
        <w:spacing w:after="0" w:line="480" w:lineRule="auto"/>
        <w:rPr>
          <w:rFonts w:ascii="Times New Roman" w:hAnsi="Times New Roman" w:cs="Times New Roman"/>
          <w:lang w:val="en-US"/>
        </w:rPr>
      </w:pPr>
    </w:p>
    <w:p w14:paraId="72B665C2" w14:textId="77777777" w:rsidR="00706C06" w:rsidRPr="009175FB" w:rsidRDefault="00706C06" w:rsidP="00DA198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</w:pP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Alalwan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A. A., Friedman, J., Park, H., Segal, R., Brumback, B. A., &amp;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Hartzema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A. G. (2021). US national trends in bariatric surgery: a decade of study.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Surgery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170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(1), 13-17.</w:t>
      </w:r>
    </w:p>
    <w:p w14:paraId="5A6ABA9C" w14:textId="77777777" w:rsidR="00706C06" w:rsidRPr="009175FB" w:rsidRDefault="00706C06" w:rsidP="00DA198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</w:pP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Arterburn, D. E., Telem, D. A., Kushner, R. F., &amp;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Courcoulas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A. P. (2020). Benefits and risks of bariatric surgery in adults: a review.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Jama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324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(9), 879-887.</w:t>
      </w:r>
    </w:p>
    <w:p w14:paraId="4B85EBAE" w14:textId="77777777" w:rsidR="00706C06" w:rsidRPr="009175FB" w:rsidRDefault="00706C06" w:rsidP="00DA198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</w:pP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Maroun, J., Li, M.,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Oyefule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O., Badaoui, J. E., McKenzie, T., Kendrick, M., ... &amp; Ghanem, O. M. (2022). </w:t>
      </w:r>
      <w:r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Ten-year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comparative analysis of sleeve gastrectomy, Roux-en-Y gastric bypass, and biliopancreatic diversion with duodenal switch in patients with BMI≥ 50 kg/m 2.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Surgical Endoscopy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, 1-10.</w:t>
      </w:r>
    </w:p>
    <w:p w14:paraId="6BAF5976" w14:textId="77777777" w:rsidR="00706C06" w:rsidRPr="00DA1985" w:rsidRDefault="00706C06" w:rsidP="00DA198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</w:pPr>
      <w:proofErr w:type="spellStart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Süsstrunk</w:t>
      </w:r>
      <w:proofErr w:type="spellEnd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J., Schneider, R., Peterli, R., </w:t>
      </w:r>
      <w:proofErr w:type="spellStart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Slawik</w:t>
      </w:r>
      <w:proofErr w:type="spellEnd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M., </w:t>
      </w:r>
      <w:proofErr w:type="spellStart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Woelnerhanssen</w:t>
      </w:r>
      <w:proofErr w:type="spellEnd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, B., &amp; Kraljević, M. (2023). Long-term outcome after biliopancreatic diversion with duodenal switch: a single-</w:t>
      </w:r>
      <w:proofErr w:type="spellStart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center</w:t>
      </w:r>
      <w:proofErr w:type="spellEnd"/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 experience with up to 20 years follow-up. </w:t>
      </w:r>
      <w:r w:rsidRPr="00DA1985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Surgery for Obesity and Related Diseases</w:t>
      </w:r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</w:t>
      </w:r>
      <w:r w:rsidRPr="00DA1985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19</w:t>
      </w:r>
      <w:r w:rsidRPr="00DA1985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(2), 83-90.</w:t>
      </w:r>
    </w:p>
    <w:p w14:paraId="4107E93F" w14:textId="77777777" w:rsidR="00706C06" w:rsidRPr="009175FB" w:rsidRDefault="00706C06" w:rsidP="00DA198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</w:pP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Van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Veldhuisen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S. L., Gorter, T. M., van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Woerden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G., de Boer, R. A., Rienstra, M.,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Hazebroek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E. J., &amp; Van </w:t>
      </w:r>
      <w:proofErr w:type="spellStart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Veldhuisen</w:t>
      </w:r>
      <w:proofErr w:type="spellEnd"/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D. J. (2022). Bariatric surgery and cardiovascular disease: a systematic review and meta-analysis.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European Heart Journal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 xml:space="preserve">, </w:t>
      </w:r>
      <w:r w:rsidRPr="009175FB">
        <w:rPr>
          <w:rFonts w:ascii="Times New Roman" w:eastAsia="Times New Roman" w:hAnsi="Times New Roman" w:cs="Times New Roman"/>
          <w:i/>
          <w:iCs/>
          <w:kern w:val="0"/>
          <w:lang w:val="en-KE" w:eastAsia="en-KE"/>
          <w14:ligatures w14:val="none"/>
        </w:rPr>
        <w:t>43</w:t>
      </w:r>
      <w:r w:rsidRPr="009175FB">
        <w:rPr>
          <w:rFonts w:ascii="Times New Roman" w:eastAsia="Times New Roman" w:hAnsi="Times New Roman" w:cs="Times New Roman"/>
          <w:kern w:val="0"/>
          <w:lang w:val="en-KE" w:eastAsia="en-KE"/>
          <w14:ligatures w14:val="none"/>
        </w:rPr>
        <w:t>(20), 1955-1969.</w:t>
      </w:r>
    </w:p>
    <w:sectPr w:rsidR="00706C06" w:rsidRPr="009175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BEA6" w14:textId="77777777" w:rsidR="000702CE" w:rsidRDefault="000702CE" w:rsidP="00776B05">
      <w:pPr>
        <w:spacing w:after="0" w:line="240" w:lineRule="auto"/>
      </w:pPr>
      <w:r>
        <w:separator/>
      </w:r>
    </w:p>
  </w:endnote>
  <w:endnote w:type="continuationSeparator" w:id="0">
    <w:p w14:paraId="5E02E418" w14:textId="77777777" w:rsidR="000702CE" w:rsidRDefault="000702CE" w:rsidP="0077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BB33" w14:textId="77777777" w:rsidR="000702CE" w:rsidRDefault="000702CE" w:rsidP="00776B05">
      <w:pPr>
        <w:spacing w:after="0" w:line="240" w:lineRule="auto"/>
      </w:pPr>
      <w:r>
        <w:separator/>
      </w:r>
    </w:p>
  </w:footnote>
  <w:footnote w:type="continuationSeparator" w:id="0">
    <w:p w14:paraId="5488DE3B" w14:textId="77777777" w:rsidR="000702CE" w:rsidRDefault="000702CE" w:rsidP="0077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6737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433EAD" w14:textId="3F786DF9" w:rsidR="00706C06" w:rsidRDefault="00706C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0EBBC" w14:textId="77777777" w:rsidR="00706C06" w:rsidRDefault="0070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B04"/>
    <w:multiLevelType w:val="hybridMultilevel"/>
    <w:tmpl w:val="44526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079A5"/>
    <w:multiLevelType w:val="hybridMultilevel"/>
    <w:tmpl w:val="E200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E80"/>
    <w:multiLevelType w:val="hybridMultilevel"/>
    <w:tmpl w:val="8620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64D4F"/>
    <w:multiLevelType w:val="hybridMultilevel"/>
    <w:tmpl w:val="0A4A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5642">
    <w:abstractNumId w:val="3"/>
  </w:num>
  <w:num w:numId="2" w16cid:durableId="1958290385">
    <w:abstractNumId w:val="2"/>
  </w:num>
  <w:num w:numId="3" w16cid:durableId="2138139829">
    <w:abstractNumId w:val="1"/>
  </w:num>
  <w:num w:numId="4" w16cid:durableId="6495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zMjQ3srC0NDI3M7ZU0lEKTi0uzszPAykwrAUANrWBviwAAAA="/>
  </w:docVars>
  <w:rsids>
    <w:rsidRoot w:val="00776B05"/>
    <w:rsid w:val="000111B2"/>
    <w:rsid w:val="00033287"/>
    <w:rsid w:val="0004767F"/>
    <w:rsid w:val="000702CE"/>
    <w:rsid w:val="00075CFB"/>
    <w:rsid w:val="00094003"/>
    <w:rsid w:val="000940CB"/>
    <w:rsid w:val="000B206D"/>
    <w:rsid w:val="000D2C4D"/>
    <w:rsid w:val="000D7B27"/>
    <w:rsid w:val="000E3612"/>
    <w:rsid w:val="001668A8"/>
    <w:rsid w:val="001B2F29"/>
    <w:rsid w:val="001D1700"/>
    <w:rsid w:val="001D1BB3"/>
    <w:rsid w:val="001D6E60"/>
    <w:rsid w:val="001F3192"/>
    <w:rsid w:val="002528E3"/>
    <w:rsid w:val="00271E06"/>
    <w:rsid w:val="002A35EF"/>
    <w:rsid w:val="002C444D"/>
    <w:rsid w:val="002C54B6"/>
    <w:rsid w:val="00314F6F"/>
    <w:rsid w:val="00361EB3"/>
    <w:rsid w:val="00377C0F"/>
    <w:rsid w:val="00391188"/>
    <w:rsid w:val="003C0185"/>
    <w:rsid w:val="003E251E"/>
    <w:rsid w:val="003E51C5"/>
    <w:rsid w:val="00416518"/>
    <w:rsid w:val="00470F7D"/>
    <w:rsid w:val="00477390"/>
    <w:rsid w:val="00486D13"/>
    <w:rsid w:val="0049417F"/>
    <w:rsid w:val="004C190E"/>
    <w:rsid w:val="004D4B99"/>
    <w:rsid w:val="004F66CB"/>
    <w:rsid w:val="00551426"/>
    <w:rsid w:val="00573034"/>
    <w:rsid w:val="005B1D63"/>
    <w:rsid w:val="005C32DC"/>
    <w:rsid w:val="006A4AB9"/>
    <w:rsid w:val="006B4537"/>
    <w:rsid w:val="006C5667"/>
    <w:rsid w:val="006D317F"/>
    <w:rsid w:val="006E09AF"/>
    <w:rsid w:val="0070115C"/>
    <w:rsid w:val="007064CA"/>
    <w:rsid w:val="00706C06"/>
    <w:rsid w:val="007126F6"/>
    <w:rsid w:val="00721E1E"/>
    <w:rsid w:val="007321E7"/>
    <w:rsid w:val="007360FD"/>
    <w:rsid w:val="00776B05"/>
    <w:rsid w:val="007867BC"/>
    <w:rsid w:val="00792C40"/>
    <w:rsid w:val="007C1B5F"/>
    <w:rsid w:val="007C49E6"/>
    <w:rsid w:val="008221AB"/>
    <w:rsid w:val="00831F09"/>
    <w:rsid w:val="00862EC1"/>
    <w:rsid w:val="00872FC7"/>
    <w:rsid w:val="00885183"/>
    <w:rsid w:val="008B4347"/>
    <w:rsid w:val="008C051E"/>
    <w:rsid w:val="009146FF"/>
    <w:rsid w:val="009175FB"/>
    <w:rsid w:val="00924F98"/>
    <w:rsid w:val="00936EFC"/>
    <w:rsid w:val="009470EB"/>
    <w:rsid w:val="009473A1"/>
    <w:rsid w:val="00960794"/>
    <w:rsid w:val="00996349"/>
    <w:rsid w:val="009C7D9F"/>
    <w:rsid w:val="00A66A41"/>
    <w:rsid w:val="00A83880"/>
    <w:rsid w:val="00A85725"/>
    <w:rsid w:val="00AB12DD"/>
    <w:rsid w:val="00AD38D3"/>
    <w:rsid w:val="00B02E20"/>
    <w:rsid w:val="00B3181D"/>
    <w:rsid w:val="00B64800"/>
    <w:rsid w:val="00B8157E"/>
    <w:rsid w:val="00BA4DB3"/>
    <w:rsid w:val="00C04DBF"/>
    <w:rsid w:val="00C07406"/>
    <w:rsid w:val="00C178BF"/>
    <w:rsid w:val="00C26CD0"/>
    <w:rsid w:val="00C326AD"/>
    <w:rsid w:val="00CA7895"/>
    <w:rsid w:val="00CE692A"/>
    <w:rsid w:val="00D06AA7"/>
    <w:rsid w:val="00D35E2C"/>
    <w:rsid w:val="00DA1985"/>
    <w:rsid w:val="00DA1BC2"/>
    <w:rsid w:val="00DA53F1"/>
    <w:rsid w:val="00DB3BB7"/>
    <w:rsid w:val="00DC08B3"/>
    <w:rsid w:val="00DE0E7F"/>
    <w:rsid w:val="00DE61B1"/>
    <w:rsid w:val="00E0408B"/>
    <w:rsid w:val="00E04A75"/>
    <w:rsid w:val="00E2121D"/>
    <w:rsid w:val="00E453A5"/>
    <w:rsid w:val="00E825C4"/>
    <w:rsid w:val="00EA2E22"/>
    <w:rsid w:val="00ED3AA8"/>
    <w:rsid w:val="00ED66A0"/>
    <w:rsid w:val="00F20819"/>
    <w:rsid w:val="00F22F0A"/>
    <w:rsid w:val="00F3532A"/>
    <w:rsid w:val="00F36FB3"/>
    <w:rsid w:val="00F5581C"/>
    <w:rsid w:val="00F61A0D"/>
    <w:rsid w:val="00F6342B"/>
    <w:rsid w:val="00FA17D5"/>
    <w:rsid w:val="00FA496B"/>
    <w:rsid w:val="00FC29B4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6949F"/>
  <w15:docId w15:val="{C26E8CFD-C954-4B5E-BBC1-8C86034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B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05"/>
  </w:style>
  <w:style w:type="paragraph" w:styleId="Footer">
    <w:name w:val="footer"/>
    <w:basedOn w:val="Normal"/>
    <w:link w:val="FooterChar"/>
    <w:uiPriority w:val="99"/>
    <w:unhideWhenUsed/>
    <w:rsid w:val="00776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05"/>
  </w:style>
  <w:style w:type="paragraph" w:styleId="NormalWeb">
    <w:name w:val="Normal (Web)"/>
    <w:basedOn w:val="Normal"/>
    <w:uiPriority w:val="99"/>
    <w:semiHidden/>
    <w:unhideWhenUsed/>
    <w:rsid w:val="006D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1827</Words>
  <Characters>9817</Characters>
  <Application>Microsoft Office Word</Application>
  <DocSecurity>0</DocSecurity>
  <Lines>170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KAUSEY KIMTAI</dc:creator>
  <cp:keywords/>
  <dc:description/>
  <cp:lastModifiedBy>Dorothy Chepchumba</cp:lastModifiedBy>
  <cp:revision>16</cp:revision>
  <dcterms:created xsi:type="dcterms:W3CDTF">2024-03-11T09:11:00Z</dcterms:created>
  <dcterms:modified xsi:type="dcterms:W3CDTF">2024-03-11T09:55:00Z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921de0cf95e7f9a834a0ba3dbeee7d860423c9ab2d8ea5a546f5cbf6430f04b1</vt:lpwstr>
  </property>
</Properties>
</file>