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8EE" w:rsidRPr="00F770C4" w:rsidRDefault="00D328EE" w:rsidP="008E7524">
      <w:pPr>
        <w:spacing w:line="360" w:lineRule="auto"/>
        <w:ind w:firstLine="0"/>
        <w:jc w:val="center"/>
        <w:rPr>
          <w:rFonts w:ascii="Times New Roman" w:hAnsi="Times New Roman" w:cs="Times New Roman"/>
          <w:sz w:val="24"/>
          <w:szCs w:val="24"/>
        </w:rPr>
      </w:pPr>
    </w:p>
    <w:p w:rsidR="00D328EE" w:rsidRPr="00F770C4" w:rsidRDefault="00D328EE" w:rsidP="008E7524">
      <w:pPr>
        <w:spacing w:line="360" w:lineRule="auto"/>
        <w:ind w:firstLine="0"/>
        <w:jc w:val="center"/>
        <w:rPr>
          <w:rFonts w:ascii="Times New Roman" w:hAnsi="Times New Roman" w:cs="Times New Roman"/>
          <w:sz w:val="24"/>
          <w:szCs w:val="24"/>
        </w:rPr>
      </w:pPr>
    </w:p>
    <w:p w:rsidR="00D328EE" w:rsidRPr="00F770C4" w:rsidRDefault="00D328EE" w:rsidP="008E7524">
      <w:pPr>
        <w:spacing w:line="360" w:lineRule="auto"/>
        <w:ind w:firstLine="0"/>
        <w:jc w:val="center"/>
        <w:rPr>
          <w:rFonts w:ascii="Times New Roman" w:hAnsi="Times New Roman" w:cs="Times New Roman"/>
          <w:sz w:val="24"/>
          <w:szCs w:val="24"/>
        </w:rPr>
      </w:pPr>
    </w:p>
    <w:p w:rsidR="00D328EE" w:rsidRPr="00F770C4" w:rsidRDefault="00D328EE" w:rsidP="008E7524">
      <w:pPr>
        <w:spacing w:line="360" w:lineRule="auto"/>
        <w:ind w:firstLine="0"/>
        <w:jc w:val="center"/>
        <w:rPr>
          <w:rFonts w:ascii="Times New Roman" w:hAnsi="Times New Roman" w:cs="Times New Roman"/>
          <w:sz w:val="24"/>
          <w:szCs w:val="24"/>
        </w:rPr>
      </w:pPr>
    </w:p>
    <w:p w:rsidR="00D328EE" w:rsidRPr="00F770C4" w:rsidRDefault="00D328EE" w:rsidP="008E7524">
      <w:pPr>
        <w:spacing w:line="360" w:lineRule="auto"/>
        <w:ind w:firstLine="0"/>
        <w:jc w:val="center"/>
        <w:rPr>
          <w:rFonts w:ascii="Times New Roman" w:hAnsi="Times New Roman" w:cs="Times New Roman"/>
          <w:sz w:val="24"/>
          <w:szCs w:val="24"/>
        </w:rPr>
      </w:pPr>
    </w:p>
    <w:p w:rsidR="005D161E" w:rsidRPr="00F770C4" w:rsidRDefault="005D161E" w:rsidP="008E7524">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Analyze the Differences </w:t>
      </w:r>
      <w:r>
        <w:rPr>
          <w:rFonts w:ascii="Times New Roman" w:hAnsi="Times New Roman" w:cs="Times New Roman"/>
          <w:sz w:val="24"/>
          <w:szCs w:val="24"/>
        </w:rPr>
        <w:t>between</w:t>
      </w:r>
      <w:r>
        <w:rPr>
          <w:rFonts w:ascii="Times New Roman" w:hAnsi="Times New Roman" w:cs="Times New Roman"/>
          <w:sz w:val="24"/>
          <w:szCs w:val="24"/>
        </w:rPr>
        <w:t xml:space="preserve"> Micro and Macro Environmental Factors Affecting Businesses</w:t>
      </w:r>
    </w:p>
    <w:p w:rsidR="00F770C4" w:rsidRPr="00F770C4" w:rsidRDefault="00F770C4" w:rsidP="008E7524">
      <w:pPr>
        <w:spacing w:line="360" w:lineRule="auto"/>
        <w:ind w:firstLine="0"/>
        <w:jc w:val="center"/>
        <w:rPr>
          <w:rFonts w:ascii="Times New Roman" w:hAnsi="Times New Roman" w:cs="Times New Roman"/>
          <w:sz w:val="24"/>
          <w:szCs w:val="24"/>
        </w:rPr>
      </w:pPr>
    </w:p>
    <w:p w:rsidR="00D328EE" w:rsidRPr="00F770C4" w:rsidRDefault="00D328EE" w:rsidP="008E7524">
      <w:pPr>
        <w:spacing w:line="360" w:lineRule="auto"/>
        <w:ind w:firstLine="0"/>
        <w:jc w:val="center"/>
        <w:rPr>
          <w:rFonts w:ascii="Times New Roman" w:hAnsi="Times New Roman" w:cs="Times New Roman"/>
          <w:sz w:val="24"/>
          <w:szCs w:val="24"/>
        </w:rPr>
      </w:pPr>
      <w:r w:rsidRPr="00F770C4">
        <w:rPr>
          <w:rFonts w:ascii="Times New Roman" w:hAnsi="Times New Roman" w:cs="Times New Roman"/>
          <w:sz w:val="24"/>
          <w:szCs w:val="24"/>
        </w:rPr>
        <w:t>Student Name</w:t>
      </w:r>
    </w:p>
    <w:p w:rsidR="00D328EE" w:rsidRPr="00F770C4" w:rsidRDefault="00D328EE" w:rsidP="008E7524">
      <w:pPr>
        <w:spacing w:line="360" w:lineRule="auto"/>
        <w:ind w:firstLine="0"/>
        <w:jc w:val="center"/>
        <w:rPr>
          <w:rFonts w:ascii="Times New Roman" w:hAnsi="Times New Roman" w:cs="Times New Roman"/>
          <w:sz w:val="24"/>
          <w:szCs w:val="24"/>
        </w:rPr>
      </w:pPr>
      <w:r w:rsidRPr="00F770C4">
        <w:rPr>
          <w:rFonts w:ascii="Times New Roman" w:hAnsi="Times New Roman" w:cs="Times New Roman"/>
          <w:sz w:val="24"/>
          <w:szCs w:val="24"/>
        </w:rPr>
        <w:t>Institutional Affiliation</w:t>
      </w:r>
    </w:p>
    <w:p w:rsidR="00D328EE" w:rsidRPr="00F770C4" w:rsidRDefault="00D328EE" w:rsidP="008E7524">
      <w:pPr>
        <w:spacing w:line="360" w:lineRule="auto"/>
        <w:ind w:firstLine="0"/>
        <w:jc w:val="center"/>
        <w:rPr>
          <w:rFonts w:ascii="Times New Roman" w:hAnsi="Times New Roman" w:cs="Times New Roman"/>
          <w:sz w:val="24"/>
          <w:szCs w:val="24"/>
        </w:rPr>
      </w:pPr>
      <w:r w:rsidRPr="00F770C4">
        <w:rPr>
          <w:rFonts w:ascii="Times New Roman" w:hAnsi="Times New Roman" w:cs="Times New Roman"/>
          <w:sz w:val="24"/>
          <w:szCs w:val="24"/>
        </w:rPr>
        <w:t>Course Name</w:t>
      </w:r>
    </w:p>
    <w:p w:rsidR="00D328EE" w:rsidRPr="00F770C4" w:rsidRDefault="00D328EE" w:rsidP="008E7524">
      <w:pPr>
        <w:spacing w:line="360" w:lineRule="auto"/>
        <w:ind w:firstLine="0"/>
        <w:jc w:val="center"/>
        <w:rPr>
          <w:rFonts w:ascii="Times New Roman" w:hAnsi="Times New Roman" w:cs="Times New Roman"/>
          <w:sz w:val="24"/>
          <w:szCs w:val="24"/>
        </w:rPr>
      </w:pPr>
      <w:r w:rsidRPr="00F770C4">
        <w:rPr>
          <w:rFonts w:ascii="Times New Roman" w:hAnsi="Times New Roman" w:cs="Times New Roman"/>
          <w:sz w:val="24"/>
          <w:szCs w:val="24"/>
        </w:rPr>
        <w:t>Instructor Name</w:t>
      </w:r>
    </w:p>
    <w:p w:rsidR="00D328EE" w:rsidRPr="00F770C4" w:rsidRDefault="00D328EE" w:rsidP="008E7524">
      <w:pPr>
        <w:spacing w:line="360" w:lineRule="auto"/>
        <w:ind w:firstLine="0"/>
        <w:jc w:val="center"/>
        <w:rPr>
          <w:rFonts w:ascii="Times New Roman" w:hAnsi="Times New Roman" w:cs="Times New Roman"/>
          <w:sz w:val="24"/>
          <w:szCs w:val="24"/>
        </w:rPr>
      </w:pPr>
      <w:r w:rsidRPr="00F770C4">
        <w:rPr>
          <w:rFonts w:ascii="Times New Roman" w:hAnsi="Times New Roman" w:cs="Times New Roman"/>
          <w:sz w:val="24"/>
          <w:szCs w:val="24"/>
        </w:rPr>
        <w:t>Due Date</w:t>
      </w:r>
    </w:p>
    <w:p w:rsidR="00D328EE" w:rsidRPr="00F770C4" w:rsidRDefault="00D328EE" w:rsidP="008E7524">
      <w:pPr>
        <w:spacing w:line="360" w:lineRule="auto"/>
        <w:ind w:firstLine="0"/>
        <w:jc w:val="center"/>
        <w:rPr>
          <w:rFonts w:ascii="Times New Roman" w:hAnsi="Times New Roman" w:cs="Times New Roman"/>
          <w:sz w:val="24"/>
          <w:szCs w:val="24"/>
        </w:rPr>
      </w:pPr>
    </w:p>
    <w:p w:rsidR="00D328EE" w:rsidRPr="00F770C4" w:rsidRDefault="00D328EE" w:rsidP="008E7524">
      <w:pPr>
        <w:spacing w:line="360" w:lineRule="auto"/>
        <w:ind w:firstLine="0"/>
        <w:jc w:val="center"/>
        <w:rPr>
          <w:rFonts w:ascii="Times New Roman" w:hAnsi="Times New Roman" w:cs="Times New Roman"/>
          <w:sz w:val="24"/>
          <w:szCs w:val="24"/>
        </w:rPr>
      </w:pPr>
    </w:p>
    <w:p w:rsidR="00D328EE" w:rsidRPr="00F770C4" w:rsidRDefault="00D328EE" w:rsidP="008E7524">
      <w:pPr>
        <w:spacing w:line="360" w:lineRule="auto"/>
        <w:ind w:firstLine="0"/>
        <w:jc w:val="center"/>
        <w:rPr>
          <w:rFonts w:ascii="Times New Roman" w:hAnsi="Times New Roman" w:cs="Times New Roman"/>
          <w:sz w:val="24"/>
          <w:szCs w:val="24"/>
        </w:rPr>
      </w:pPr>
    </w:p>
    <w:p w:rsidR="00D328EE" w:rsidRPr="00F770C4" w:rsidRDefault="00D328EE" w:rsidP="008E7524">
      <w:pPr>
        <w:spacing w:line="360" w:lineRule="auto"/>
        <w:ind w:firstLine="0"/>
        <w:jc w:val="center"/>
        <w:rPr>
          <w:rFonts w:ascii="Times New Roman" w:hAnsi="Times New Roman" w:cs="Times New Roman"/>
          <w:sz w:val="24"/>
          <w:szCs w:val="24"/>
        </w:rPr>
      </w:pPr>
    </w:p>
    <w:p w:rsidR="00D328EE" w:rsidRPr="00F770C4" w:rsidRDefault="00D328EE" w:rsidP="008E7524">
      <w:pPr>
        <w:spacing w:line="360" w:lineRule="auto"/>
        <w:ind w:firstLine="0"/>
        <w:jc w:val="center"/>
        <w:rPr>
          <w:rFonts w:ascii="Times New Roman" w:hAnsi="Times New Roman" w:cs="Times New Roman"/>
          <w:sz w:val="24"/>
          <w:szCs w:val="24"/>
        </w:rPr>
      </w:pPr>
    </w:p>
    <w:p w:rsidR="00D328EE" w:rsidRPr="00F770C4" w:rsidRDefault="00D328EE" w:rsidP="008E7524">
      <w:pPr>
        <w:spacing w:line="360" w:lineRule="auto"/>
        <w:ind w:firstLine="0"/>
        <w:jc w:val="center"/>
        <w:rPr>
          <w:rFonts w:ascii="Times New Roman" w:hAnsi="Times New Roman" w:cs="Times New Roman"/>
          <w:sz w:val="24"/>
          <w:szCs w:val="24"/>
        </w:rPr>
      </w:pPr>
    </w:p>
    <w:p w:rsidR="00D328EE" w:rsidRPr="00F770C4" w:rsidRDefault="00D328EE" w:rsidP="008E7524">
      <w:pPr>
        <w:spacing w:line="360" w:lineRule="auto"/>
        <w:ind w:firstLine="0"/>
        <w:jc w:val="center"/>
        <w:rPr>
          <w:rFonts w:ascii="Times New Roman" w:hAnsi="Times New Roman" w:cs="Times New Roman"/>
          <w:sz w:val="24"/>
          <w:szCs w:val="24"/>
        </w:rPr>
      </w:pPr>
    </w:p>
    <w:p w:rsidR="00D328EE" w:rsidRPr="00F770C4" w:rsidRDefault="00D328EE" w:rsidP="008E7524">
      <w:pPr>
        <w:spacing w:line="360" w:lineRule="auto"/>
        <w:ind w:firstLine="0"/>
        <w:jc w:val="center"/>
        <w:rPr>
          <w:rFonts w:ascii="Times New Roman" w:hAnsi="Times New Roman" w:cs="Times New Roman"/>
          <w:sz w:val="24"/>
          <w:szCs w:val="24"/>
        </w:rPr>
      </w:pPr>
    </w:p>
    <w:p w:rsidR="00F17287" w:rsidRPr="00F770C4" w:rsidRDefault="005D161E" w:rsidP="008E7524">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Analyze the Differences between Micro and Macro Environmental Factors Affecting Businesses</w:t>
      </w:r>
    </w:p>
    <w:p w:rsidR="00F770C4" w:rsidRPr="00F770C4" w:rsidRDefault="00F770C4" w:rsidP="008E7524">
      <w:pPr>
        <w:spacing w:line="360" w:lineRule="auto"/>
        <w:ind w:firstLine="0"/>
        <w:rPr>
          <w:rFonts w:ascii="Times New Roman" w:hAnsi="Times New Roman" w:cs="Times New Roman"/>
          <w:b/>
          <w:sz w:val="24"/>
          <w:szCs w:val="24"/>
        </w:rPr>
      </w:pPr>
      <w:r w:rsidRPr="00F770C4">
        <w:rPr>
          <w:rFonts w:ascii="Times New Roman" w:hAnsi="Times New Roman" w:cs="Times New Roman"/>
          <w:b/>
          <w:sz w:val="24"/>
          <w:szCs w:val="24"/>
        </w:rPr>
        <w:t>Introduction</w:t>
      </w:r>
    </w:p>
    <w:p w:rsidR="0001472F" w:rsidRDefault="0001472F" w:rsidP="008E7524">
      <w:pPr>
        <w:spacing w:line="360" w:lineRule="auto"/>
        <w:ind w:firstLine="0"/>
        <w:rPr>
          <w:rFonts w:ascii="Times New Roman" w:hAnsi="Times New Roman" w:cs="Times New Roman"/>
          <w:sz w:val="24"/>
          <w:szCs w:val="24"/>
        </w:rPr>
      </w:pPr>
      <w:r w:rsidRPr="0001472F">
        <w:rPr>
          <w:rFonts w:ascii="Times New Roman" w:hAnsi="Times New Roman" w:cs="Times New Roman"/>
          <w:sz w:val="24"/>
          <w:szCs w:val="24"/>
        </w:rPr>
        <w:t xml:space="preserve">Every business is influenced by a variety of factors. To put it another way, an organization in and of itself can never exist and function in a void since it is a component of a much broader entity that is referred to as the business environment (Nguyen, 2023). The following two categories broadly describe this environment: The microenvironment is the first one. These factors affect how a company operates on the inside. The latter aspect is known as the </w:t>
      </w:r>
      <w:r w:rsidR="007E35FF" w:rsidRPr="0001472F">
        <w:rPr>
          <w:rFonts w:ascii="Times New Roman" w:hAnsi="Times New Roman" w:cs="Times New Roman"/>
          <w:sz w:val="24"/>
          <w:szCs w:val="24"/>
        </w:rPr>
        <w:t>macro environment</w:t>
      </w:r>
      <w:r w:rsidRPr="0001472F">
        <w:rPr>
          <w:rFonts w:ascii="Times New Roman" w:hAnsi="Times New Roman" w:cs="Times New Roman"/>
          <w:sz w:val="24"/>
          <w:szCs w:val="24"/>
        </w:rPr>
        <w:t xml:space="preserve">, and it refers to an environment that has a significant impact on the way in which all businesses now operating in the world function. Although distinct, an understanding of both is necessary for a complete picture of a company. To track and understand how different </w:t>
      </w:r>
      <w:r w:rsidR="008A765F">
        <w:rPr>
          <w:rFonts w:ascii="Times New Roman" w:hAnsi="Times New Roman" w:cs="Times New Roman"/>
          <w:sz w:val="24"/>
          <w:szCs w:val="24"/>
        </w:rPr>
        <w:t>factors</w:t>
      </w:r>
      <w:r w:rsidRPr="0001472F">
        <w:rPr>
          <w:rFonts w:ascii="Times New Roman" w:hAnsi="Times New Roman" w:cs="Times New Roman"/>
          <w:sz w:val="24"/>
          <w:szCs w:val="24"/>
        </w:rPr>
        <w:t xml:space="preserve"> affect their businesses, business leaders must have a thorough understanding of the business environment (Singh et al., 2020). This study seeks to clarify the distinction between a firm's micro-internal environment, which consists of factors entirely under its control, and the macro-external environment, which consists of broader social variables that may have an effect on the company.</w:t>
      </w:r>
    </w:p>
    <w:p w:rsidR="00D54810" w:rsidRPr="00864EB7" w:rsidRDefault="00D54810" w:rsidP="008E7524">
      <w:pPr>
        <w:spacing w:line="360" w:lineRule="auto"/>
        <w:ind w:firstLine="0"/>
        <w:rPr>
          <w:rFonts w:ascii="Times New Roman" w:hAnsi="Times New Roman" w:cs="Times New Roman"/>
          <w:b/>
          <w:sz w:val="24"/>
          <w:szCs w:val="24"/>
        </w:rPr>
      </w:pPr>
      <w:r w:rsidRPr="00864EB7">
        <w:rPr>
          <w:rFonts w:ascii="Times New Roman" w:hAnsi="Times New Roman" w:cs="Times New Roman"/>
          <w:b/>
          <w:sz w:val="24"/>
          <w:szCs w:val="24"/>
        </w:rPr>
        <w:t>M</w:t>
      </w:r>
      <w:r w:rsidR="00864EB7">
        <w:rPr>
          <w:rFonts w:ascii="Times New Roman" w:hAnsi="Times New Roman" w:cs="Times New Roman"/>
          <w:b/>
          <w:sz w:val="24"/>
          <w:szCs w:val="24"/>
        </w:rPr>
        <w:t>i</w:t>
      </w:r>
      <w:r w:rsidRPr="00864EB7">
        <w:rPr>
          <w:rFonts w:ascii="Times New Roman" w:hAnsi="Times New Roman" w:cs="Times New Roman"/>
          <w:b/>
          <w:sz w:val="24"/>
          <w:szCs w:val="24"/>
        </w:rPr>
        <w:t xml:space="preserve">cro </w:t>
      </w:r>
      <w:r w:rsidR="000B3C57">
        <w:rPr>
          <w:rFonts w:ascii="Times New Roman" w:hAnsi="Times New Roman" w:cs="Times New Roman"/>
          <w:b/>
          <w:sz w:val="24"/>
          <w:szCs w:val="24"/>
        </w:rPr>
        <w:t xml:space="preserve">and </w:t>
      </w:r>
      <w:r w:rsidR="000B3C57" w:rsidRPr="00864EB7">
        <w:rPr>
          <w:rFonts w:ascii="Times New Roman" w:hAnsi="Times New Roman" w:cs="Times New Roman"/>
          <w:b/>
          <w:sz w:val="24"/>
          <w:szCs w:val="24"/>
        </w:rPr>
        <w:t xml:space="preserve">Macro </w:t>
      </w:r>
      <w:r w:rsidRPr="00864EB7">
        <w:rPr>
          <w:rFonts w:ascii="Times New Roman" w:hAnsi="Times New Roman" w:cs="Times New Roman"/>
          <w:b/>
          <w:sz w:val="24"/>
          <w:szCs w:val="24"/>
        </w:rPr>
        <w:t>Environmental Factors</w:t>
      </w:r>
    </w:p>
    <w:p w:rsidR="00A5386E" w:rsidRPr="00A5386E" w:rsidRDefault="00A5386E" w:rsidP="00A5386E">
      <w:pPr>
        <w:spacing w:line="360" w:lineRule="auto"/>
        <w:ind w:firstLine="0"/>
        <w:rPr>
          <w:rFonts w:ascii="Times New Roman" w:hAnsi="Times New Roman" w:cs="Times New Roman"/>
          <w:sz w:val="24"/>
          <w:szCs w:val="24"/>
        </w:rPr>
      </w:pPr>
      <w:r w:rsidRPr="00A5386E">
        <w:rPr>
          <w:rFonts w:ascii="Times New Roman" w:hAnsi="Times New Roman" w:cs="Times New Roman"/>
          <w:sz w:val="24"/>
          <w:szCs w:val="24"/>
        </w:rPr>
        <w:t>Some of the micro-environmental factors are customers, suppliers, workers, rivals, and the media (</w:t>
      </w:r>
      <w:proofErr w:type="spellStart"/>
      <w:r w:rsidRPr="00A5386E">
        <w:rPr>
          <w:rFonts w:ascii="Times New Roman" w:hAnsi="Times New Roman" w:cs="Times New Roman"/>
          <w:sz w:val="24"/>
          <w:szCs w:val="24"/>
        </w:rPr>
        <w:t>Surbhi</w:t>
      </w:r>
      <w:proofErr w:type="spellEnd"/>
      <w:r w:rsidRPr="00A5386E">
        <w:rPr>
          <w:rFonts w:ascii="Times New Roman" w:hAnsi="Times New Roman" w:cs="Times New Roman"/>
          <w:sz w:val="24"/>
          <w:szCs w:val="24"/>
        </w:rPr>
        <w:t xml:space="preserve">, 2020). First, customers represent the end users of products or services because they are the bosses of any business. They are crucial to any company's success since more customers mean more money. Thus, a company's marketing strategy must focus on satisfying customers' needs and attracting new ones. Expanding the availability of value-added services and post-sale assistance is also essential for attracting new customers. Second, suppliers deliver raw materials, implements, and various other equipment to enterprises. Their actions may affect the company's strategy because they provide crucial inputs for manufacturing. If services aren't delivered quickly and effectively, production may halt, increasing costs and diminishing profits (Singh et al., 2020). Third, qualified, subject-matter-expert workers are </w:t>
      </w:r>
      <w:r w:rsidR="0001472F" w:rsidRPr="00A5386E">
        <w:rPr>
          <w:rFonts w:ascii="Times New Roman" w:hAnsi="Times New Roman" w:cs="Times New Roman"/>
          <w:sz w:val="24"/>
          <w:szCs w:val="24"/>
        </w:rPr>
        <w:t>micro environmental</w:t>
      </w:r>
      <w:r w:rsidRPr="00A5386E">
        <w:rPr>
          <w:rFonts w:ascii="Times New Roman" w:hAnsi="Times New Roman" w:cs="Times New Roman"/>
          <w:sz w:val="24"/>
          <w:szCs w:val="24"/>
        </w:rPr>
        <w:t xml:space="preserve"> elements because they help firms achieve their goals. Selecting the greatest employees and providing them with training and development can assure success. Fourth, competitors can directly affect business plans. Therefore, competitive study of rivals is crucial to acquiring an edge. The </w:t>
      </w:r>
      <w:r w:rsidRPr="00A5386E">
        <w:rPr>
          <w:rFonts w:ascii="Times New Roman" w:hAnsi="Times New Roman" w:cs="Times New Roman"/>
          <w:sz w:val="24"/>
          <w:szCs w:val="24"/>
        </w:rPr>
        <w:lastRenderedPageBreak/>
        <w:t>analysis must also contain an understanding of the USP (unique selling proposition) of each competitor's products or services (</w:t>
      </w:r>
      <w:proofErr w:type="spellStart"/>
      <w:r w:rsidRPr="00A5386E">
        <w:rPr>
          <w:rFonts w:ascii="Times New Roman" w:hAnsi="Times New Roman" w:cs="Times New Roman"/>
          <w:sz w:val="24"/>
          <w:szCs w:val="24"/>
        </w:rPr>
        <w:t>Tarman</w:t>
      </w:r>
      <w:proofErr w:type="spellEnd"/>
      <w:r w:rsidRPr="00A5386E">
        <w:rPr>
          <w:rFonts w:ascii="Times New Roman" w:hAnsi="Times New Roman" w:cs="Times New Roman"/>
          <w:sz w:val="24"/>
          <w:szCs w:val="24"/>
        </w:rPr>
        <w:t xml:space="preserve"> et al., 2019). To stay ahead of the competition, a business may also offer greater products or services. Finally, media sources are vital to corporate promotion. Media is increasingly necessary to sell a business's products and services (</w:t>
      </w:r>
      <w:proofErr w:type="spellStart"/>
      <w:r w:rsidRPr="00A5386E">
        <w:rPr>
          <w:rFonts w:ascii="Times New Roman" w:hAnsi="Times New Roman" w:cs="Times New Roman"/>
          <w:sz w:val="24"/>
          <w:szCs w:val="24"/>
        </w:rPr>
        <w:t>Chukwuemeka</w:t>
      </w:r>
      <w:proofErr w:type="spellEnd"/>
      <w:r w:rsidRPr="00A5386E">
        <w:rPr>
          <w:rFonts w:ascii="Times New Roman" w:hAnsi="Times New Roman" w:cs="Times New Roman"/>
          <w:sz w:val="24"/>
          <w:szCs w:val="24"/>
        </w:rPr>
        <w:t>, 2022). Thus, companies must maintain a good media reputation.</w:t>
      </w:r>
    </w:p>
    <w:p w:rsidR="00A5386E" w:rsidRDefault="00A5386E" w:rsidP="00A5386E">
      <w:pPr>
        <w:spacing w:line="360" w:lineRule="auto"/>
        <w:ind w:firstLine="0"/>
        <w:rPr>
          <w:rFonts w:ascii="Times New Roman" w:hAnsi="Times New Roman" w:cs="Times New Roman"/>
          <w:sz w:val="24"/>
          <w:szCs w:val="24"/>
        </w:rPr>
      </w:pPr>
      <w:r w:rsidRPr="00A5386E">
        <w:rPr>
          <w:rFonts w:ascii="Times New Roman" w:hAnsi="Times New Roman" w:cs="Times New Roman"/>
          <w:sz w:val="24"/>
          <w:szCs w:val="24"/>
        </w:rPr>
        <w:t>The macro-environment includes economic, demographic, technical, ecological and physical, political, and cultural elements (</w:t>
      </w:r>
      <w:proofErr w:type="spellStart"/>
      <w:r w:rsidRPr="00A5386E">
        <w:rPr>
          <w:rFonts w:ascii="Times New Roman" w:hAnsi="Times New Roman" w:cs="Times New Roman"/>
          <w:sz w:val="24"/>
          <w:szCs w:val="24"/>
        </w:rPr>
        <w:t>Surbhi</w:t>
      </w:r>
      <w:proofErr w:type="spellEnd"/>
      <w:r w:rsidRPr="00A5386E">
        <w:rPr>
          <w:rFonts w:ascii="Times New Roman" w:hAnsi="Times New Roman" w:cs="Times New Roman"/>
          <w:sz w:val="24"/>
          <w:szCs w:val="24"/>
        </w:rPr>
        <w:t xml:space="preserve">, 2020). First, the economic situation affects consumer purchasing power and spending behaviors. For instance, a corporation shouldn't export to another nation before studying its consumers' buying habits. Key economic indicators include gross domestic product, gross national income, import duty rate, joblessness, inflation, consumer spending habits, and discretionary income (Hussain et al., 2021). Demographic factors characterize the human population by number of people, density, location, age, race, gender, occupation, and other attributes. People drive market growth, thus marketers are interested in the demographic context. Businesses face problems and opportunities from vast and diversified </w:t>
      </w:r>
      <w:r w:rsidR="0001472F" w:rsidRPr="00A5386E">
        <w:rPr>
          <w:rFonts w:ascii="Times New Roman" w:hAnsi="Times New Roman" w:cs="Times New Roman"/>
          <w:sz w:val="24"/>
          <w:szCs w:val="24"/>
        </w:rPr>
        <w:t>demographics. Third</w:t>
      </w:r>
      <w:r w:rsidRPr="00A5386E">
        <w:rPr>
          <w:rFonts w:ascii="Times New Roman" w:hAnsi="Times New Roman" w:cs="Times New Roman"/>
          <w:sz w:val="24"/>
          <w:szCs w:val="24"/>
        </w:rPr>
        <w:t>, technology plays a significant role in shaping the global ecosystem. Before investing in marketing, a company should investigate the distribution and application of technology. The organization must evaluate the region's adoption of technology and user interface technology before planning its communication strategies and campaigns (Aggarwal, 2023). Finally, the physical environment and natural resources are either directly or indirectly impacted by marketing efforts. Due to rising environmental concerns, ecological conditions are now a major consideration. Pollution of the air and water, flooding, drought, etc., are all examples. Fifth, political changes substantially influence marketing decisions. To this end, governments, regulatory bodies, and lobbying coalitions are utilized (Nguyen, 2023) to exert pressure on or place limits on specific groups or individuals within a society. Finally, the cultural environment influences society's underlying values, tastes, perceptions, and behaviors. In order to make educated marketing decisions, businesses must first learn about the norms and customs of the communities in which they operate. Companies can make various cultural mistakes if they don't comprehend international cultures. For instance, a symbol that is viewed favorably in one culture may be interpreted negatively in another (Philip, 2019).</w:t>
      </w:r>
    </w:p>
    <w:p w:rsidR="009814D6" w:rsidRPr="009814D6" w:rsidRDefault="00A90D6C" w:rsidP="00A5386E">
      <w:pPr>
        <w:spacing w:line="360" w:lineRule="auto"/>
        <w:ind w:firstLine="0"/>
        <w:rPr>
          <w:rFonts w:ascii="Times New Roman" w:hAnsi="Times New Roman" w:cs="Times New Roman"/>
          <w:b/>
          <w:sz w:val="24"/>
          <w:szCs w:val="24"/>
        </w:rPr>
      </w:pPr>
      <w:r>
        <w:rPr>
          <w:rFonts w:ascii="Times New Roman" w:hAnsi="Times New Roman" w:cs="Times New Roman"/>
          <w:b/>
          <w:sz w:val="24"/>
          <w:szCs w:val="24"/>
        </w:rPr>
        <w:t xml:space="preserve">Main </w:t>
      </w:r>
      <w:r w:rsidR="009814D6" w:rsidRPr="009814D6">
        <w:rPr>
          <w:rFonts w:ascii="Times New Roman" w:hAnsi="Times New Roman" w:cs="Times New Roman"/>
          <w:b/>
          <w:sz w:val="24"/>
          <w:szCs w:val="24"/>
        </w:rPr>
        <w:t>Differences between Micro and Macro Environmental Factors</w:t>
      </w:r>
    </w:p>
    <w:p w:rsidR="00A5386E" w:rsidRPr="00A5386E" w:rsidRDefault="00A5386E" w:rsidP="00A5386E">
      <w:pPr>
        <w:spacing w:line="360" w:lineRule="auto"/>
        <w:ind w:firstLine="0"/>
        <w:rPr>
          <w:rFonts w:ascii="Times New Roman" w:hAnsi="Times New Roman" w:cs="Times New Roman"/>
          <w:sz w:val="24"/>
          <w:szCs w:val="24"/>
        </w:rPr>
      </w:pPr>
      <w:r w:rsidRPr="00A5386E">
        <w:rPr>
          <w:rFonts w:ascii="Times New Roman" w:hAnsi="Times New Roman" w:cs="Times New Roman"/>
          <w:sz w:val="24"/>
          <w:szCs w:val="24"/>
        </w:rPr>
        <w:lastRenderedPageBreak/>
        <w:t xml:space="preserve">First, these factors differ by definition. </w:t>
      </w:r>
      <w:r w:rsidR="007E35FF" w:rsidRPr="00A5386E">
        <w:rPr>
          <w:rFonts w:ascii="Times New Roman" w:hAnsi="Times New Roman" w:cs="Times New Roman"/>
          <w:sz w:val="24"/>
          <w:szCs w:val="24"/>
        </w:rPr>
        <w:t>Micro environmental</w:t>
      </w:r>
      <w:r w:rsidRPr="00A5386E">
        <w:rPr>
          <w:rFonts w:ascii="Times New Roman" w:hAnsi="Times New Roman" w:cs="Times New Roman"/>
          <w:sz w:val="24"/>
          <w:szCs w:val="24"/>
        </w:rPr>
        <w:t xml:space="preserve"> factors are those that exist in close proximity to a company and have the ability to have a significant impact on the company's day-to-day activities. They are defined as the direct surroundings of the company's operations. Factors in the </w:t>
      </w:r>
      <w:r w:rsidR="007E35FF" w:rsidRPr="00A5386E">
        <w:rPr>
          <w:rFonts w:ascii="Times New Roman" w:hAnsi="Times New Roman" w:cs="Times New Roman"/>
          <w:sz w:val="24"/>
          <w:szCs w:val="24"/>
        </w:rPr>
        <w:t>macro environment</w:t>
      </w:r>
      <w:r w:rsidRPr="00A5386E">
        <w:rPr>
          <w:rFonts w:ascii="Times New Roman" w:hAnsi="Times New Roman" w:cs="Times New Roman"/>
          <w:sz w:val="24"/>
          <w:szCs w:val="24"/>
        </w:rPr>
        <w:t xml:space="preserve"> are the broad economic conditions that have an impact on the activities, output, decisions, and policies of all corporations at once (</w:t>
      </w:r>
      <w:proofErr w:type="spellStart"/>
      <w:r w:rsidRPr="00A5386E">
        <w:rPr>
          <w:rFonts w:ascii="Times New Roman" w:hAnsi="Times New Roman" w:cs="Times New Roman"/>
          <w:sz w:val="24"/>
          <w:szCs w:val="24"/>
        </w:rPr>
        <w:t>Chukwuemeka</w:t>
      </w:r>
      <w:proofErr w:type="spellEnd"/>
      <w:r w:rsidRPr="00A5386E">
        <w:rPr>
          <w:rFonts w:ascii="Times New Roman" w:hAnsi="Times New Roman" w:cs="Times New Roman"/>
          <w:sz w:val="24"/>
          <w:szCs w:val="24"/>
        </w:rPr>
        <w:t xml:space="preserve">, 2022). They make allusions to a </w:t>
      </w:r>
      <w:r w:rsidR="007E35FF" w:rsidRPr="00A5386E">
        <w:rPr>
          <w:rFonts w:ascii="Times New Roman" w:hAnsi="Times New Roman" w:cs="Times New Roman"/>
          <w:sz w:val="24"/>
          <w:szCs w:val="24"/>
        </w:rPr>
        <w:t>macro environment</w:t>
      </w:r>
      <w:r w:rsidRPr="00A5386E">
        <w:rPr>
          <w:rFonts w:ascii="Times New Roman" w:hAnsi="Times New Roman" w:cs="Times New Roman"/>
          <w:sz w:val="24"/>
          <w:szCs w:val="24"/>
        </w:rPr>
        <w:t xml:space="preserve"> that can have an impact on businesses generally.</w:t>
      </w:r>
    </w:p>
    <w:p w:rsidR="00A5386E" w:rsidRPr="00A5386E" w:rsidRDefault="00A5386E" w:rsidP="00A5386E">
      <w:pPr>
        <w:spacing w:line="360" w:lineRule="auto"/>
        <w:ind w:firstLine="0"/>
        <w:rPr>
          <w:rFonts w:ascii="Times New Roman" w:hAnsi="Times New Roman" w:cs="Times New Roman"/>
          <w:sz w:val="24"/>
          <w:szCs w:val="24"/>
        </w:rPr>
      </w:pPr>
      <w:r w:rsidRPr="00A5386E">
        <w:rPr>
          <w:rFonts w:ascii="Times New Roman" w:hAnsi="Times New Roman" w:cs="Times New Roman"/>
          <w:sz w:val="24"/>
          <w:szCs w:val="24"/>
        </w:rPr>
        <w:t>Second, the area covered by either type of factor is a source of difference. The microenvironment is not only the internal environment, but also the external environment (Singh et al., 2020). A company's internal workings form a limited and confined microenvironment. Both internal and external factors can have an impact on a company in a macro-environmental region, which is broader and more scattered than a micro-environmental region.</w:t>
      </w:r>
    </w:p>
    <w:p w:rsidR="00A5386E" w:rsidRPr="00A5386E" w:rsidRDefault="00A5386E" w:rsidP="00A5386E">
      <w:pPr>
        <w:spacing w:line="360" w:lineRule="auto"/>
        <w:ind w:firstLine="0"/>
        <w:rPr>
          <w:rFonts w:ascii="Times New Roman" w:hAnsi="Times New Roman" w:cs="Times New Roman"/>
          <w:sz w:val="24"/>
          <w:szCs w:val="24"/>
        </w:rPr>
      </w:pPr>
      <w:r w:rsidRPr="00A5386E">
        <w:rPr>
          <w:rFonts w:ascii="Times New Roman" w:hAnsi="Times New Roman" w:cs="Times New Roman"/>
          <w:sz w:val="24"/>
          <w:szCs w:val="24"/>
        </w:rPr>
        <w:t>Third, the effect that either group of factors has on a business differs. A specific group or company does feel the effects of their microenvironment (Nguyen, 2023) in a direct way. However, the macro environment has an effect on every corporation, not just a select few.</w:t>
      </w:r>
    </w:p>
    <w:p w:rsidR="00A5386E" w:rsidRPr="00A5386E" w:rsidRDefault="00A5386E" w:rsidP="00A5386E">
      <w:pPr>
        <w:spacing w:line="360" w:lineRule="auto"/>
        <w:ind w:firstLine="0"/>
        <w:rPr>
          <w:rFonts w:ascii="Times New Roman" w:hAnsi="Times New Roman" w:cs="Times New Roman"/>
          <w:sz w:val="24"/>
          <w:szCs w:val="24"/>
        </w:rPr>
      </w:pPr>
      <w:r w:rsidRPr="00A5386E">
        <w:rPr>
          <w:rFonts w:ascii="Times New Roman" w:hAnsi="Times New Roman" w:cs="Times New Roman"/>
          <w:sz w:val="24"/>
          <w:szCs w:val="24"/>
        </w:rPr>
        <w:t xml:space="preserve">Fourth, different elements feature each group of environmental factors. The microenvironment consists of external entities such as competitors, suppliers, the organization, the market, and intermediaries. On the other hand, </w:t>
      </w:r>
      <w:r w:rsidR="007E35FF" w:rsidRPr="00A5386E">
        <w:rPr>
          <w:rFonts w:ascii="Times New Roman" w:hAnsi="Times New Roman" w:cs="Times New Roman"/>
          <w:sz w:val="24"/>
          <w:szCs w:val="24"/>
        </w:rPr>
        <w:t>macro environmental</w:t>
      </w:r>
      <w:r w:rsidRPr="00A5386E">
        <w:rPr>
          <w:rFonts w:ascii="Times New Roman" w:hAnsi="Times New Roman" w:cs="Times New Roman"/>
          <w:sz w:val="24"/>
          <w:szCs w:val="24"/>
        </w:rPr>
        <w:t xml:space="preserve"> elements consist of economic,</w:t>
      </w:r>
      <w:r w:rsidRPr="00A5386E">
        <w:rPr>
          <w:rFonts w:ascii="Times New Roman" w:hAnsi="Times New Roman" w:cs="Times New Roman"/>
          <w:sz w:val="24"/>
          <w:szCs w:val="24"/>
        </w:rPr>
        <w:t> demographic</w:t>
      </w:r>
      <w:r w:rsidRPr="00A5386E">
        <w:rPr>
          <w:rFonts w:ascii="Times New Roman" w:hAnsi="Times New Roman" w:cs="Times New Roman"/>
          <w:sz w:val="24"/>
          <w:szCs w:val="24"/>
        </w:rPr>
        <w:t>, sociocultural, technical, legal and political, and environmental aspects (Hussain et al., 2021).</w:t>
      </w:r>
    </w:p>
    <w:p w:rsidR="00A5386E" w:rsidRDefault="00A5386E" w:rsidP="00A5386E">
      <w:pPr>
        <w:spacing w:line="360" w:lineRule="auto"/>
        <w:ind w:firstLine="0"/>
        <w:rPr>
          <w:rFonts w:ascii="Times New Roman" w:hAnsi="Times New Roman" w:cs="Times New Roman"/>
          <w:sz w:val="24"/>
          <w:szCs w:val="24"/>
        </w:rPr>
      </w:pPr>
      <w:r w:rsidRPr="00A5386E">
        <w:rPr>
          <w:rFonts w:ascii="Times New Roman" w:hAnsi="Times New Roman" w:cs="Times New Roman"/>
          <w:sz w:val="24"/>
          <w:szCs w:val="24"/>
        </w:rPr>
        <w:t xml:space="preserve">Finally, </w:t>
      </w:r>
      <w:r w:rsidR="007E35FF" w:rsidRPr="00A5386E">
        <w:rPr>
          <w:rFonts w:ascii="Times New Roman" w:hAnsi="Times New Roman" w:cs="Times New Roman"/>
          <w:sz w:val="24"/>
          <w:szCs w:val="24"/>
        </w:rPr>
        <w:t>micro environmental</w:t>
      </w:r>
      <w:r w:rsidRPr="00A5386E">
        <w:rPr>
          <w:rFonts w:ascii="Times New Roman" w:hAnsi="Times New Roman" w:cs="Times New Roman"/>
          <w:sz w:val="24"/>
          <w:szCs w:val="24"/>
        </w:rPr>
        <w:t xml:space="preserve"> factors differ from </w:t>
      </w:r>
      <w:r w:rsidR="007E35FF" w:rsidRPr="00A5386E">
        <w:rPr>
          <w:rFonts w:ascii="Times New Roman" w:hAnsi="Times New Roman" w:cs="Times New Roman"/>
          <w:sz w:val="24"/>
          <w:szCs w:val="24"/>
        </w:rPr>
        <w:t>macro environmental</w:t>
      </w:r>
      <w:r w:rsidRPr="00A5386E">
        <w:rPr>
          <w:rFonts w:ascii="Times New Roman" w:hAnsi="Times New Roman" w:cs="Times New Roman"/>
          <w:sz w:val="24"/>
          <w:szCs w:val="24"/>
        </w:rPr>
        <w:t xml:space="preserve"> factors based on the level of control they have over business processes. A company's microenvironment consists of its customers, clients, and other regional actors, vendors with direct or indirect binding agreements, and consumers (Aggarwal, 2023) who all have direct or indirect ties to the business. However, the </w:t>
      </w:r>
      <w:r w:rsidR="007E35FF" w:rsidRPr="00A5386E">
        <w:rPr>
          <w:rFonts w:ascii="Times New Roman" w:hAnsi="Times New Roman" w:cs="Times New Roman"/>
          <w:sz w:val="24"/>
          <w:szCs w:val="24"/>
        </w:rPr>
        <w:t>macro environment</w:t>
      </w:r>
      <w:r w:rsidRPr="00A5386E">
        <w:rPr>
          <w:rFonts w:ascii="Times New Roman" w:hAnsi="Times New Roman" w:cs="Times New Roman"/>
          <w:sz w:val="24"/>
          <w:szCs w:val="24"/>
        </w:rPr>
        <w:t xml:space="preserve"> includes everything that can affect a company but is outside of its control. Although businesses rarely break the law, they do need to be flexible enough to adjust to the ever-changing nature of the marketplace.</w:t>
      </w:r>
    </w:p>
    <w:p w:rsidR="0081339D" w:rsidRPr="00520F9B" w:rsidRDefault="0081339D" w:rsidP="00A5386E">
      <w:pPr>
        <w:spacing w:line="360" w:lineRule="auto"/>
        <w:ind w:firstLine="0"/>
        <w:rPr>
          <w:rFonts w:ascii="Times New Roman" w:hAnsi="Times New Roman" w:cs="Times New Roman"/>
          <w:sz w:val="24"/>
          <w:szCs w:val="24"/>
        </w:rPr>
      </w:pPr>
      <w:r w:rsidRPr="0081339D">
        <w:rPr>
          <w:rFonts w:ascii="Times New Roman" w:hAnsi="Times New Roman" w:cs="Times New Roman"/>
          <w:b/>
          <w:sz w:val="24"/>
          <w:szCs w:val="24"/>
        </w:rPr>
        <w:t>Conclusion</w:t>
      </w:r>
    </w:p>
    <w:p w:rsidR="008B73DA" w:rsidRPr="00F770C4" w:rsidRDefault="00A5386E" w:rsidP="00A5386E">
      <w:pPr>
        <w:spacing w:line="360" w:lineRule="auto"/>
        <w:ind w:firstLine="0"/>
        <w:rPr>
          <w:rFonts w:ascii="Times New Roman" w:hAnsi="Times New Roman" w:cs="Times New Roman"/>
          <w:sz w:val="24"/>
          <w:szCs w:val="24"/>
        </w:rPr>
      </w:pPr>
      <w:r w:rsidRPr="00A5386E">
        <w:rPr>
          <w:rFonts w:ascii="Times New Roman" w:hAnsi="Times New Roman" w:cs="Times New Roman"/>
          <w:sz w:val="24"/>
          <w:szCs w:val="24"/>
        </w:rPr>
        <w:lastRenderedPageBreak/>
        <w:t xml:space="preserve">The analysis above identifies micro-environmental elements as those that have direct impacts on a corporation. Macro environmental elements, on the other hand, are those that are not specific to any certain organization but can have a significant impact on the operations of any given business. So, the </w:t>
      </w:r>
      <w:r w:rsidR="007E35FF" w:rsidRPr="00A5386E">
        <w:rPr>
          <w:rFonts w:ascii="Times New Roman" w:hAnsi="Times New Roman" w:cs="Times New Roman"/>
          <w:sz w:val="24"/>
          <w:szCs w:val="24"/>
        </w:rPr>
        <w:t>macro environmental</w:t>
      </w:r>
      <w:r w:rsidRPr="00A5386E">
        <w:rPr>
          <w:rFonts w:ascii="Times New Roman" w:hAnsi="Times New Roman" w:cs="Times New Roman"/>
          <w:sz w:val="24"/>
          <w:szCs w:val="24"/>
        </w:rPr>
        <w:t xml:space="preserve"> factors stand in for the world at large, while the </w:t>
      </w:r>
      <w:r w:rsidR="007E35FF" w:rsidRPr="00A5386E">
        <w:rPr>
          <w:rFonts w:ascii="Times New Roman" w:hAnsi="Times New Roman" w:cs="Times New Roman"/>
          <w:sz w:val="24"/>
          <w:szCs w:val="24"/>
        </w:rPr>
        <w:t>micro environmental</w:t>
      </w:r>
      <w:r w:rsidRPr="00A5386E">
        <w:rPr>
          <w:rFonts w:ascii="Times New Roman" w:hAnsi="Times New Roman" w:cs="Times New Roman"/>
          <w:sz w:val="24"/>
          <w:szCs w:val="24"/>
        </w:rPr>
        <w:t xml:space="preserve"> ones reflect the company itself and its operations. </w:t>
      </w:r>
      <w:r w:rsidR="007E35FF" w:rsidRPr="00A5386E">
        <w:rPr>
          <w:rFonts w:ascii="Times New Roman" w:hAnsi="Times New Roman" w:cs="Times New Roman"/>
          <w:sz w:val="24"/>
          <w:szCs w:val="24"/>
        </w:rPr>
        <w:t>Micro environmental</w:t>
      </w:r>
      <w:r w:rsidRPr="00A5386E">
        <w:rPr>
          <w:rFonts w:ascii="Times New Roman" w:hAnsi="Times New Roman" w:cs="Times New Roman"/>
          <w:sz w:val="24"/>
          <w:szCs w:val="24"/>
        </w:rPr>
        <w:t xml:space="preserve"> elements clearly only affect certain firms, but </w:t>
      </w:r>
      <w:r w:rsidR="007E35FF" w:rsidRPr="00A5386E">
        <w:rPr>
          <w:rFonts w:ascii="Times New Roman" w:hAnsi="Times New Roman" w:cs="Times New Roman"/>
          <w:sz w:val="24"/>
          <w:szCs w:val="24"/>
        </w:rPr>
        <w:t>macro environmental</w:t>
      </w:r>
      <w:r w:rsidRPr="00A5386E">
        <w:rPr>
          <w:rFonts w:ascii="Times New Roman" w:hAnsi="Times New Roman" w:cs="Times New Roman"/>
          <w:sz w:val="24"/>
          <w:szCs w:val="24"/>
        </w:rPr>
        <w:t xml:space="preserve"> factors affect all businesses equally. As a result, the corporation can shape the microenvironment but not the </w:t>
      </w:r>
      <w:r w:rsidR="007E35FF" w:rsidRPr="00A5386E">
        <w:rPr>
          <w:rFonts w:ascii="Times New Roman" w:hAnsi="Times New Roman" w:cs="Times New Roman"/>
          <w:sz w:val="24"/>
          <w:szCs w:val="24"/>
        </w:rPr>
        <w:t>macro environment</w:t>
      </w:r>
      <w:r w:rsidRPr="00A5386E">
        <w:rPr>
          <w:rFonts w:ascii="Times New Roman" w:hAnsi="Times New Roman" w:cs="Times New Roman"/>
          <w:sz w:val="24"/>
          <w:szCs w:val="24"/>
        </w:rPr>
        <w:t xml:space="preserve">. Unlike the </w:t>
      </w:r>
      <w:r w:rsidR="007E35FF" w:rsidRPr="00A5386E">
        <w:rPr>
          <w:rFonts w:ascii="Times New Roman" w:hAnsi="Times New Roman" w:cs="Times New Roman"/>
          <w:sz w:val="24"/>
          <w:szCs w:val="24"/>
        </w:rPr>
        <w:t>macro environment</w:t>
      </w:r>
      <w:r w:rsidRPr="00A5386E">
        <w:rPr>
          <w:rFonts w:ascii="Times New Roman" w:hAnsi="Times New Roman" w:cs="Times New Roman"/>
          <w:sz w:val="24"/>
          <w:szCs w:val="24"/>
        </w:rPr>
        <w:t>, the microenvironment's factors immediately and regularly affect the company. Therefore, this article concludes that the micro as well as the macro environmental factors have a substantial impact on an organization's growth, success, and viability. They are complementary despite their differences.</w:t>
      </w:r>
    </w:p>
    <w:p w:rsidR="008B73DA" w:rsidRDefault="008B73DA" w:rsidP="008E7524">
      <w:pPr>
        <w:spacing w:line="360" w:lineRule="auto"/>
        <w:rPr>
          <w:rFonts w:ascii="Times New Roman" w:hAnsi="Times New Roman" w:cs="Times New Roman"/>
          <w:sz w:val="24"/>
          <w:szCs w:val="24"/>
        </w:rPr>
      </w:pPr>
    </w:p>
    <w:p w:rsidR="007E35FF" w:rsidRDefault="007E35FF" w:rsidP="008E7524">
      <w:pPr>
        <w:spacing w:line="360" w:lineRule="auto"/>
        <w:rPr>
          <w:rFonts w:ascii="Times New Roman" w:hAnsi="Times New Roman" w:cs="Times New Roman"/>
          <w:sz w:val="24"/>
          <w:szCs w:val="24"/>
        </w:rPr>
      </w:pPr>
    </w:p>
    <w:p w:rsidR="007E35FF" w:rsidRDefault="007E35FF" w:rsidP="008E7524">
      <w:pPr>
        <w:spacing w:line="360" w:lineRule="auto"/>
        <w:rPr>
          <w:rFonts w:ascii="Times New Roman" w:hAnsi="Times New Roman" w:cs="Times New Roman"/>
          <w:sz w:val="24"/>
          <w:szCs w:val="24"/>
        </w:rPr>
      </w:pPr>
    </w:p>
    <w:p w:rsidR="007E35FF" w:rsidRDefault="007E35FF" w:rsidP="008E7524">
      <w:pPr>
        <w:spacing w:line="360" w:lineRule="auto"/>
        <w:rPr>
          <w:rFonts w:ascii="Times New Roman" w:hAnsi="Times New Roman" w:cs="Times New Roman"/>
          <w:sz w:val="24"/>
          <w:szCs w:val="24"/>
        </w:rPr>
      </w:pPr>
    </w:p>
    <w:p w:rsidR="007E35FF" w:rsidRDefault="007E35FF" w:rsidP="008E7524">
      <w:pPr>
        <w:spacing w:line="360" w:lineRule="auto"/>
        <w:rPr>
          <w:rFonts w:ascii="Times New Roman" w:hAnsi="Times New Roman" w:cs="Times New Roman"/>
          <w:sz w:val="24"/>
          <w:szCs w:val="24"/>
        </w:rPr>
      </w:pPr>
    </w:p>
    <w:p w:rsidR="008048BC" w:rsidRDefault="008048BC" w:rsidP="008E7524">
      <w:pPr>
        <w:spacing w:line="360" w:lineRule="auto"/>
        <w:rPr>
          <w:rFonts w:ascii="Times New Roman" w:hAnsi="Times New Roman" w:cs="Times New Roman"/>
          <w:sz w:val="24"/>
          <w:szCs w:val="24"/>
        </w:rPr>
      </w:pPr>
    </w:p>
    <w:p w:rsidR="008048BC" w:rsidRDefault="008048BC" w:rsidP="008E7524">
      <w:pPr>
        <w:spacing w:line="360" w:lineRule="auto"/>
        <w:rPr>
          <w:rFonts w:ascii="Times New Roman" w:hAnsi="Times New Roman" w:cs="Times New Roman"/>
          <w:sz w:val="24"/>
          <w:szCs w:val="24"/>
        </w:rPr>
      </w:pPr>
    </w:p>
    <w:p w:rsidR="008048BC" w:rsidRDefault="008048BC" w:rsidP="008E7524">
      <w:pPr>
        <w:spacing w:line="360" w:lineRule="auto"/>
        <w:rPr>
          <w:rFonts w:ascii="Times New Roman" w:hAnsi="Times New Roman" w:cs="Times New Roman"/>
          <w:sz w:val="24"/>
          <w:szCs w:val="24"/>
        </w:rPr>
      </w:pPr>
    </w:p>
    <w:p w:rsidR="008048BC" w:rsidRDefault="008048BC" w:rsidP="008E7524">
      <w:pPr>
        <w:spacing w:line="360" w:lineRule="auto"/>
        <w:rPr>
          <w:rFonts w:ascii="Times New Roman" w:hAnsi="Times New Roman" w:cs="Times New Roman"/>
          <w:sz w:val="24"/>
          <w:szCs w:val="24"/>
        </w:rPr>
      </w:pPr>
      <w:bookmarkStart w:id="0" w:name="_GoBack"/>
      <w:bookmarkEnd w:id="0"/>
    </w:p>
    <w:p w:rsidR="007E35FF" w:rsidRDefault="007E35FF" w:rsidP="008E7524">
      <w:pPr>
        <w:spacing w:line="360" w:lineRule="auto"/>
        <w:rPr>
          <w:rFonts w:ascii="Times New Roman" w:hAnsi="Times New Roman" w:cs="Times New Roman"/>
          <w:sz w:val="24"/>
          <w:szCs w:val="24"/>
        </w:rPr>
      </w:pPr>
    </w:p>
    <w:p w:rsidR="007E35FF" w:rsidRDefault="007E35FF" w:rsidP="008E7524">
      <w:pPr>
        <w:spacing w:line="360" w:lineRule="auto"/>
        <w:rPr>
          <w:rFonts w:ascii="Times New Roman" w:hAnsi="Times New Roman" w:cs="Times New Roman"/>
          <w:sz w:val="24"/>
          <w:szCs w:val="24"/>
        </w:rPr>
      </w:pPr>
    </w:p>
    <w:p w:rsidR="007E35FF" w:rsidRPr="00F770C4" w:rsidRDefault="007E35FF" w:rsidP="008E7524">
      <w:pPr>
        <w:spacing w:line="360" w:lineRule="auto"/>
        <w:rPr>
          <w:rFonts w:ascii="Times New Roman" w:hAnsi="Times New Roman" w:cs="Times New Roman"/>
          <w:sz w:val="24"/>
          <w:szCs w:val="24"/>
        </w:rPr>
      </w:pPr>
    </w:p>
    <w:p w:rsidR="008B73DA" w:rsidRPr="00F770C4" w:rsidRDefault="008B73DA" w:rsidP="008E7524">
      <w:pPr>
        <w:spacing w:line="360" w:lineRule="auto"/>
        <w:rPr>
          <w:rFonts w:ascii="Times New Roman" w:hAnsi="Times New Roman" w:cs="Times New Roman"/>
          <w:sz w:val="24"/>
          <w:szCs w:val="24"/>
        </w:rPr>
      </w:pPr>
    </w:p>
    <w:p w:rsidR="008B73DA" w:rsidRPr="00F770C4" w:rsidRDefault="008B73DA" w:rsidP="008E7524">
      <w:pPr>
        <w:spacing w:line="360" w:lineRule="auto"/>
        <w:jc w:val="center"/>
        <w:rPr>
          <w:rFonts w:ascii="Times New Roman" w:hAnsi="Times New Roman" w:cs="Times New Roman"/>
          <w:b/>
          <w:sz w:val="24"/>
          <w:szCs w:val="24"/>
        </w:rPr>
      </w:pPr>
      <w:r w:rsidRPr="00F770C4">
        <w:rPr>
          <w:rFonts w:ascii="Times New Roman" w:hAnsi="Times New Roman" w:cs="Times New Roman"/>
          <w:b/>
          <w:sz w:val="24"/>
          <w:szCs w:val="24"/>
        </w:rPr>
        <w:lastRenderedPageBreak/>
        <w:t>References</w:t>
      </w:r>
    </w:p>
    <w:p w:rsidR="008E7524" w:rsidRPr="008E7524" w:rsidRDefault="008E7524" w:rsidP="008E7524">
      <w:pPr>
        <w:pStyle w:val="Bibliography"/>
        <w:rPr>
          <w:rFonts w:ascii="Times New Roman" w:hAnsi="Times New Roman" w:cs="Times New Roman"/>
          <w:sz w:val="24"/>
        </w:rPr>
      </w:pPr>
      <w:r>
        <w:fldChar w:fldCharType="begin"/>
      </w:r>
      <w:r>
        <w:instrText xml:space="preserve"> ADDIN ZOTERO_BIBL {"uncited":[],"omitted":[],"custom":[]} CSL_BIBLIOGRAPHY </w:instrText>
      </w:r>
      <w:r>
        <w:fldChar w:fldCharType="separate"/>
      </w:r>
      <w:r w:rsidRPr="008E7524">
        <w:rPr>
          <w:rFonts w:ascii="Times New Roman" w:hAnsi="Times New Roman" w:cs="Times New Roman"/>
          <w:sz w:val="24"/>
        </w:rPr>
        <w:t xml:space="preserve">Aggarwal, C. (2023). </w:t>
      </w:r>
      <w:r w:rsidRPr="008E7524">
        <w:rPr>
          <w:rFonts w:ascii="Times New Roman" w:hAnsi="Times New Roman" w:cs="Times New Roman"/>
          <w:i/>
          <w:iCs/>
          <w:sz w:val="24"/>
        </w:rPr>
        <w:t>Difference between Micro Environment and Macro Environment</w:t>
      </w:r>
      <w:r w:rsidRPr="008E7524">
        <w:rPr>
          <w:rFonts w:ascii="Times New Roman" w:hAnsi="Times New Roman" w:cs="Times New Roman"/>
          <w:sz w:val="24"/>
        </w:rPr>
        <w:t xml:space="preserve">. </w:t>
      </w:r>
      <w:proofErr w:type="spellStart"/>
      <w:r w:rsidRPr="008E7524">
        <w:rPr>
          <w:rFonts w:ascii="Times New Roman" w:hAnsi="Times New Roman" w:cs="Times New Roman"/>
          <w:sz w:val="24"/>
        </w:rPr>
        <w:t>Shiksha</w:t>
      </w:r>
      <w:proofErr w:type="spellEnd"/>
      <w:r w:rsidRPr="008E7524">
        <w:rPr>
          <w:rFonts w:ascii="Times New Roman" w:hAnsi="Times New Roman" w:cs="Times New Roman"/>
          <w:sz w:val="24"/>
        </w:rPr>
        <w:t xml:space="preserve"> Online. https://www.shiksha.com/online-courses/articles/difference-between-micro-environment-and-macro-environment/</w:t>
      </w:r>
    </w:p>
    <w:p w:rsidR="008E7524" w:rsidRPr="008E7524" w:rsidRDefault="008E7524" w:rsidP="008E7524">
      <w:pPr>
        <w:pStyle w:val="Bibliography"/>
        <w:rPr>
          <w:rFonts w:ascii="Times New Roman" w:hAnsi="Times New Roman" w:cs="Times New Roman"/>
          <w:sz w:val="24"/>
        </w:rPr>
      </w:pPr>
      <w:proofErr w:type="spellStart"/>
      <w:r w:rsidRPr="008E7524">
        <w:rPr>
          <w:rFonts w:ascii="Times New Roman" w:hAnsi="Times New Roman" w:cs="Times New Roman"/>
          <w:sz w:val="24"/>
        </w:rPr>
        <w:t>Chukwuemeka</w:t>
      </w:r>
      <w:proofErr w:type="spellEnd"/>
      <w:r w:rsidRPr="008E7524">
        <w:rPr>
          <w:rFonts w:ascii="Times New Roman" w:hAnsi="Times New Roman" w:cs="Times New Roman"/>
          <w:sz w:val="24"/>
        </w:rPr>
        <w:t xml:space="preserve">, E. S. (2022, September 19). Differences </w:t>
      </w:r>
      <w:proofErr w:type="gramStart"/>
      <w:r w:rsidRPr="008E7524">
        <w:rPr>
          <w:rFonts w:ascii="Times New Roman" w:hAnsi="Times New Roman" w:cs="Times New Roman"/>
          <w:sz w:val="24"/>
        </w:rPr>
        <w:t>Between</w:t>
      </w:r>
      <w:proofErr w:type="gramEnd"/>
      <w:r w:rsidRPr="008E7524">
        <w:rPr>
          <w:rFonts w:ascii="Times New Roman" w:hAnsi="Times New Roman" w:cs="Times New Roman"/>
          <w:sz w:val="24"/>
        </w:rPr>
        <w:t xml:space="preserve"> Micro and Macro Environment. </w:t>
      </w:r>
      <w:proofErr w:type="spellStart"/>
      <w:r w:rsidRPr="008E7524">
        <w:rPr>
          <w:rFonts w:ascii="Times New Roman" w:hAnsi="Times New Roman" w:cs="Times New Roman"/>
          <w:i/>
          <w:iCs/>
          <w:sz w:val="24"/>
        </w:rPr>
        <w:t>Bscholarly</w:t>
      </w:r>
      <w:proofErr w:type="spellEnd"/>
      <w:r w:rsidRPr="008E7524">
        <w:rPr>
          <w:rFonts w:ascii="Times New Roman" w:hAnsi="Times New Roman" w:cs="Times New Roman"/>
          <w:sz w:val="24"/>
        </w:rPr>
        <w:t>. https://bscholarly.com/differences-between-micro-and-macro-environment/</w:t>
      </w:r>
    </w:p>
    <w:p w:rsidR="008E7524" w:rsidRPr="008E7524" w:rsidRDefault="008E7524" w:rsidP="008E7524">
      <w:pPr>
        <w:pStyle w:val="Bibliography"/>
        <w:rPr>
          <w:rFonts w:ascii="Times New Roman" w:hAnsi="Times New Roman" w:cs="Times New Roman"/>
          <w:sz w:val="24"/>
        </w:rPr>
      </w:pPr>
      <w:r w:rsidRPr="008E7524">
        <w:rPr>
          <w:rFonts w:ascii="Times New Roman" w:hAnsi="Times New Roman" w:cs="Times New Roman"/>
          <w:sz w:val="24"/>
        </w:rPr>
        <w:t xml:space="preserve">Hussain, S., Nguyen, V. C., Nguyen, Q. M., Nguyen, H. T., &amp; Nguyen, T. T. (2021). Macroeconomic factors, working capital management, and firm performance—A static and dynamic panel analysis. </w:t>
      </w:r>
      <w:r w:rsidRPr="008E7524">
        <w:rPr>
          <w:rFonts w:ascii="Times New Roman" w:hAnsi="Times New Roman" w:cs="Times New Roman"/>
          <w:i/>
          <w:iCs/>
          <w:sz w:val="24"/>
        </w:rPr>
        <w:t>Humanities and Social Sciences Communications</w:t>
      </w:r>
      <w:r w:rsidRPr="008E7524">
        <w:rPr>
          <w:rFonts w:ascii="Times New Roman" w:hAnsi="Times New Roman" w:cs="Times New Roman"/>
          <w:sz w:val="24"/>
        </w:rPr>
        <w:t xml:space="preserve">, </w:t>
      </w:r>
      <w:r w:rsidRPr="008E7524">
        <w:rPr>
          <w:rFonts w:ascii="Times New Roman" w:hAnsi="Times New Roman" w:cs="Times New Roman"/>
          <w:i/>
          <w:iCs/>
          <w:sz w:val="24"/>
        </w:rPr>
        <w:t>8</w:t>
      </w:r>
      <w:r w:rsidRPr="008E7524">
        <w:rPr>
          <w:rFonts w:ascii="Times New Roman" w:hAnsi="Times New Roman" w:cs="Times New Roman"/>
          <w:sz w:val="24"/>
        </w:rPr>
        <w:t>(1), 1–14.</w:t>
      </w:r>
    </w:p>
    <w:p w:rsidR="008E7524" w:rsidRPr="008E7524" w:rsidRDefault="008E7524" w:rsidP="008E7524">
      <w:pPr>
        <w:pStyle w:val="Bibliography"/>
        <w:rPr>
          <w:rFonts w:ascii="Times New Roman" w:hAnsi="Times New Roman" w:cs="Times New Roman"/>
          <w:sz w:val="24"/>
        </w:rPr>
      </w:pPr>
      <w:r w:rsidRPr="008E7524">
        <w:rPr>
          <w:rFonts w:ascii="Times New Roman" w:hAnsi="Times New Roman" w:cs="Times New Roman"/>
          <w:sz w:val="24"/>
        </w:rPr>
        <w:t xml:space="preserve">Nguyen, S. (2023). </w:t>
      </w:r>
      <w:r w:rsidRPr="008E7524">
        <w:rPr>
          <w:rFonts w:ascii="Times New Roman" w:hAnsi="Times New Roman" w:cs="Times New Roman"/>
          <w:i/>
          <w:iCs/>
          <w:sz w:val="24"/>
        </w:rPr>
        <w:t>Understanding Of Micro And Macro Factors That Affect Your Business</w:t>
      </w:r>
      <w:r w:rsidRPr="008E7524">
        <w:rPr>
          <w:rFonts w:ascii="Times New Roman" w:hAnsi="Times New Roman" w:cs="Times New Roman"/>
          <w:sz w:val="24"/>
        </w:rPr>
        <w:t xml:space="preserve">. </w:t>
      </w:r>
      <w:proofErr w:type="spellStart"/>
      <w:r w:rsidRPr="008E7524">
        <w:rPr>
          <w:rFonts w:ascii="Times New Roman" w:hAnsi="Times New Roman" w:cs="Times New Roman"/>
          <w:sz w:val="24"/>
        </w:rPr>
        <w:t>Mageplaza</w:t>
      </w:r>
      <w:proofErr w:type="spellEnd"/>
      <w:r w:rsidRPr="008E7524">
        <w:rPr>
          <w:rFonts w:ascii="Times New Roman" w:hAnsi="Times New Roman" w:cs="Times New Roman"/>
          <w:sz w:val="24"/>
        </w:rPr>
        <w:t>. https://www.mageplaza.com/blog/micro-and-macro-factors-affect-your-business.html</w:t>
      </w:r>
    </w:p>
    <w:p w:rsidR="008E7524" w:rsidRPr="008E7524" w:rsidRDefault="008E7524" w:rsidP="008E7524">
      <w:pPr>
        <w:pStyle w:val="Bibliography"/>
        <w:rPr>
          <w:rFonts w:ascii="Times New Roman" w:hAnsi="Times New Roman" w:cs="Times New Roman"/>
          <w:sz w:val="24"/>
        </w:rPr>
      </w:pPr>
      <w:r w:rsidRPr="008E7524">
        <w:rPr>
          <w:rFonts w:ascii="Times New Roman" w:hAnsi="Times New Roman" w:cs="Times New Roman"/>
          <w:sz w:val="24"/>
        </w:rPr>
        <w:t xml:space="preserve">Philip, B. (2019). </w:t>
      </w:r>
      <w:r w:rsidRPr="008E7524">
        <w:rPr>
          <w:rFonts w:ascii="Times New Roman" w:hAnsi="Times New Roman" w:cs="Times New Roman"/>
          <w:i/>
          <w:iCs/>
          <w:sz w:val="24"/>
        </w:rPr>
        <w:t>Micro and Macro environment factors to be analyzed for companies</w:t>
      </w:r>
      <w:r w:rsidRPr="008E7524">
        <w:rPr>
          <w:rFonts w:ascii="Times New Roman" w:hAnsi="Times New Roman" w:cs="Times New Roman"/>
          <w:sz w:val="24"/>
        </w:rPr>
        <w:t>. https://www.linkedin.com/pulse/micro-macro-environment-factors-analyzed-companies-bobin-philip</w:t>
      </w:r>
    </w:p>
    <w:p w:rsidR="008E7524" w:rsidRPr="008E7524" w:rsidRDefault="008E7524" w:rsidP="008E7524">
      <w:pPr>
        <w:pStyle w:val="Bibliography"/>
        <w:rPr>
          <w:rFonts w:ascii="Times New Roman" w:hAnsi="Times New Roman" w:cs="Times New Roman"/>
          <w:sz w:val="24"/>
        </w:rPr>
      </w:pPr>
      <w:r w:rsidRPr="008E7524">
        <w:rPr>
          <w:rFonts w:ascii="Times New Roman" w:hAnsi="Times New Roman" w:cs="Times New Roman"/>
          <w:sz w:val="24"/>
        </w:rPr>
        <w:t xml:space="preserve">Singh, J., Singh, S., &amp; </w:t>
      </w:r>
      <w:proofErr w:type="spellStart"/>
      <w:r w:rsidRPr="008E7524">
        <w:rPr>
          <w:rFonts w:ascii="Times New Roman" w:hAnsi="Times New Roman" w:cs="Times New Roman"/>
          <w:sz w:val="24"/>
        </w:rPr>
        <w:t>Kumari</w:t>
      </w:r>
      <w:proofErr w:type="spellEnd"/>
      <w:r w:rsidRPr="008E7524">
        <w:rPr>
          <w:rFonts w:ascii="Times New Roman" w:hAnsi="Times New Roman" w:cs="Times New Roman"/>
          <w:sz w:val="24"/>
        </w:rPr>
        <w:t xml:space="preserve">, M. (2020). Role of ICT in supply chain management. </w:t>
      </w:r>
      <w:r w:rsidRPr="008E7524">
        <w:rPr>
          <w:rFonts w:ascii="Times New Roman" w:hAnsi="Times New Roman" w:cs="Times New Roman"/>
          <w:i/>
          <w:iCs/>
          <w:sz w:val="24"/>
        </w:rPr>
        <w:t>Journal of Interdisciplinary Cycle Research</w:t>
      </w:r>
      <w:r w:rsidRPr="008E7524">
        <w:rPr>
          <w:rFonts w:ascii="Times New Roman" w:hAnsi="Times New Roman" w:cs="Times New Roman"/>
          <w:sz w:val="24"/>
        </w:rPr>
        <w:t xml:space="preserve">, </w:t>
      </w:r>
      <w:r w:rsidRPr="008E7524">
        <w:rPr>
          <w:rFonts w:ascii="Times New Roman" w:hAnsi="Times New Roman" w:cs="Times New Roman"/>
          <w:i/>
          <w:iCs/>
          <w:sz w:val="24"/>
        </w:rPr>
        <w:t>12</w:t>
      </w:r>
      <w:r w:rsidRPr="008E7524">
        <w:rPr>
          <w:rFonts w:ascii="Times New Roman" w:hAnsi="Times New Roman" w:cs="Times New Roman"/>
          <w:sz w:val="24"/>
        </w:rPr>
        <w:t>(10), 992.</w:t>
      </w:r>
    </w:p>
    <w:p w:rsidR="008E7524" w:rsidRPr="008E7524" w:rsidRDefault="008E7524" w:rsidP="008E7524">
      <w:pPr>
        <w:pStyle w:val="Bibliography"/>
        <w:rPr>
          <w:rFonts w:ascii="Times New Roman" w:hAnsi="Times New Roman" w:cs="Times New Roman"/>
          <w:sz w:val="24"/>
        </w:rPr>
      </w:pPr>
      <w:proofErr w:type="spellStart"/>
      <w:r w:rsidRPr="008E7524">
        <w:rPr>
          <w:rFonts w:ascii="Times New Roman" w:hAnsi="Times New Roman" w:cs="Times New Roman"/>
          <w:sz w:val="24"/>
        </w:rPr>
        <w:t>Surbhi</w:t>
      </w:r>
      <w:proofErr w:type="spellEnd"/>
      <w:r w:rsidRPr="008E7524">
        <w:rPr>
          <w:rFonts w:ascii="Times New Roman" w:hAnsi="Times New Roman" w:cs="Times New Roman"/>
          <w:sz w:val="24"/>
        </w:rPr>
        <w:t xml:space="preserve">, S. (2020). Difference </w:t>
      </w:r>
      <w:proofErr w:type="gramStart"/>
      <w:r w:rsidRPr="008E7524">
        <w:rPr>
          <w:rFonts w:ascii="Times New Roman" w:hAnsi="Times New Roman" w:cs="Times New Roman"/>
          <w:sz w:val="24"/>
        </w:rPr>
        <w:t>Between</w:t>
      </w:r>
      <w:proofErr w:type="gramEnd"/>
      <w:r w:rsidRPr="008E7524">
        <w:rPr>
          <w:rFonts w:ascii="Times New Roman" w:hAnsi="Times New Roman" w:cs="Times New Roman"/>
          <w:sz w:val="24"/>
        </w:rPr>
        <w:t xml:space="preserve"> Micro and Macro Environment (with Comparison Chart). </w:t>
      </w:r>
      <w:r w:rsidRPr="008E7524">
        <w:rPr>
          <w:rFonts w:ascii="Times New Roman" w:hAnsi="Times New Roman" w:cs="Times New Roman"/>
          <w:i/>
          <w:iCs/>
          <w:sz w:val="24"/>
        </w:rPr>
        <w:t>Key Differences</w:t>
      </w:r>
      <w:r w:rsidRPr="008E7524">
        <w:rPr>
          <w:rFonts w:ascii="Times New Roman" w:hAnsi="Times New Roman" w:cs="Times New Roman"/>
          <w:sz w:val="24"/>
        </w:rPr>
        <w:t>. https://keydifferences.com/difference-between-micro-internal-and-macro-external-environment.html</w:t>
      </w:r>
    </w:p>
    <w:p w:rsidR="008E7524" w:rsidRPr="008E7524" w:rsidRDefault="008E7524" w:rsidP="008E7524">
      <w:pPr>
        <w:pStyle w:val="Bibliography"/>
        <w:rPr>
          <w:rFonts w:ascii="Times New Roman" w:hAnsi="Times New Roman" w:cs="Times New Roman"/>
          <w:sz w:val="24"/>
        </w:rPr>
      </w:pPr>
      <w:proofErr w:type="spellStart"/>
      <w:r w:rsidRPr="008E7524">
        <w:rPr>
          <w:rFonts w:ascii="Times New Roman" w:hAnsi="Times New Roman" w:cs="Times New Roman"/>
          <w:sz w:val="24"/>
        </w:rPr>
        <w:lastRenderedPageBreak/>
        <w:t>Tarman</w:t>
      </w:r>
      <w:proofErr w:type="spellEnd"/>
      <w:r w:rsidRPr="008E7524">
        <w:rPr>
          <w:rFonts w:ascii="Times New Roman" w:hAnsi="Times New Roman" w:cs="Times New Roman"/>
          <w:sz w:val="24"/>
        </w:rPr>
        <w:t xml:space="preserve">, H. A., </w:t>
      </w:r>
      <w:proofErr w:type="spellStart"/>
      <w:r w:rsidRPr="008E7524">
        <w:rPr>
          <w:rFonts w:ascii="Times New Roman" w:hAnsi="Times New Roman" w:cs="Times New Roman"/>
          <w:sz w:val="24"/>
        </w:rPr>
        <w:t>Soleh</w:t>
      </w:r>
      <w:proofErr w:type="spellEnd"/>
      <w:r w:rsidRPr="008E7524">
        <w:rPr>
          <w:rFonts w:ascii="Times New Roman" w:hAnsi="Times New Roman" w:cs="Times New Roman"/>
          <w:sz w:val="24"/>
        </w:rPr>
        <w:t xml:space="preserve">, S. M., Ari, A., &amp; </w:t>
      </w:r>
      <w:proofErr w:type="spellStart"/>
      <w:r w:rsidRPr="008E7524">
        <w:rPr>
          <w:rFonts w:ascii="Times New Roman" w:hAnsi="Times New Roman" w:cs="Times New Roman"/>
          <w:sz w:val="24"/>
        </w:rPr>
        <w:t>Rahmat</w:t>
      </w:r>
      <w:proofErr w:type="spellEnd"/>
      <w:r w:rsidRPr="008E7524">
        <w:rPr>
          <w:rFonts w:ascii="Times New Roman" w:hAnsi="Times New Roman" w:cs="Times New Roman"/>
          <w:sz w:val="24"/>
        </w:rPr>
        <w:t xml:space="preserve">, T. A. (2019). Leveraging brand equity by applying brand communication and forming city branding based on unique selling proposition (a case of crafts city). </w:t>
      </w:r>
      <w:r w:rsidRPr="008E7524">
        <w:rPr>
          <w:rFonts w:ascii="Times New Roman" w:hAnsi="Times New Roman" w:cs="Times New Roman"/>
          <w:i/>
          <w:iCs/>
          <w:sz w:val="24"/>
        </w:rPr>
        <w:t>International Journal of Business and Administrative Studies</w:t>
      </w:r>
      <w:r w:rsidRPr="008E7524">
        <w:rPr>
          <w:rFonts w:ascii="Times New Roman" w:hAnsi="Times New Roman" w:cs="Times New Roman"/>
          <w:sz w:val="24"/>
        </w:rPr>
        <w:t xml:space="preserve">, </w:t>
      </w:r>
      <w:r w:rsidRPr="008E7524">
        <w:rPr>
          <w:rFonts w:ascii="Times New Roman" w:hAnsi="Times New Roman" w:cs="Times New Roman"/>
          <w:i/>
          <w:iCs/>
          <w:sz w:val="24"/>
        </w:rPr>
        <w:t>5</w:t>
      </w:r>
      <w:r w:rsidRPr="008E7524">
        <w:rPr>
          <w:rFonts w:ascii="Times New Roman" w:hAnsi="Times New Roman" w:cs="Times New Roman"/>
          <w:sz w:val="24"/>
        </w:rPr>
        <w:t>(2), 74.</w:t>
      </w:r>
    </w:p>
    <w:p w:rsidR="00B75B56" w:rsidRPr="00F770C4" w:rsidRDefault="008E7524" w:rsidP="008E7524">
      <w:pPr>
        <w:spacing w:line="360" w:lineRule="auto"/>
        <w:rPr>
          <w:rFonts w:ascii="Times New Roman" w:hAnsi="Times New Roman" w:cs="Times New Roman"/>
          <w:sz w:val="24"/>
          <w:szCs w:val="24"/>
        </w:rPr>
      </w:pPr>
      <w:r>
        <w:rPr>
          <w:rFonts w:ascii="Times New Roman" w:hAnsi="Times New Roman" w:cs="Times New Roman"/>
          <w:sz w:val="24"/>
          <w:szCs w:val="24"/>
        </w:rPr>
        <w:fldChar w:fldCharType="end"/>
      </w:r>
    </w:p>
    <w:p w:rsidR="008B73DA" w:rsidRPr="00F770C4" w:rsidRDefault="008B73DA" w:rsidP="008E7524">
      <w:pPr>
        <w:spacing w:line="360" w:lineRule="auto"/>
        <w:rPr>
          <w:rFonts w:ascii="Times New Roman" w:hAnsi="Times New Roman" w:cs="Times New Roman"/>
          <w:sz w:val="24"/>
          <w:szCs w:val="24"/>
        </w:rPr>
      </w:pPr>
    </w:p>
    <w:sectPr w:rsidR="008B73DA" w:rsidRPr="00F770C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ABB" w:rsidRDefault="00F54ABB" w:rsidP="008B73DA">
      <w:pPr>
        <w:spacing w:after="0" w:line="240" w:lineRule="auto"/>
      </w:pPr>
      <w:r>
        <w:separator/>
      </w:r>
    </w:p>
  </w:endnote>
  <w:endnote w:type="continuationSeparator" w:id="0">
    <w:p w:rsidR="00F54ABB" w:rsidRDefault="00F54ABB" w:rsidP="008B7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ABB" w:rsidRDefault="00F54ABB" w:rsidP="008B73DA">
      <w:pPr>
        <w:spacing w:after="0" w:line="240" w:lineRule="auto"/>
      </w:pPr>
      <w:r>
        <w:separator/>
      </w:r>
    </w:p>
  </w:footnote>
  <w:footnote w:type="continuationSeparator" w:id="0">
    <w:p w:rsidR="00F54ABB" w:rsidRDefault="00F54ABB" w:rsidP="008B73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3DA" w:rsidRDefault="008B73DA">
    <w:pPr>
      <w:pStyle w:val="Header"/>
    </w:pPr>
    <w:r>
      <w:tab/>
    </w:r>
    <w:r>
      <w:tab/>
    </w:r>
    <w:r>
      <w:fldChar w:fldCharType="begin"/>
    </w:r>
    <w:r>
      <w:instrText xml:space="preserve"> PAGE   \* MERGEFORMAT </w:instrText>
    </w:r>
    <w:r>
      <w:fldChar w:fldCharType="separate"/>
    </w:r>
    <w:r w:rsidR="008048BC">
      <w:rPr>
        <w:noProof/>
      </w:rPr>
      <w:t>6</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8EE"/>
    <w:rsid w:val="0001472F"/>
    <w:rsid w:val="000B3C57"/>
    <w:rsid w:val="001B5CD2"/>
    <w:rsid w:val="002766C0"/>
    <w:rsid w:val="003A1468"/>
    <w:rsid w:val="00520F9B"/>
    <w:rsid w:val="005D161E"/>
    <w:rsid w:val="005E17CE"/>
    <w:rsid w:val="005F7612"/>
    <w:rsid w:val="006A38ED"/>
    <w:rsid w:val="006B7DE7"/>
    <w:rsid w:val="006F7439"/>
    <w:rsid w:val="007E35FF"/>
    <w:rsid w:val="008048BC"/>
    <w:rsid w:val="0081339D"/>
    <w:rsid w:val="00864EB7"/>
    <w:rsid w:val="008A765F"/>
    <w:rsid w:val="008B73DA"/>
    <w:rsid w:val="008E7524"/>
    <w:rsid w:val="00906E50"/>
    <w:rsid w:val="00916E20"/>
    <w:rsid w:val="009814D6"/>
    <w:rsid w:val="00A5386E"/>
    <w:rsid w:val="00A90D6C"/>
    <w:rsid w:val="00AC2767"/>
    <w:rsid w:val="00B75B56"/>
    <w:rsid w:val="00CB25DB"/>
    <w:rsid w:val="00D328EE"/>
    <w:rsid w:val="00D45059"/>
    <w:rsid w:val="00D54810"/>
    <w:rsid w:val="00D629E1"/>
    <w:rsid w:val="00D82895"/>
    <w:rsid w:val="00E23DCD"/>
    <w:rsid w:val="00F54ABB"/>
    <w:rsid w:val="00F770C4"/>
    <w:rsid w:val="00FD3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453DBE-0A42-45C8-BABC-EEA18419D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8EE"/>
    <w:pPr>
      <w:spacing w:after="200" w:line="276" w:lineRule="auto"/>
      <w:ind w:firstLine="72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7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3DA"/>
  </w:style>
  <w:style w:type="paragraph" w:styleId="Footer">
    <w:name w:val="footer"/>
    <w:basedOn w:val="Normal"/>
    <w:link w:val="FooterChar"/>
    <w:uiPriority w:val="99"/>
    <w:unhideWhenUsed/>
    <w:rsid w:val="008B7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3DA"/>
  </w:style>
  <w:style w:type="paragraph" w:styleId="Bibliography">
    <w:name w:val="Bibliography"/>
    <w:basedOn w:val="Normal"/>
    <w:next w:val="Normal"/>
    <w:uiPriority w:val="37"/>
    <w:unhideWhenUsed/>
    <w:rsid w:val="008E7524"/>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7</Pages>
  <Words>1554</Words>
  <Characters>8860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c:creator>
  <cp:keywords/>
  <dc:description/>
  <cp:lastModifiedBy>j</cp:lastModifiedBy>
  <cp:revision>19</cp:revision>
  <dcterms:created xsi:type="dcterms:W3CDTF">2023-07-26T17:21:00Z</dcterms:created>
  <dcterms:modified xsi:type="dcterms:W3CDTF">2023-07-26T20:51:00Z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id="o5GRrvI6"/&gt;&lt;style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