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FFEF" w14:textId="3AB7AF5E" w:rsidR="0038766C" w:rsidRPr="0038766C" w:rsidRDefault="0038766C" w:rsidP="0038766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b/>
          <w:bCs/>
          <w:color w:val="000000"/>
          <w:kern w:val="0"/>
          <w:sz w:val="27"/>
          <w:szCs w:val="27"/>
          <w:lang w:val="en-US" w:eastAsia="en-KE"/>
          <w14:ligatures w14:val="none"/>
        </w:rPr>
      </w:pPr>
      <w:r w:rsidRPr="0038766C">
        <w:rPr>
          <w:rFonts w:ascii="Segoe UI" w:eastAsia="Times New Roman" w:hAnsi="Segoe UI" w:cs="Segoe UI"/>
          <w:color w:val="000000"/>
          <w:kern w:val="0"/>
          <w:sz w:val="27"/>
          <w:szCs w:val="27"/>
          <w:u w:val="single"/>
          <w:lang w:val="en-US" w:eastAsia="en-KE"/>
          <w14:ligatures w14:val="none"/>
        </w:rPr>
        <w:t xml:space="preserve">   </w:t>
      </w:r>
      <w:r w:rsidRPr="0038766C">
        <w:rPr>
          <w:rFonts w:ascii="Segoe UI" w:eastAsia="Times New Roman" w:hAnsi="Segoe UI" w:cs="Segoe UI"/>
          <w:b/>
          <w:bCs/>
          <w:color w:val="000000"/>
          <w:kern w:val="0"/>
          <w:sz w:val="27"/>
          <w:szCs w:val="27"/>
          <w:u w:val="single"/>
          <w:lang w:val="en-US" w:eastAsia="en-KE"/>
          <w14:ligatures w14:val="none"/>
        </w:rPr>
        <w:t xml:space="preserve">ANALYSIS OF THE MOST EFFICIENT SEED </w:t>
      </w:r>
      <w:proofErr w:type="gramStart"/>
      <w:r w:rsidRPr="0038766C">
        <w:rPr>
          <w:rFonts w:ascii="Segoe UI" w:eastAsia="Times New Roman" w:hAnsi="Segoe UI" w:cs="Segoe UI"/>
          <w:b/>
          <w:bCs/>
          <w:color w:val="000000"/>
          <w:kern w:val="0"/>
          <w:sz w:val="27"/>
          <w:szCs w:val="27"/>
          <w:u w:val="single"/>
          <w:lang w:val="en-US" w:eastAsia="en-KE"/>
          <w14:ligatures w14:val="none"/>
        </w:rPr>
        <w:t>DISPERSAL :MARPLE</w:t>
      </w:r>
      <w:proofErr w:type="gramEnd"/>
      <w:r w:rsidRPr="0038766C">
        <w:rPr>
          <w:rFonts w:ascii="Segoe UI" w:eastAsia="Times New Roman" w:hAnsi="Segoe UI" w:cs="Segoe UI"/>
          <w:b/>
          <w:bCs/>
          <w:color w:val="000000"/>
          <w:kern w:val="0"/>
          <w:sz w:val="27"/>
          <w:szCs w:val="27"/>
          <w:u w:val="single"/>
          <w:lang w:val="en-US" w:eastAsia="en-KE"/>
          <w14:ligatures w14:val="none"/>
        </w:rPr>
        <w:t xml:space="preserve"> TREES</w:t>
      </w:r>
      <w:r w:rsidRPr="0038766C">
        <w:rPr>
          <w:rFonts w:ascii="Segoe UI" w:eastAsia="Times New Roman" w:hAnsi="Segoe UI" w:cs="Segoe UI"/>
          <w:color w:val="000000"/>
          <w:kern w:val="0"/>
          <w:sz w:val="27"/>
          <w:szCs w:val="27"/>
          <w:lang w:val="en-KE" w:eastAsia="en-KE"/>
          <w14:ligatures w14:val="none"/>
        </w:rPr>
        <w:br/>
        <w:t>Seed dispersal is a critical ecological process that ensures the survival and proliferation of plant species. Among the various mechanisms employed by plants for dispersing their seeds, maple trees have evolved a unique and efficient strategy. This analysis delves into the intricacies of seed dispersal in maple trees, exploring the anatomy and physiology behind this process, the environmental factors influencing it, and the overall efficiency of the method.</w:t>
      </w:r>
    </w:p>
    <w:p w14:paraId="757E3FB9" w14:textId="77777777" w:rsidR="0038766C" w:rsidRPr="0038766C" w:rsidRDefault="0038766C" w:rsidP="0038766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38766C">
        <w:rPr>
          <w:rFonts w:ascii="Segoe UI" w:eastAsia="Times New Roman" w:hAnsi="Segoe UI" w:cs="Segoe UI"/>
          <w:color w:val="000000"/>
          <w:kern w:val="0"/>
          <w:sz w:val="27"/>
          <w:szCs w:val="27"/>
          <w:lang w:val="en-KE" w:eastAsia="en-KE"/>
          <w14:ligatures w14:val="none"/>
        </w:rPr>
        <w:t>I. Anatomy and Physiology of Maple Seeds:</w:t>
      </w:r>
    </w:p>
    <w:p w14:paraId="075F9C7D" w14:textId="77777777" w:rsidR="0038766C" w:rsidRPr="0038766C" w:rsidRDefault="0038766C" w:rsidP="0038766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38766C">
        <w:rPr>
          <w:rFonts w:ascii="Segoe UI" w:eastAsia="Times New Roman" w:hAnsi="Segoe UI" w:cs="Segoe UI"/>
          <w:color w:val="000000"/>
          <w:kern w:val="0"/>
          <w:sz w:val="27"/>
          <w:szCs w:val="27"/>
          <w:lang w:val="en-KE" w:eastAsia="en-KE"/>
          <w14:ligatures w14:val="none"/>
        </w:rPr>
        <w:t>A. Seed Characteristics: Maple trees belong to the genus Acer and are renowned for their distinctive winged seeds, often referred to as samaras or "maple keys." These seeds are characterized by a flat, wing-like structure attached to the seed, which aids in their dispersal. The wings are typically arranged in pairs, forming a symmetrical structure that facilitates aerodynamic efficiency during dispersal.</w:t>
      </w:r>
    </w:p>
    <w:p w14:paraId="7A0319AF" w14:textId="77777777" w:rsidR="0038766C" w:rsidRPr="0038766C" w:rsidRDefault="0038766C" w:rsidP="0038766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38766C">
        <w:rPr>
          <w:rFonts w:ascii="Segoe UI" w:eastAsia="Times New Roman" w:hAnsi="Segoe UI" w:cs="Segoe UI"/>
          <w:color w:val="000000"/>
          <w:kern w:val="0"/>
          <w:sz w:val="27"/>
          <w:szCs w:val="27"/>
          <w:lang w:val="en-KE" w:eastAsia="en-KE"/>
          <w14:ligatures w14:val="none"/>
        </w:rPr>
        <w:t xml:space="preserve">B. Germination Mechanism: The efficiency of seed dispersal in maple trees is closely tied to their germination mechanism. Maple seeds possess a unique adaptation known as "double dormancy." This process involves two distinct periods of dormancy: the first occurring within the seed before dispersal, and the second following dispersal when the seed is on the ground. This adaptation enhances the chances of successful germination under </w:t>
      </w:r>
      <w:proofErr w:type="spellStart"/>
      <w:r w:rsidRPr="0038766C">
        <w:rPr>
          <w:rFonts w:ascii="Segoe UI" w:eastAsia="Times New Roman" w:hAnsi="Segoe UI" w:cs="Segoe UI"/>
          <w:color w:val="000000"/>
          <w:kern w:val="0"/>
          <w:sz w:val="27"/>
          <w:szCs w:val="27"/>
          <w:lang w:val="en-KE" w:eastAsia="en-KE"/>
          <w14:ligatures w14:val="none"/>
        </w:rPr>
        <w:t>favorable</w:t>
      </w:r>
      <w:proofErr w:type="spellEnd"/>
      <w:r w:rsidRPr="0038766C">
        <w:rPr>
          <w:rFonts w:ascii="Segoe UI" w:eastAsia="Times New Roman" w:hAnsi="Segoe UI" w:cs="Segoe UI"/>
          <w:color w:val="000000"/>
          <w:kern w:val="0"/>
          <w:sz w:val="27"/>
          <w:szCs w:val="27"/>
          <w:lang w:val="en-KE" w:eastAsia="en-KE"/>
          <w14:ligatures w14:val="none"/>
        </w:rPr>
        <w:t xml:space="preserve"> conditions.</w:t>
      </w:r>
    </w:p>
    <w:p w14:paraId="63FD4A34" w14:textId="77777777" w:rsidR="0038766C" w:rsidRPr="0038766C" w:rsidRDefault="0038766C" w:rsidP="0038766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38766C">
        <w:rPr>
          <w:rFonts w:ascii="Segoe UI" w:eastAsia="Times New Roman" w:hAnsi="Segoe UI" w:cs="Segoe UI"/>
          <w:color w:val="000000"/>
          <w:kern w:val="0"/>
          <w:sz w:val="27"/>
          <w:szCs w:val="27"/>
          <w:lang w:val="en-KE" w:eastAsia="en-KE"/>
          <w14:ligatures w14:val="none"/>
        </w:rPr>
        <w:t>II. Environmental Influences on Seed Dispersal:</w:t>
      </w:r>
    </w:p>
    <w:p w14:paraId="0714A202" w14:textId="77777777" w:rsidR="0038766C" w:rsidRPr="0038766C" w:rsidRDefault="0038766C" w:rsidP="0038766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38766C">
        <w:rPr>
          <w:rFonts w:ascii="Segoe UI" w:eastAsia="Times New Roman" w:hAnsi="Segoe UI" w:cs="Segoe UI"/>
          <w:color w:val="000000"/>
          <w:kern w:val="0"/>
          <w:sz w:val="27"/>
          <w:szCs w:val="27"/>
          <w:lang w:val="en-KE" w:eastAsia="en-KE"/>
          <w14:ligatures w14:val="none"/>
        </w:rPr>
        <w:t>A. Wind as a Primary Dispersal Agent: The primary mechanism employed by maple trees for seed dispersal is wind. The winged structure of maple seeds allows them to be carried over considerable distances by even the gentlest breeze. This adaptation minimizes competition among offspring and facilitates colonization of new habitats. The efficiency of wind dispersal is influenced by various environmental factors, such as wind speed, direction, and turbulence.</w:t>
      </w:r>
    </w:p>
    <w:p w14:paraId="3D97D688" w14:textId="77777777" w:rsidR="0038766C" w:rsidRPr="0038766C" w:rsidRDefault="0038766C" w:rsidP="0038766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38766C">
        <w:rPr>
          <w:rFonts w:ascii="Segoe UI" w:eastAsia="Times New Roman" w:hAnsi="Segoe UI" w:cs="Segoe UI"/>
          <w:color w:val="000000"/>
          <w:kern w:val="0"/>
          <w:sz w:val="27"/>
          <w:szCs w:val="27"/>
          <w:lang w:val="en-KE" w:eastAsia="en-KE"/>
          <w14:ligatures w14:val="none"/>
        </w:rPr>
        <w:t xml:space="preserve">B. Topography and Landscape: The topography of the landscape plays a crucial role in the efficiency of seed dispersal in maple trees. Sloping terrains and open spaces offer better opportunities for seeds to be carried </w:t>
      </w:r>
      <w:r w:rsidRPr="0038766C">
        <w:rPr>
          <w:rFonts w:ascii="Segoe UI" w:eastAsia="Times New Roman" w:hAnsi="Segoe UI" w:cs="Segoe UI"/>
          <w:color w:val="000000"/>
          <w:kern w:val="0"/>
          <w:sz w:val="27"/>
          <w:szCs w:val="27"/>
          <w:lang w:val="en-KE" w:eastAsia="en-KE"/>
          <w14:ligatures w14:val="none"/>
        </w:rPr>
        <w:lastRenderedPageBreak/>
        <w:t>away by the wind. The topographical features of a particular environment influence the distance a seed can travel and its likelihood of reaching suitable germination sites.</w:t>
      </w:r>
    </w:p>
    <w:p w14:paraId="050DF4E7" w14:textId="77777777" w:rsidR="0038766C" w:rsidRPr="0038766C" w:rsidRDefault="0038766C" w:rsidP="0038766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38766C">
        <w:rPr>
          <w:rFonts w:ascii="Segoe UI" w:eastAsia="Times New Roman" w:hAnsi="Segoe UI" w:cs="Segoe UI"/>
          <w:color w:val="000000"/>
          <w:kern w:val="0"/>
          <w:sz w:val="27"/>
          <w:szCs w:val="27"/>
          <w:lang w:val="en-KE" w:eastAsia="en-KE"/>
          <w14:ligatures w14:val="none"/>
        </w:rPr>
        <w:t>C. Seed Release Mechanism: Maple trees have evolved a sophisticated mechanism for the release of seeds. The seeds are often attached to the tree in clusters, and their release is timed to coincide with optimal environmental conditions for dispersal. This synchronicity ensures that seeds are more likely to be carried away from the parent tree and increases the overall efficiency of the dispersal process.</w:t>
      </w:r>
    </w:p>
    <w:p w14:paraId="0378FF10" w14:textId="77777777" w:rsidR="0038766C" w:rsidRPr="0038766C" w:rsidRDefault="0038766C" w:rsidP="0038766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38766C">
        <w:rPr>
          <w:rFonts w:ascii="Segoe UI" w:eastAsia="Times New Roman" w:hAnsi="Segoe UI" w:cs="Segoe UI"/>
          <w:color w:val="000000"/>
          <w:kern w:val="0"/>
          <w:sz w:val="27"/>
          <w:szCs w:val="27"/>
          <w:lang w:val="en-KE" w:eastAsia="en-KE"/>
          <w14:ligatures w14:val="none"/>
        </w:rPr>
        <w:t>III. Adaptations for Successful Seed Dispersal:</w:t>
      </w:r>
    </w:p>
    <w:p w14:paraId="53DDC4AE" w14:textId="77777777" w:rsidR="0038766C" w:rsidRPr="0038766C" w:rsidRDefault="0038766C" w:rsidP="0038766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38766C">
        <w:rPr>
          <w:rFonts w:ascii="Segoe UI" w:eastAsia="Times New Roman" w:hAnsi="Segoe UI" w:cs="Segoe UI"/>
          <w:color w:val="000000"/>
          <w:kern w:val="0"/>
          <w:sz w:val="27"/>
          <w:szCs w:val="27"/>
          <w:lang w:val="en-KE" w:eastAsia="en-KE"/>
          <w14:ligatures w14:val="none"/>
        </w:rPr>
        <w:t>A. Variation in Seed Morphology: Maple species exhibit variations in seed morphology, including differences in wing size and shape. These variations are thought to be adaptations to specific environmental conditions. For example, species in open habitats may have larger wings to maximize wind dispersal, while those in more sheltered environments may have smaller wings for shorter-distance dispersal.</w:t>
      </w:r>
    </w:p>
    <w:p w14:paraId="7DCF2611" w14:textId="77777777" w:rsidR="0038766C" w:rsidRPr="0038766C" w:rsidRDefault="0038766C" w:rsidP="0038766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38766C">
        <w:rPr>
          <w:rFonts w:ascii="Segoe UI" w:eastAsia="Times New Roman" w:hAnsi="Segoe UI" w:cs="Segoe UI"/>
          <w:color w:val="000000"/>
          <w:kern w:val="0"/>
          <w:sz w:val="27"/>
          <w:szCs w:val="27"/>
          <w:lang w:val="en-KE" w:eastAsia="en-KE"/>
          <w14:ligatures w14:val="none"/>
        </w:rPr>
        <w:t xml:space="preserve">B. Temporal Synchronization: The temporal synchronization of seed release with </w:t>
      </w:r>
      <w:proofErr w:type="spellStart"/>
      <w:r w:rsidRPr="0038766C">
        <w:rPr>
          <w:rFonts w:ascii="Segoe UI" w:eastAsia="Times New Roman" w:hAnsi="Segoe UI" w:cs="Segoe UI"/>
          <w:color w:val="000000"/>
          <w:kern w:val="0"/>
          <w:sz w:val="27"/>
          <w:szCs w:val="27"/>
          <w:lang w:val="en-KE" w:eastAsia="en-KE"/>
          <w14:ligatures w14:val="none"/>
        </w:rPr>
        <w:t>favorable</w:t>
      </w:r>
      <w:proofErr w:type="spellEnd"/>
      <w:r w:rsidRPr="0038766C">
        <w:rPr>
          <w:rFonts w:ascii="Segoe UI" w:eastAsia="Times New Roman" w:hAnsi="Segoe UI" w:cs="Segoe UI"/>
          <w:color w:val="000000"/>
          <w:kern w:val="0"/>
          <w:sz w:val="27"/>
          <w:szCs w:val="27"/>
          <w:lang w:val="en-KE" w:eastAsia="en-KE"/>
          <w14:ligatures w14:val="none"/>
        </w:rPr>
        <w:t xml:space="preserve"> environmental conditions is a critical adaptation for successful seed dispersal in maple trees. This synchronization increases the likelihood of seeds reaching suitable germination sites, contributing to the overall efficiency of the dispersal strategy.</w:t>
      </w:r>
    </w:p>
    <w:p w14:paraId="0EF458BC" w14:textId="77777777" w:rsidR="0038766C" w:rsidRPr="0038766C" w:rsidRDefault="0038766C" w:rsidP="0038766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38766C">
        <w:rPr>
          <w:rFonts w:ascii="Segoe UI" w:eastAsia="Times New Roman" w:hAnsi="Segoe UI" w:cs="Segoe UI"/>
          <w:color w:val="000000"/>
          <w:kern w:val="0"/>
          <w:sz w:val="27"/>
          <w:szCs w:val="27"/>
          <w:lang w:val="en-KE" w:eastAsia="en-KE"/>
          <w14:ligatures w14:val="none"/>
        </w:rPr>
        <w:t xml:space="preserve">C. Response to Environmental Cues: Maple trees exhibit a remarkable sensitivity to environmental cues that influence seed dispersal. Factors such as temperature, humidity, and light can trigger the release of seeds. This responsiveness allows maple trees to optimize the timing of dispersal, taking advantage of </w:t>
      </w:r>
      <w:proofErr w:type="spellStart"/>
      <w:r w:rsidRPr="0038766C">
        <w:rPr>
          <w:rFonts w:ascii="Segoe UI" w:eastAsia="Times New Roman" w:hAnsi="Segoe UI" w:cs="Segoe UI"/>
          <w:color w:val="000000"/>
          <w:kern w:val="0"/>
          <w:sz w:val="27"/>
          <w:szCs w:val="27"/>
          <w:lang w:val="en-KE" w:eastAsia="en-KE"/>
          <w14:ligatures w14:val="none"/>
        </w:rPr>
        <w:t>favorable</w:t>
      </w:r>
      <w:proofErr w:type="spellEnd"/>
      <w:r w:rsidRPr="0038766C">
        <w:rPr>
          <w:rFonts w:ascii="Segoe UI" w:eastAsia="Times New Roman" w:hAnsi="Segoe UI" w:cs="Segoe UI"/>
          <w:color w:val="000000"/>
          <w:kern w:val="0"/>
          <w:sz w:val="27"/>
          <w:szCs w:val="27"/>
          <w:lang w:val="en-KE" w:eastAsia="en-KE"/>
          <w14:ligatures w14:val="none"/>
        </w:rPr>
        <w:t xml:space="preserve"> conditions for seed germination and establishment.</w:t>
      </w:r>
    </w:p>
    <w:p w14:paraId="4EFCCFD4" w14:textId="77777777" w:rsidR="0038766C" w:rsidRPr="0038766C" w:rsidRDefault="0038766C" w:rsidP="0038766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38766C">
        <w:rPr>
          <w:rFonts w:ascii="Segoe UI" w:eastAsia="Times New Roman" w:hAnsi="Segoe UI" w:cs="Segoe UI"/>
          <w:color w:val="000000"/>
          <w:kern w:val="0"/>
          <w:sz w:val="27"/>
          <w:szCs w:val="27"/>
          <w:lang w:val="en-KE" w:eastAsia="en-KE"/>
          <w14:ligatures w14:val="none"/>
        </w:rPr>
        <w:t>IV. Challenges and Limitations:</w:t>
      </w:r>
    </w:p>
    <w:p w14:paraId="53BDE64F" w14:textId="77777777" w:rsidR="0038766C" w:rsidRPr="0038766C" w:rsidRDefault="0038766C" w:rsidP="0038766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38766C">
        <w:rPr>
          <w:rFonts w:ascii="Segoe UI" w:eastAsia="Times New Roman" w:hAnsi="Segoe UI" w:cs="Segoe UI"/>
          <w:color w:val="000000"/>
          <w:kern w:val="0"/>
          <w:sz w:val="27"/>
          <w:szCs w:val="27"/>
          <w:lang w:val="en-KE" w:eastAsia="en-KE"/>
          <w14:ligatures w14:val="none"/>
        </w:rPr>
        <w:t xml:space="preserve">A. Seed Predation: While maple trees have developed an efficient seed dispersal mechanism, they are not exempt from challenges. Seed predation by animals, including rodents and birds, poses a significant threat to the success of dispersal. Some animals feed on the seeds before they have a </w:t>
      </w:r>
      <w:r w:rsidRPr="0038766C">
        <w:rPr>
          <w:rFonts w:ascii="Segoe UI" w:eastAsia="Times New Roman" w:hAnsi="Segoe UI" w:cs="Segoe UI"/>
          <w:color w:val="000000"/>
          <w:kern w:val="0"/>
          <w:sz w:val="27"/>
          <w:szCs w:val="27"/>
          <w:lang w:val="en-KE" w:eastAsia="en-KE"/>
          <w14:ligatures w14:val="none"/>
        </w:rPr>
        <w:lastRenderedPageBreak/>
        <w:t>chance to be dispersed, reducing the number of viable seeds available for germination.</w:t>
      </w:r>
    </w:p>
    <w:p w14:paraId="37394CED" w14:textId="77777777" w:rsidR="0038766C" w:rsidRPr="0038766C" w:rsidRDefault="0038766C" w:rsidP="0038766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38766C">
        <w:rPr>
          <w:rFonts w:ascii="Segoe UI" w:eastAsia="Times New Roman" w:hAnsi="Segoe UI" w:cs="Segoe UI"/>
          <w:color w:val="000000"/>
          <w:kern w:val="0"/>
          <w:sz w:val="27"/>
          <w:szCs w:val="27"/>
          <w:lang w:val="en-KE" w:eastAsia="en-KE"/>
          <w14:ligatures w14:val="none"/>
        </w:rPr>
        <w:t>B. Competition for Resources: Efficient seed dispersal in maple trees is also influenced by competition with other plant species for resources. The success of a dispersed seed depends on its ability to find a suitable germination site with access to water, nutrients, and sunlight. In competitive environments, the availability of these resources may limit the efficiency of seed dispersal.</w:t>
      </w:r>
    </w:p>
    <w:p w14:paraId="2C48ECFA" w14:textId="77777777" w:rsidR="0038766C" w:rsidRPr="0038766C" w:rsidRDefault="0038766C" w:rsidP="0038766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38766C">
        <w:rPr>
          <w:rFonts w:ascii="Segoe UI" w:eastAsia="Times New Roman" w:hAnsi="Segoe UI" w:cs="Segoe UI"/>
          <w:color w:val="000000"/>
          <w:kern w:val="0"/>
          <w:sz w:val="27"/>
          <w:szCs w:val="27"/>
          <w:lang w:val="en-KE" w:eastAsia="en-KE"/>
          <w14:ligatures w14:val="none"/>
        </w:rPr>
        <w:t>C. Human Impact: Anthropogenic factors, such as deforestation, urbanization, and habitat fragmentation, can have profound effects on the efficiency of seed dispersal in maple trees. The alteration of natural landscapes can disrupt the dispersal process, limiting the ability of seeds to reach suitable germination sites and threatening the long-term survival of maple populations.</w:t>
      </w:r>
    </w:p>
    <w:p w14:paraId="04B7F43D" w14:textId="77777777" w:rsidR="0038766C" w:rsidRPr="0038766C" w:rsidRDefault="0038766C" w:rsidP="0038766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38766C">
        <w:rPr>
          <w:rFonts w:ascii="Segoe UI" w:eastAsia="Times New Roman" w:hAnsi="Segoe UI" w:cs="Segoe UI"/>
          <w:color w:val="000000"/>
          <w:kern w:val="0"/>
          <w:sz w:val="27"/>
          <w:szCs w:val="27"/>
          <w:lang w:val="en-KE" w:eastAsia="en-KE"/>
          <w14:ligatures w14:val="none"/>
        </w:rPr>
        <w:t>V. Conservation Implications:</w:t>
      </w:r>
    </w:p>
    <w:p w14:paraId="20216B3B" w14:textId="77777777" w:rsidR="0038766C" w:rsidRPr="0038766C" w:rsidRDefault="0038766C" w:rsidP="0038766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38766C">
        <w:rPr>
          <w:rFonts w:ascii="Segoe UI" w:eastAsia="Times New Roman" w:hAnsi="Segoe UI" w:cs="Segoe UI"/>
          <w:color w:val="000000"/>
          <w:kern w:val="0"/>
          <w:sz w:val="27"/>
          <w:szCs w:val="27"/>
          <w:lang w:val="en-KE" w:eastAsia="en-KE"/>
          <w14:ligatures w14:val="none"/>
        </w:rPr>
        <w:t>A. Importance of Seed Dispersal in Ecosystems: The efficiency of seed dispersal in maple trees is not only crucial for the survival of the species but also for the overall health and diversity of ecosystems. Maple trees contribute to forest regeneration and play a key role in shaping plant communities. Understanding the intricacies of seed dispersal is essential for conservation efforts aimed at preserving biodiversity and ecosystem stability.</w:t>
      </w:r>
    </w:p>
    <w:p w14:paraId="3D1B6A36" w14:textId="77777777" w:rsidR="0038766C" w:rsidRPr="0038766C" w:rsidRDefault="0038766C" w:rsidP="0038766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38766C">
        <w:rPr>
          <w:rFonts w:ascii="Segoe UI" w:eastAsia="Times New Roman" w:hAnsi="Segoe UI" w:cs="Segoe UI"/>
          <w:color w:val="000000"/>
          <w:kern w:val="0"/>
          <w:sz w:val="27"/>
          <w:szCs w:val="27"/>
          <w:lang w:val="en-KE" w:eastAsia="en-KE"/>
          <w14:ligatures w14:val="none"/>
        </w:rPr>
        <w:t>B. Restoration Strategies: Conservationists and ecologists can use insights from the study of maple seed dispersal to develop effective restoration strategies. These strategies may include habitat restoration, mitigating the impact of seed predators, and promoting natural regeneration processes. Understanding the environmental cues that trigger seed release can aid in the timing of restoration activities to maximize success.</w:t>
      </w:r>
    </w:p>
    <w:p w14:paraId="5FC660CC" w14:textId="77777777" w:rsidR="0038766C" w:rsidRPr="0038766C" w:rsidRDefault="0038766C" w:rsidP="0038766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38766C">
        <w:rPr>
          <w:rFonts w:ascii="Segoe UI" w:eastAsia="Times New Roman" w:hAnsi="Segoe UI" w:cs="Segoe UI"/>
          <w:color w:val="000000"/>
          <w:kern w:val="0"/>
          <w:sz w:val="27"/>
          <w:szCs w:val="27"/>
          <w:lang w:val="en-KE" w:eastAsia="en-KE"/>
          <w14:ligatures w14:val="none"/>
        </w:rPr>
        <w:t xml:space="preserve">C. Climate Change Considerations: Climate change poses a significant challenge to plant species, including maple trees, by altering environmental conditions. Changes in temperature, precipitation patterns, and extreme weather events can impact the efficiency of seed dispersal. Conservation </w:t>
      </w:r>
      <w:r w:rsidRPr="0038766C">
        <w:rPr>
          <w:rFonts w:ascii="Segoe UI" w:eastAsia="Times New Roman" w:hAnsi="Segoe UI" w:cs="Segoe UI"/>
          <w:color w:val="000000"/>
          <w:kern w:val="0"/>
          <w:sz w:val="27"/>
          <w:szCs w:val="27"/>
          <w:lang w:val="en-KE" w:eastAsia="en-KE"/>
          <w14:ligatures w14:val="none"/>
        </w:rPr>
        <w:lastRenderedPageBreak/>
        <w:t>efforts must take into account the dynamic nature of ecosystems and adapt strategies to mitigate the effects of climate change on maple populations.</w:t>
      </w:r>
    </w:p>
    <w:p w14:paraId="587C6160" w14:textId="77777777" w:rsidR="0038766C" w:rsidRPr="0038766C" w:rsidRDefault="0038766C" w:rsidP="0038766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38766C">
        <w:rPr>
          <w:rFonts w:ascii="Segoe UI" w:eastAsia="Times New Roman" w:hAnsi="Segoe UI" w:cs="Segoe UI"/>
          <w:color w:val="000000"/>
          <w:kern w:val="0"/>
          <w:sz w:val="27"/>
          <w:szCs w:val="27"/>
          <w:lang w:val="en-KE" w:eastAsia="en-KE"/>
          <w14:ligatures w14:val="none"/>
        </w:rPr>
        <w:t>Conclusion:</w:t>
      </w:r>
    </w:p>
    <w:p w14:paraId="36B095F6" w14:textId="77777777" w:rsidR="0038766C" w:rsidRPr="0038766C" w:rsidRDefault="0038766C" w:rsidP="0038766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val="en-KE" w:eastAsia="en-KE"/>
          <w14:ligatures w14:val="none"/>
        </w:rPr>
      </w:pPr>
      <w:r w:rsidRPr="0038766C">
        <w:rPr>
          <w:rFonts w:ascii="Segoe UI" w:eastAsia="Times New Roman" w:hAnsi="Segoe UI" w:cs="Segoe UI"/>
          <w:color w:val="000000"/>
          <w:kern w:val="0"/>
          <w:sz w:val="27"/>
          <w:szCs w:val="27"/>
          <w:lang w:val="en-KE" w:eastAsia="en-KE"/>
          <w14:ligatures w14:val="none"/>
        </w:rPr>
        <w:t>In conclusion, the seed dispersal method employed by maple trees is a fascinating and efficient strategy that has evolved over time to ensure the species' survival and proliferation. The winged samaras, double dormancy mechanism, and responsiveness to environmental cues contribute to the overall success of this dispersal strategy. However, challenges such as seed predation, competition for resources, and human-induced changes to the environment pose threats to the efficiency of seed dispersal in maple trees.</w:t>
      </w:r>
    </w:p>
    <w:p w14:paraId="2F75E266" w14:textId="77777777" w:rsidR="0038766C" w:rsidRPr="0038766C" w:rsidRDefault="0038766C" w:rsidP="0038766C">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lang w:val="en-KE" w:eastAsia="en-KE"/>
          <w14:ligatures w14:val="none"/>
        </w:rPr>
      </w:pPr>
      <w:r w:rsidRPr="0038766C">
        <w:rPr>
          <w:rFonts w:ascii="Segoe UI" w:eastAsia="Times New Roman" w:hAnsi="Segoe UI" w:cs="Segoe UI"/>
          <w:color w:val="000000"/>
          <w:kern w:val="0"/>
          <w:sz w:val="27"/>
          <w:szCs w:val="27"/>
          <w:lang w:val="en-KE" w:eastAsia="en-KE"/>
          <w14:ligatures w14:val="none"/>
        </w:rPr>
        <w:t>Understanding the complexities of seed dispersal in maple trees not only enriches our knowledge of plant biology but also has practical implications for conservation and ecosystem management. By incorporating this knowledge into conservation strategies, we can work towards preserving the diversity and functionality of ecosystems, ensuring the continued success of maple trees and the myriad of species that depend on them. As we navigate the challenges posed by a changing environment, the study of seed dispersal mechanisms becomes increasingly important for sustainable and informed conservation practices.</w:t>
      </w:r>
    </w:p>
    <w:p w14:paraId="587B2956" w14:textId="77777777" w:rsidR="0038766C" w:rsidRPr="0038766C" w:rsidRDefault="0038766C" w:rsidP="0038766C">
      <w:pPr>
        <w:pBdr>
          <w:bottom w:val="single" w:sz="6" w:space="1" w:color="auto"/>
        </w:pBdr>
        <w:spacing w:after="0" w:line="240" w:lineRule="auto"/>
        <w:jc w:val="center"/>
        <w:rPr>
          <w:rFonts w:ascii="Arial" w:eastAsia="Times New Roman" w:hAnsi="Arial" w:cs="Arial"/>
          <w:vanish/>
          <w:kern w:val="0"/>
          <w:sz w:val="16"/>
          <w:szCs w:val="16"/>
          <w:lang w:val="en-KE" w:eastAsia="en-KE"/>
          <w14:ligatures w14:val="none"/>
        </w:rPr>
      </w:pPr>
      <w:r w:rsidRPr="0038766C">
        <w:rPr>
          <w:rFonts w:ascii="Arial" w:eastAsia="Times New Roman" w:hAnsi="Arial" w:cs="Arial"/>
          <w:vanish/>
          <w:kern w:val="0"/>
          <w:sz w:val="16"/>
          <w:szCs w:val="16"/>
          <w:lang w:val="en-KE" w:eastAsia="en-KE"/>
          <w14:ligatures w14:val="none"/>
        </w:rPr>
        <w:t>Top of Form</w:t>
      </w:r>
    </w:p>
    <w:p w14:paraId="1BD2DDC1" w14:textId="77777777" w:rsidR="00B87B29" w:rsidRPr="0038766C" w:rsidRDefault="00B87B29" w:rsidP="0038766C"/>
    <w:sectPr w:rsidR="00B87B29" w:rsidRPr="00387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6C"/>
    <w:rsid w:val="0038766C"/>
    <w:rsid w:val="00B87B29"/>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8BAA"/>
  <w15:chartTrackingRefBased/>
  <w15:docId w15:val="{CCA8E91A-0947-4027-8C2B-5CE9A79B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766C"/>
    <w:pPr>
      <w:spacing w:before="100" w:beforeAutospacing="1" w:after="100" w:afterAutospacing="1" w:line="240" w:lineRule="auto"/>
    </w:pPr>
    <w:rPr>
      <w:rFonts w:ascii="Times New Roman" w:eastAsia="Times New Roman" w:hAnsi="Times New Roman" w:cs="Times New Roman"/>
      <w:kern w:val="0"/>
      <w:sz w:val="24"/>
      <w:szCs w:val="24"/>
      <w:lang w:val="en-KE" w:eastAsia="en-KE"/>
      <w14:ligatures w14:val="none"/>
    </w:rPr>
  </w:style>
  <w:style w:type="paragraph" w:styleId="z-TopofForm">
    <w:name w:val="HTML Top of Form"/>
    <w:basedOn w:val="Normal"/>
    <w:next w:val="Normal"/>
    <w:link w:val="z-TopofFormChar"/>
    <w:hidden/>
    <w:uiPriority w:val="99"/>
    <w:semiHidden/>
    <w:unhideWhenUsed/>
    <w:rsid w:val="0038766C"/>
    <w:pPr>
      <w:pBdr>
        <w:bottom w:val="single" w:sz="6" w:space="1" w:color="auto"/>
      </w:pBdr>
      <w:spacing w:after="0" w:line="240" w:lineRule="auto"/>
      <w:jc w:val="center"/>
    </w:pPr>
    <w:rPr>
      <w:rFonts w:ascii="Arial" w:eastAsia="Times New Roman" w:hAnsi="Arial" w:cs="Arial"/>
      <w:vanish/>
      <w:kern w:val="0"/>
      <w:sz w:val="16"/>
      <w:szCs w:val="16"/>
      <w:lang w:val="en-KE" w:eastAsia="en-KE"/>
      <w14:ligatures w14:val="none"/>
    </w:rPr>
  </w:style>
  <w:style w:type="character" w:customStyle="1" w:styleId="z-TopofFormChar">
    <w:name w:val="z-Top of Form Char"/>
    <w:basedOn w:val="DefaultParagraphFont"/>
    <w:link w:val="z-TopofForm"/>
    <w:uiPriority w:val="99"/>
    <w:semiHidden/>
    <w:rsid w:val="0038766C"/>
    <w:rPr>
      <w:rFonts w:ascii="Arial" w:eastAsia="Times New Roman" w:hAnsi="Arial" w:cs="Arial"/>
      <w:vanish/>
      <w:kern w:val="0"/>
      <w:sz w:val="16"/>
      <w:szCs w:val="16"/>
      <w:lang w:val="en-KE" w:eastAsia="en-K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458489">
      <w:bodyDiv w:val="1"/>
      <w:marLeft w:val="0"/>
      <w:marRight w:val="0"/>
      <w:marTop w:val="0"/>
      <w:marBottom w:val="0"/>
      <w:divBdr>
        <w:top w:val="none" w:sz="0" w:space="0" w:color="auto"/>
        <w:left w:val="none" w:sz="0" w:space="0" w:color="auto"/>
        <w:bottom w:val="none" w:sz="0" w:space="0" w:color="auto"/>
        <w:right w:val="none" w:sz="0" w:space="0" w:color="auto"/>
      </w:divBdr>
      <w:divsChild>
        <w:div w:id="19211582">
          <w:marLeft w:val="0"/>
          <w:marRight w:val="0"/>
          <w:marTop w:val="0"/>
          <w:marBottom w:val="0"/>
          <w:divBdr>
            <w:top w:val="single" w:sz="2" w:space="0" w:color="D9D9E3"/>
            <w:left w:val="single" w:sz="2" w:space="0" w:color="D9D9E3"/>
            <w:bottom w:val="single" w:sz="2" w:space="0" w:color="D9D9E3"/>
            <w:right w:val="single" w:sz="2" w:space="0" w:color="D9D9E3"/>
          </w:divBdr>
          <w:divsChild>
            <w:div w:id="1200632625">
              <w:marLeft w:val="0"/>
              <w:marRight w:val="0"/>
              <w:marTop w:val="0"/>
              <w:marBottom w:val="0"/>
              <w:divBdr>
                <w:top w:val="single" w:sz="2" w:space="0" w:color="D9D9E3"/>
                <w:left w:val="single" w:sz="2" w:space="0" w:color="D9D9E3"/>
                <w:bottom w:val="single" w:sz="2" w:space="0" w:color="D9D9E3"/>
                <w:right w:val="single" w:sz="2" w:space="0" w:color="D9D9E3"/>
              </w:divBdr>
              <w:divsChild>
                <w:div w:id="631054073">
                  <w:marLeft w:val="0"/>
                  <w:marRight w:val="0"/>
                  <w:marTop w:val="0"/>
                  <w:marBottom w:val="0"/>
                  <w:divBdr>
                    <w:top w:val="single" w:sz="2" w:space="0" w:color="D9D9E3"/>
                    <w:left w:val="single" w:sz="2" w:space="0" w:color="D9D9E3"/>
                    <w:bottom w:val="single" w:sz="2" w:space="0" w:color="D9D9E3"/>
                    <w:right w:val="single" w:sz="2" w:space="0" w:color="D9D9E3"/>
                  </w:divBdr>
                  <w:divsChild>
                    <w:div w:id="1797992212">
                      <w:marLeft w:val="0"/>
                      <w:marRight w:val="0"/>
                      <w:marTop w:val="0"/>
                      <w:marBottom w:val="0"/>
                      <w:divBdr>
                        <w:top w:val="single" w:sz="2" w:space="0" w:color="D9D9E3"/>
                        <w:left w:val="single" w:sz="2" w:space="0" w:color="D9D9E3"/>
                        <w:bottom w:val="single" w:sz="2" w:space="0" w:color="D9D9E3"/>
                        <w:right w:val="single" w:sz="2" w:space="0" w:color="D9D9E3"/>
                      </w:divBdr>
                      <w:divsChild>
                        <w:div w:id="115411177">
                          <w:marLeft w:val="0"/>
                          <w:marRight w:val="0"/>
                          <w:marTop w:val="0"/>
                          <w:marBottom w:val="0"/>
                          <w:divBdr>
                            <w:top w:val="single" w:sz="2" w:space="0" w:color="D9D9E3"/>
                            <w:left w:val="single" w:sz="2" w:space="0" w:color="D9D9E3"/>
                            <w:bottom w:val="single" w:sz="2" w:space="0" w:color="D9D9E3"/>
                            <w:right w:val="single" w:sz="2" w:space="0" w:color="D9D9E3"/>
                          </w:divBdr>
                          <w:divsChild>
                            <w:div w:id="1682582501">
                              <w:marLeft w:val="0"/>
                              <w:marRight w:val="0"/>
                              <w:marTop w:val="100"/>
                              <w:marBottom w:val="100"/>
                              <w:divBdr>
                                <w:top w:val="single" w:sz="2" w:space="0" w:color="D9D9E3"/>
                                <w:left w:val="single" w:sz="2" w:space="0" w:color="D9D9E3"/>
                                <w:bottom w:val="single" w:sz="2" w:space="0" w:color="D9D9E3"/>
                                <w:right w:val="single" w:sz="2" w:space="0" w:color="D9D9E3"/>
                              </w:divBdr>
                              <w:divsChild>
                                <w:div w:id="2089763790">
                                  <w:marLeft w:val="0"/>
                                  <w:marRight w:val="0"/>
                                  <w:marTop w:val="0"/>
                                  <w:marBottom w:val="0"/>
                                  <w:divBdr>
                                    <w:top w:val="single" w:sz="2" w:space="0" w:color="D9D9E3"/>
                                    <w:left w:val="single" w:sz="2" w:space="0" w:color="D9D9E3"/>
                                    <w:bottom w:val="single" w:sz="2" w:space="0" w:color="D9D9E3"/>
                                    <w:right w:val="single" w:sz="2" w:space="0" w:color="D9D9E3"/>
                                  </w:divBdr>
                                  <w:divsChild>
                                    <w:div w:id="331034841">
                                      <w:marLeft w:val="0"/>
                                      <w:marRight w:val="0"/>
                                      <w:marTop w:val="0"/>
                                      <w:marBottom w:val="0"/>
                                      <w:divBdr>
                                        <w:top w:val="single" w:sz="2" w:space="0" w:color="D9D9E3"/>
                                        <w:left w:val="single" w:sz="2" w:space="0" w:color="D9D9E3"/>
                                        <w:bottom w:val="single" w:sz="2" w:space="0" w:color="D9D9E3"/>
                                        <w:right w:val="single" w:sz="2" w:space="0" w:color="D9D9E3"/>
                                      </w:divBdr>
                                      <w:divsChild>
                                        <w:div w:id="797379165">
                                          <w:marLeft w:val="0"/>
                                          <w:marRight w:val="0"/>
                                          <w:marTop w:val="0"/>
                                          <w:marBottom w:val="0"/>
                                          <w:divBdr>
                                            <w:top w:val="single" w:sz="2" w:space="0" w:color="D9D9E3"/>
                                            <w:left w:val="single" w:sz="2" w:space="0" w:color="D9D9E3"/>
                                            <w:bottom w:val="single" w:sz="2" w:space="0" w:color="D9D9E3"/>
                                            <w:right w:val="single" w:sz="2" w:space="0" w:color="D9D9E3"/>
                                          </w:divBdr>
                                          <w:divsChild>
                                            <w:div w:id="1857887028">
                                              <w:marLeft w:val="0"/>
                                              <w:marRight w:val="0"/>
                                              <w:marTop w:val="0"/>
                                              <w:marBottom w:val="0"/>
                                              <w:divBdr>
                                                <w:top w:val="single" w:sz="2" w:space="0" w:color="D9D9E3"/>
                                                <w:left w:val="single" w:sz="2" w:space="0" w:color="D9D9E3"/>
                                                <w:bottom w:val="single" w:sz="2" w:space="0" w:color="D9D9E3"/>
                                                <w:right w:val="single" w:sz="2" w:space="0" w:color="D9D9E3"/>
                                              </w:divBdr>
                                              <w:divsChild>
                                                <w:div w:id="461534963">
                                                  <w:marLeft w:val="0"/>
                                                  <w:marRight w:val="0"/>
                                                  <w:marTop w:val="0"/>
                                                  <w:marBottom w:val="0"/>
                                                  <w:divBdr>
                                                    <w:top w:val="single" w:sz="2" w:space="0" w:color="D9D9E3"/>
                                                    <w:left w:val="single" w:sz="2" w:space="0" w:color="D9D9E3"/>
                                                    <w:bottom w:val="single" w:sz="2" w:space="0" w:color="D9D9E3"/>
                                                    <w:right w:val="single" w:sz="2" w:space="0" w:color="D9D9E3"/>
                                                  </w:divBdr>
                                                  <w:divsChild>
                                                    <w:div w:id="8660601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78533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1131</Words>
  <Characters>6452</Characters>
  <Application>Microsoft Office Word</Application>
  <DocSecurity>0</DocSecurity>
  <Lines>53</Lines>
  <Paragraphs>15</Paragraphs>
  <ScaleCrop>false</ScaleCrop>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munene</dc:creator>
  <cp:keywords/>
  <dc:description/>
  <cp:lastModifiedBy>ian munene</cp:lastModifiedBy>
  <cp:revision>1</cp:revision>
  <dcterms:created xsi:type="dcterms:W3CDTF">2024-01-18T08:09:00Z</dcterms:created>
  <dcterms:modified xsi:type="dcterms:W3CDTF">2024-01-18T08:12:00Z</dcterms:modified>
</cp:coreProperties>
</file>