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rPr>
      </w:pPr>
      <w:r>
        <w:rPr>
          <w:rFonts w:hint="default"/>
          <w:lang w:val="en-US"/>
        </w:rPr>
        <w:t xml:space="preserve">     AMERICAN STANDARD OF LIVING AFTER WORLD WAR 2.</w:t>
      </w:r>
    </w:p>
    <w:p>
      <w:pPr>
        <w:rPr>
          <w:rFonts w:hint="default"/>
          <w:lang w:val="en-US"/>
        </w:rPr>
      </w:pPr>
      <w:r>
        <w:rPr>
          <w:rFonts w:hint="default"/>
          <w:lang w:val="en-US"/>
        </w:rPr>
        <w:t>The American standard of living experienced a significant increase after World War II. The country experienced a period of economic growth and prosperity, which led to an increase in wages and salaries, as well as an increase in the availability of consumer goods. The government also implemented policies that supported homeownership, which led to a boom in the construction industry and the creation of suburbs. The rise of the middle class also contributed to the changing standard of living, as more Americans were able to afford luxuries such as cars, televisions, and other household appliances. Overall, the post-World War II period was characterized by a significant improvement in the quality of life for many Americans.</w:t>
      </w:r>
    </w:p>
    <w:p>
      <w:pPr>
        <w:rPr>
          <w:rFonts w:hint="default"/>
          <w:lang w:val="en-US"/>
        </w:rPr>
      </w:pPr>
    </w:p>
    <w:p>
      <w:pPr>
        <w:rPr>
          <w:rFonts w:hint="default"/>
          <w:lang w:val="en-US"/>
        </w:rPr>
      </w:pPr>
      <w:r>
        <w:rPr>
          <w:rFonts w:hint="default"/>
          <w:lang w:val="en-US"/>
        </w:rPr>
        <w:t>AMERICAN PROSPERITY AFTER WORLD WAR 2.</w:t>
      </w:r>
    </w:p>
    <w:p>
      <w:pPr>
        <w:rPr>
          <w:rFonts w:hint="default"/>
          <w:lang w:val="en-US"/>
        </w:rPr>
      </w:pPr>
      <w:r>
        <w:rPr>
          <w:rFonts w:hint="default"/>
          <w:lang w:val="en-US"/>
        </w:rPr>
        <w:t>The American economy experienced a period of growth and prosperity after World War II due to several factors. One of the main reasons was the increase in government spending on infrastructure and defense, which created jobs and stimulated economic activity. Additionally, the GI Bill provided education and housing benefits to returning veterans, which helped to create a more educated and skilled workforce. The rise of the middle class also contributed to the increasing prosperity, as more Americans were able to afford consumer goods and services. The development of new technologies and industries, such as the automobile and electronics industries, also played a significant role in the growth of the economy. Overall, these factors combined to create a period of sustained economic growth and increasing prosperity for many Americans.</w:t>
      </w:r>
    </w:p>
    <w:p>
      <w:pPr>
        <w:rPr>
          <w:rFonts w:hint="default"/>
          <w:lang w:val="en-US"/>
        </w:rPr>
      </w:pPr>
    </w:p>
    <w:p>
      <w:pPr>
        <w:rPr>
          <w:rFonts w:hint="default"/>
          <w:lang w:val="en-US"/>
        </w:rPr>
      </w:pPr>
      <w:r>
        <w:rPr>
          <w:rFonts w:hint="default"/>
          <w:lang w:val="en-US"/>
        </w:rPr>
        <w:t>Roles played by the American government in making this affluent suburban life of many Americans.</w:t>
      </w:r>
    </w:p>
    <w:p>
      <w:pPr>
        <w:rPr>
          <w:rFonts w:hint="default"/>
          <w:lang w:val="en-US"/>
        </w:rPr>
      </w:pPr>
      <w:r>
        <w:rPr>
          <w:rFonts w:hint="default"/>
          <w:lang w:val="en-US"/>
        </w:rPr>
        <w:t>The American government played a significant role in creating an affluent suburban life for many Americans after World War II. One of the main ways the government contributed to this was through the GI Bill, which provided education and housing benefits to returning veterans. This helped to create a more educated and skilled workforce, which in turn led to higher-paying jobs and increased economic growth.</w:t>
      </w:r>
    </w:p>
    <w:p>
      <w:pPr>
        <w:rPr>
          <w:rFonts w:hint="default"/>
          <w:lang w:val="en-US"/>
        </w:rPr>
      </w:pPr>
    </w:p>
    <w:p>
      <w:pPr>
        <w:rPr>
          <w:rFonts w:hint="default"/>
          <w:lang w:val="en-US"/>
        </w:rPr>
      </w:pPr>
      <w:r>
        <w:rPr>
          <w:rFonts w:hint="default"/>
          <w:lang w:val="en-US"/>
        </w:rPr>
        <w:t>Additionally, the government invested heavily in infrastructure and defense spending, which created jobs and stimulated economic activity. This investment led to the development of new industries, such as the automobile and electronics industries, which helped to fuel economic growth and increase prosperity.</w:t>
      </w:r>
    </w:p>
    <w:p>
      <w:pPr>
        <w:rPr>
          <w:rFonts w:hint="default"/>
          <w:lang w:val="en-US"/>
        </w:rPr>
      </w:pPr>
    </w:p>
    <w:p>
      <w:pPr>
        <w:rPr>
          <w:rFonts w:hint="default"/>
          <w:lang w:val="en-US"/>
        </w:rPr>
      </w:pPr>
      <w:r>
        <w:rPr>
          <w:rFonts w:hint="default"/>
          <w:lang w:val="en-US"/>
        </w:rPr>
        <w:t>The government also played a role in promoting homeownership through programs such as the Federal Housing Administration (FHA) and Veterans Administration (VA) loans. These programs made it easier for Americans to buy homes, which contributed to the growth of suburban communities.</w:t>
      </w:r>
    </w:p>
    <w:p>
      <w:pPr>
        <w:rPr>
          <w:rFonts w:hint="default"/>
          <w:lang w:val="en-US"/>
        </w:rPr>
      </w:pPr>
    </w:p>
    <w:p>
      <w:pPr>
        <w:rPr>
          <w:rFonts w:hint="default"/>
          <w:lang w:val="en-US"/>
        </w:rPr>
      </w:pPr>
      <w:r>
        <w:rPr>
          <w:rFonts w:hint="default"/>
          <w:lang w:val="en-US"/>
        </w:rPr>
        <w:t>Finally, the government played a role in promoting consumerism through policies that encouraged spending and consumption. This included tax policies that favored businesses and individuals who spent money on consumer goods and services.</w:t>
      </w:r>
    </w:p>
    <w:p>
      <w:pPr>
        <w:rPr>
          <w:rFonts w:hint="default"/>
          <w:lang w:val="en-US"/>
        </w:rPr>
      </w:pPr>
    </w:p>
    <w:p>
      <w:pPr>
        <w:rPr>
          <w:rFonts w:hint="default"/>
          <w:lang w:val="en-US"/>
        </w:rPr>
      </w:pPr>
      <w:r>
        <w:rPr>
          <w:rFonts w:hint="default"/>
          <w:lang w:val="en-US"/>
        </w:rPr>
        <w:t>Overall, the American government played a significant role in creating the conditions that led to an affluent suburban life for many Americans after World War II.</w:t>
      </w:r>
    </w:p>
    <w:p>
      <w:pPr>
        <w:rPr>
          <w:rFonts w:hint="default"/>
          <w:lang w:val="en-US"/>
        </w:rPr>
      </w:pPr>
    </w:p>
    <w:p>
      <w:pPr>
        <w:rPr>
          <w:rFonts w:hint="default"/>
          <w:lang w:val="en-US"/>
        </w:rPr>
      </w:pPr>
      <w:r>
        <w:rPr>
          <w:rFonts w:hint="default"/>
          <w:lang w:val="en-US"/>
        </w:rPr>
        <w:t>The affluence, automobile, and growth of suburbs had a significant impact on American culture after World War II. These changes led to a shift in values, attitudes, and lifestyles.</w:t>
      </w:r>
    </w:p>
    <w:p>
      <w:pPr>
        <w:rPr>
          <w:rFonts w:hint="default"/>
          <w:lang w:val="en-US"/>
        </w:rPr>
      </w:pPr>
    </w:p>
    <w:p>
      <w:pPr>
        <w:rPr>
          <w:rFonts w:hint="default"/>
          <w:lang w:val="en-US"/>
        </w:rPr>
      </w:pPr>
      <w:r>
        <w:rPr>
          <w:rFonts w:hint="default"/>
          <w:lang w:val="en-US"/>
        </w:rPr>
        <w:t>Firstly, affluence allowed Americans to enjoy a higher standard of living and increased access to consumer goods and services. This led to a culture of materialism and consumerism, where people placed a high value on owning the latest products and gadgets.</w:t>
      </w:r>
    </w:p>
    <w:p>
      <w:pPr>
        <w:rPr>
          <w:rFonts w:hint="default"/>
          <w:lang w:val="en-US"/>
        </w:rPr>
      </w:pPr>
    </w:p>
    <w:p>
      <w:pPr>
        <w:rPr>
          <w:rFonts w:hint="default"/>
          <w:lang w:val="en-US"/>
        </w:rPr>
      </w:pPr>
      <w:r>
        <w:rPr>
          <w:rFonts w:hint="default"/>
          <w:lang w:val="en-US"/>
        </w:rPr>
        <w:t>Secondly, the automobile revolutionized transportation and mobility. It allowed Americans to travel further and faster, which led to the growth of suburbs and the decline of urban centers. This shift in population and lifestyle led to a new way of living, where people had more space, privacy, and independence.</w:t>
      </w:r>
    </w:p>
    <w:p>
      <w:pPr>
        <w:rPr>
          <w:rFonts w:hint="default"/>
          <w:lang w:val="en-US"/>
        </w:rPr>
      </w:pPr>
    </w:p>
    <w:p>
      <w:pPr>
        <w:rPr>
          <w:rFonts w:hint="default"/>
          <w:lang w:val="en-US"/>
        </w:rPr>
      </w:pPr>
      <w:r>
        <w:rPr>
          <w:rFonts w:hint="default"/>
          <w:lang w:val="en-US"/>
        </w:rPr>
        <w:t>Finally, the growth of suburbs changed American culture by promoting a sense of community and conformity. Suburban neighborhoods were often homogenous in terms of race, class, and culture, which led to a sense of belonging and shared values. However, this also led to a lack of diversity and a focus on conformity and social norms.</w:t>
      </w:r>
    </w:p>
    <w:p>
      <w:pPr>
        <w:rPr>
          <w:rFonts w:hint="default"/>
          <w:lang w:val="en-US"/>
        </w:rPr>
      </w:pPr>
      <w:r>
        <w:rPr>
          <w:rFonts w:hint="default"/>
          <w:lang w:val="en-US"/>
        </w:rPr>
        <w:t>Overall, the affluence, automobile, and growth of suburbs changed American culture by promoting materialism, mobility, and conformity. These changes had both positive and negative impacts on American society and continue to shape our culture today.fects of the Automobile and the growth of the suburbs to the American culture.</w:t>
      </w:r>
    </w:p>
    <w:p>
      <w:pPr>
        <w:rPr>
          <w:rFonts w:hint="default"/>
          <w:lang w:val="en-US"/>
        </w:rPr>
      </w:pPr>
    </w:p>
    <w:p>
      <w:pPr>
        <w:rPr>
          <w:rFonts w:hint="default"/>
          <w:lang w:val="en-US"/>
        </w:rPr>
      </w:pPr>
      <w:r>
        <w:rPr>
          <w:rFonts w:hint="default"/>
          <w:lang w:val="en-US"/>
        </w:rPr>
        <w:t>THE SIGNIFICANCE OF THE LEVITTON.</w:t>
      </w:r>
    </w:p>
    <w:p>
      <w:pPr>
        <w:rPr>
          <w:rFonts w:hint="default"/>
          <w:lang w:val="en-US"/>
        </w:rPr>
      </w:pPr>
      <w:r>
        <w:rPr>
          <w:rFonts w:hint="default"/>
          <w:lang w:val="en-US"/>
        </w:rPr>
        <w:t>Levittown is a planned suburban community located on Long Island, New York, that was built by William Levitt and his company Levitt &amp; Sons in the late 1940s and early 1950s. It is significant because it was one of the first large-scale suburban developments in the United States and set the standard for post-World War II suburban living.</w:t>
      </w:r>
    </w:p>
    <w:p>
      <w:pPr>
        <w:rPr>
          <w:rFonts w:hint="default"/>
          <w:lang w:val="en-US"/>
        </w:rPr>
      </w:pPr>
    </w:p>
    <w:p>
      <w:pPr>
        <w:rPr>
          <w:rFonts w:hint="default"/>
          <w:lang w:val="en-US"/>
        </w:rPr>
      </w:pPr>
      <w:r>
        <w:rPr>
          <w:rFonts w:hint="default"/>
          <w:lang w:val="en-US"/>
        </w:rPr>
        <w:t>Levittown was designed to provide affordable housing for returning veterans and their families who were looking for a better quality of life after the war. The development consisted of thousands of identical, prefabricated homes that were built quickly and efficiently using assembly-line methods. This allowed Levitt &amp; Sons to keep costs low and offer homes at prices that were within reach of many middle-class families.</w:t>
      </w:r>
    </w:p>
    <w:p>
      <w:pPr>
        <w:rPr>
          <w:rFonts w:hint="default"/>
          <w:lang w:val="en-US"/>
        </w:rPr>
      </w:pPr>
    </w:p>
    <w:p>
      <w:pPr>
        <w:rPr>
          <w:rFonts w:hint="default"/>
          <w:lang w:val="en-US"/>
        </w:rPr>
      </w:pPr>
      <w:r>
        <w:rPr>
          <w:rFonts w:hint="default"/>
          <w:lang w:val="en-US"/>
        </w:rPr>
        <w:t>The design of Levittown was also significant because it promoted a sense of community and conformity. The homes were arranged in a grid pattern, with each street featuring identical houses and similar landscaping. This created a uniform appearance that was meant to promote a sense of order and stability.</w:t>
      </w:r>
    </w:p>
    <w:p>
      <w:pPr>
        <w:rPr>
          <w:rFonts w:hint="default"/>
          <w:lang w:val="en-US"/>
        </w:rPr>
      </w:pPr>
    </w:p>
    <w:p>
      <w:pPr>
        <w:rPr>
          <w:rFonts w:hint="default"/>
          <w:lang w:val="en-US"/>
        </w:rPr>
      </w:pPr>
      <w:r>
        <w:rPr>
          <w:rFonts w:hint="default"/>
          <w:lang w:val="en-US"/>
        </w:rPr>
        <w:t>Levittown became a symbol of the American Dream and the post-war boom in suburban living. It represented a new way of life that emphasized homeownership, family values, and the pursuit of material comfort. The success of Levittown inspired other developers to create similar suburban communities across the country, which led to the rapid growth of suburbia in the 1950s and 1960s.</w:t>
      </w:r>
    </w:p>
    <w:p>
      <w:pPr>
        <w:rPr>
          <w:rFonts w:hint="default"/>
          <w:lang w:val="en-US"/>
        </w:rPr>
      </w:pPr>
    </w:p>
    <w:p>
      <w:pPr>
        <w:rPr>
          <w:rFonts w:hint="default"/>
          <w:lang w:val="en-US"/>
        </w:rPr>
      </w:pPr>
      <w:r>
        <w:rPr>
          <w:rFonts w:hint="default"/>
          <w:lang w:val="en-US"/>
        </w:rPr>
        <w:t>Today, Levittown is recognized as an important cultural landmark and a symbol of post-war American prosperity. It continues to be a popular place to live, with many of the original homes still standing and new generations of families calling it home.</w:t>
      </w:r>
    </w:p>
    <w:p>
      <w:pPr>
        <w:rPr>
          <w:rFonts w:hint="default"/>
          <w:lang w:val="en-US"/>
        </w:rPr>
      </w:pPr>
    </w:p>
    <w:p>
      <w:pPr>
        <w:rPr>
          <w:rFonts w:hint="default"/>
          <w:lang w:val="en-US"/>
        </w:rPr>
      </w:pPr>
      <w:r>
        <w:rPr>
          <w:rFonts w:hint="default"/>
          <w:lang w:val="en-US"/>
        </w:rPr>
        <w:t>BENEFITS FROM THE NEW LIFE OF SUBURBAN CONSUMERISM AND WHO DID NOT BENEFIT AND WHY.</w:t>
      </w:r>
    </w:p>
    <w:p>
      <w:pPr>
        <w:rPr>
          <w:rFonts w:hint="default"/>
          <w:lang w:val="en-US"/>
        </w:rPr>
      </w:pPr>
      <w:r>
        <w:rPr>
          <w:rFonts w:hint="default"/>
          <w:lang w:val="en-US"/>
        </w:rPr>
        <w:t>While many middle-class families were able to benefit from the affordable housing and sense of community provided by Levittown and other suburban developments, not everyone was able to participate in this new way of life.</w:t>
      </w:r>
    </w:p>
    <w:p>
      <w:pPr>
        <w:rPr>
          <w:rFonts w:hint="default"/>
          <w:lang w:val="en-US"/>
        </w:rPr>
      </w:pPr>
    </w:p>
    <w:p>
      <w:pPr>
        <w:rPr>
          <w:rFonts w:hint="default"/>
          <w:lang w:val="en-US"/>
        </w:rPr>
      </w:pPr>
      <w:r>
        <w:rPr>
          <w:rFonts w:hint="default"/>
          <w:lang w:val="en-US"/>
        </w:rPr>
        <w:t>Minority groups, particularly African Americans, were often excluded from suburban communities due to discriminatory practices such as redlining and restrictive covenants. These practices made it difficult or impossible for non-white families to obtain mortgages or purchase homes in certain areas, including Levittown.</w:t>
      </w:r>
    </w:p>
    <w:p>
      <w:pPr>
        <w:rPr>
          <w:rFonts w:hint="default"/>
          <w:lang w:val="en-US"/>
        </w:rPr>
      </w:pPr>
    </w:p>
    <w:p>
      <w:pPr>
        <w:rPr>
          <w:rFonts w:hint="default"/>
          <w:lang w:val="en-US"/>
        </w:rPr>
      </w:pPr>
      <w:r>
        <w:rPr>
          <w:rFonts w:hint="default"/>
          <w:lang w:val="en-US"/>
        </w:rPr>
        <w:t>Additionally, the emphasis on conformity and material comfort in suburban life often left out those who did not fit into the traditional nuclear family model or who did not have the financial means to keep up with the consumerist lifestyle. This included single-parent households, low-income families, and those who did not conform to traditional gender roles.</w:t>
      </w:r>
    </w:p>
    <w:p>
      <w:pPr>
        <w:rPr>
          <w:rFonts w:hint="default"/>
          <w:lang w:val="en-US"/>
        </w:rPr>
      </w:pPr>
      <w:r>
        <w:rPr>
          <w:rFonts w:hint="default"/>
          <w:lang w:val="en-US"/>
        </w:rPr>
        <w:t>Overall, while Levittown and other suburban developments represented a new way of life for many Americans, it also highlighted the inequalities and exclusions that existed within American society.</w:t>
      </w:r>
    </w:p>
    <w:p>
      <w:pPr>
        <w:rPr>
          <w:rFonts w:hint="default"/>
          <w:lang w:val="en-US"/>
        </w:rPr>
      </w:pPr>
    </w:p>
    <w:p>
      <w:pPr>
        <w:rPr>
          <w:rFonts w:hint="default"/>
          <w:lang w:val="en-US"/>
        </w:rPr>
      </w:pPr>
      <w:r>
        <w:rPr>
          <w:rFonts w:hint="default"/>
          <w:lang w:val="en-US"/>
        </w:rPr>
        <w:t>IMPROVEMENTS IN THIS SUBURBAR, CAR BASED, LIFE OF MASS CONSUMPTION.</w:t>
      </w:r>
    </w:p>
    <w:p>
      <w:pPr>
        <w:rPr>
          <w:rFonts w:hint="default"/>
          <w:lang w:val="en-US"/>
        </w:rPr>
      </w:pPr>
      <w:r>
        <w:rPr>
          <w:rFonts w:hint="default"/>
          <w:lang w:val="en-US"/>
        </w:rPr>
        <w:t>The suburban, car-based, life of mass consumption represented a new way of life for many Americans in the post-World War II era. It was characterized by the development of large-scale suburban communities, the widespread use of automobiles, and a culture of consumerism. This lifestyle was made possible by a booming economy and the availability of affordable housing through government programs like the GI Bill.</w:t>
      </w:r>
    </w:p>
    <w:p>
      <w:pPr>
        <w:rPr>
          <w:rFonts w:hint="default"/>
          <w:lang w:val="en-US"/>
        </w:rPr>
      </w:pPr>
    </w:p>
    <w:p>
      <w:pPr>
        <w:rPr>
          <w:rFonts w:hint="default"/>
          <w:lang w:val="en-US"/>
        </w:rPr>
      </w:pPr>
      <w:r>
        <w:rPr>
          <w:rFonts w:hint="default"/>
          <w:lang w:val="en-US"/>
        </w:rPr>
        <w:t>The suburban lifestyle emphasized the importance of homeownership, family values, and conformity. Families were encouraged to move out of crowded urban areas and into spacious, single-family homes with yards. The use of automobiles allowed for increased mobility and access to amenities like shopping centers and entertainment venues.</w:t>
      </w:r>
    </w:p>
    <w:p>
      <w:pPr>
        <w:rPr>
          <w:rFonts w:hint="default"/>
          <w:lang w:val="en-US"/>
        </w:rPr>
      </w:pPr>
    </w:p>
    <w:p>
      <w:pPr>
        <w:rPr>
          <w:rFonts w:hint="default"/>
          <w:lang w:val="en-US"/>
        </w:rPr>
      </w:pPr>
      <w:r>
        <w:rPr>
          <w:rFonts w:hint="default"/>
          <w:lang w:val="en-US"/>
        </w:rPr>
        <w:t>Mass consumption became a defining feature of this lifestyle, with families encouraged to buy new appliances, furniture, and other consumer goods. This was fueled by the rise of advertising and the belief that owning the latest products was a sign of success and social status.</w:t>
      </w:r>
    </w:p>
    <w:p>
      <w:pPr>
        <w:rPr>
          <w:rFonts w:hint="default"/>
          <w:lang w:val="en-US"/>
        </w:rPr>
      </w:pPr>
      <w:r>
        <w:rPr>
          <w:rFonts w:hint="default"/>
          <w:lang w:val="en-US"/>
        </w:rPr>
        <w:t>Overall, this suburban, car-based, life of mass consumption represented a shift towards a more individualistic and materialistic society, with an emphasis on personal comfort and convenience.</w:t>
      </w:r>
    </w:p>
    <w:p>
      <w:pPr>
        <w:rPr>
          <w:rFonts w:hint="default"/>
          <w:lang w:val="en-US"/>
        </w:rPr>
      </w:pPr>
    </w:p>
    <w:p>
      <w:pPr>
        <w:rPr>
          <w:rFonts w:hint="default"/>
          <w:lang w:val="en-US"/>
        </w:rPr>
      </w:pPr>
      <w:r>
        <w:rPr>
          <w:rFonts w:hint="default"/>
          <w:lang w:val="en-US"/>
        </w:rPr>
        <w:t>ROLES PLAYED BY MEDIA IN POSTWAR CULTURE.</w:t>
      </w:r>
    </w:p>
    <w:p>
      <w:pPr>
        <w:rPr>
          <w:rFonts w:hint="default"/>
          <w:lang w:val="en-US"/>
        </w:rPr>
      </w:pPr>
      <w:r>
        <w:rPr>
          <w:rFonts w:hint="default"/>
          <w:lang w:val="en-US"/>
        </w:rPr>
        <w:t>Television, advertising, and the mass media played a significant role in postwar culture after World War II. Television became a popular form of entertainment and information, allowing people to stay informed about current events and popular culture. Advertising became more sophisticated, with companies using television commercials and other forms of media to promote their products and create brand awareness.</w:t>
      </w:r>
    </w:p>
    <w:p>
      <w:pPr>
        <w:rPr>
          <w:rFonts w:hint="default"/>
          <w:lang w:val="en-US"/>
        </w:rPr>
      </w:pPr>
    </w:p>
    <w:p>
      <w:pPr>
        <w:rPr>
          <w:rFonts w:hint="default"/>
          <w:lang w:val="en-US"/>
        </w:rPr>
      </w:pPr>
      <w:r>
        <w:rPr>
          <w:rFonts w:hint="default"/>
          <w:lang w:val="en-US"/>
        </w:rPr>
        <w:t>The mass media also helped shape cultural attitudes and values. Popular television shows and movies portrayed a certain image of the ideal American lifestyle, emphasizing the importance of consumerism, family values, and conformity. Advertisements promoted the latest products and encouraged people to consume more, contributing to the growth of the consumer culture.</w:t>
      </w:r>
    </w:p>
    <w:p>
      <w:pPr>
        <w:rPr>
          <w:rFonts w:hint="default"/>
          <w:lang w:val="en-US"/>
        </w:rPr>
      </w:pPr>
      <w:r>
        <w:rPr>
          <w:rFonts w:hint="default"/>
          <w:lang w:val="en-US"/>
        </w:rPr>
        <w:t>Overall, television, advertising, and the mass media played a significant role in shaping postwar culture, influencing people's attitudes towards consumption, family life, and social norms.</w:t>
      </w:r>
    </w:p>
    <w:p>
      <w:pPr>
        <w:rPr>
          <w:rFonts w:hint="default"/>
          <w:lang w:val="en-US"/>
        </w:rPr>
      </w:pPr>
    </w:p>
    <w:p>
      <w:pPr>
        <w:rPr>
          <w:rFonts w:hint="default"/>
          <w:lang w:val="en-US"/>
        </w:rPr>
      </w:pPr>
      <w:r>
        <w:rPr>
          <w:rFonts w:hint="default"/>
          <w:lang w:val="en-US"/>
        </w:rPr>
        <w:t>CHANGES MADE TO WOMEN’S LIVES AND GENDER ROLES SO AS TO FIT THE 1950s IDEAL OF A MIDDLE CLASS SUBURBAN CONSUMERS LIFESTYLE.</w:t>
      </w:r>
    </w:p>
    <w:p>
      <w:pPr>
        <w:rPr>
          <w:rFonts w:hint="default"/>
          <w:lang w:val="en-US"/>
        </w:rPr>
      </w:pPr>
      <w:r>
        <w:rPr>
          <w:rFonts w:hint="default"/>
          <w:lang w:val="en-US"/>
        </w:rPr>
        <w:t>In the 1950s, the ideal American lifestyle was centered around the middle class suburban consumer lifestyle, which had a significant impact on women's lives and gender roles. Women were expected to conform to traditional gender roles, which included being a homemaker, taking care of the children, and supporting their husband's career.</w:t>
      </w:r>
    </w:p>
    <w:p>
      <w:pPr>
        <w:rPr>
          <w:rFonts w:hint="default"/>
          <w:lang w:val="en-US"/>
        </w:rPr>
      </w:pPr>
    </w:p>
    <w:p>
      <w:pPr>
        <w:rPr>
          <w:rFonts w:hint="default"/>
          <w:lang w:val="en-US"/>
        </w:rPr>
      </w:pPr>
      <w:r>
        <w:rPr>
          <w:rFonts w:hint="default"/>
          <w:lang w:val="en-US"/>
        </w:rPr>
        <w:t>The media played a significant role in promoting these ideals, portraying women as happy homemakers who found fulfillment in taking care of their families and homes. Advertisements for household appliances and cleaning products targeted women, emphasizing their role as homemakers and promoting the idea that these products would make their lives easier.</w:t>
      </w:r>
    </w:p>
    <w:p>
      <w:pPr>
        <w:rPr>
          <w:rFonts w:hint="default"/>
          <w:lang w:val="en-US"/>
        </w:rPr>
      </w:pPr>
    </w:p>
    <w:p>
      <w:pPr>
        <w:rPr>
          <w:rFonts w:hint="default"/>
          <w:lang w:val="en-US"/>
        </w:rPr>
      </w:pPr>
      <w:r>
        <w:rPr>
          <w:rFonts w:hint="default"/>
          <w:lang w:val="en-US"/>
        </w:rPr>
        <w:t>The postwar economic boom also created new opportunities for women in the workforce, but these opportunities were often limited to low-paying jobs in traditionally female-dominated fields such as secretarial work or retail. Women who chose to pursue careers outside of the home were often stigmatized and seen as neglecting their duties as wives and mothers.</w:t>
      </w:r>
    </w:p>
    <w:p>
      <w:pPr>
        <w:rPr>
          <w:rFonts w:hint="default"/>
          <w:lang w:val="en-US"/>
        </w:rPr>
      </w:pPr>
      <w:r>
        <w:rPr>
          <w:rFonts w:hint="default"/>
          <w:lang w:val="en-US"/>
        </w:rPr>
        <w:t>Overall, the 1950s ideal of a middle class suburban consumer lifestyle reinforced traditional gender roles and limited women's opportunities for personal and professional growth.</w:t>
      </w:r>
    </w:p>
    <w:p>
      <w:pPr>
        <w:rPr>
          <w:rFonts w:hint="default"/>
          <w:lang w:val="en-US"/>
        </w:rPr>
      </w:pPr>
    </w:p>
    <w:p>
      <w:pPr>
        <w:rPr>
          <w:rFonts w:hint="default"/>
          <w:lang w:val="en-US"/>
        </w:rPr>
      </w:pPr>
      <w:r>
        <w:rPr>
          <w:rFonts w:hint="default"/>
          <w:lang w:val="en-US"/>
        </w:rPr>
        <w:t>CRITICS OF THIS NEW SUBURBAN, CORPORATE LIFESTYLE.</w:t>
      </w:r>
    </w:p>
    <w:p>
      <w:pPr>
        <w:rPr>
          <w:rFonts w:hint="default"/>
          <w:lang w:val="en-US"/>
        </w:rPr>
      </w:pPr>
      <w:r>
        <w:rPr>
          <w:rFonts w:hint="default"/>
          <w:lang w:val="en-US"/>
        </w:rPr>
        <w:t>There were critics of this new suburban, corporate lifestyle based on mass consumption. Some critics argued that it was creating a culture of conformity and consumerism, where people were defined by their possessions rather than their character or values. They also criticized the emphasis on materialism and the pressure to conform to societal norms, which they believed stifled individual creativity and freedom.</w:t>
      </w:r>
    </w:p>
    <w:p>
      <w:pPr>
        <w:rPr>
          <w:rFonts w:hint="default"/>
          <w:lang w:val="en-US"/>
        </w:rPr>
      </w:pPr>
    </w:p>
    <w:p>
      <w:pPr>
        <w:rPr>
          <w:rFonts w:hint="default"/>
          <w:lang w:val="en-US"/>
        </w:rPr>
      </w:pPr>
      <w:r>
        <w:rPr>
          <w:rFonts w:hint="default"/>
          <w:lang w:val="en-US"/>
        </w:rPr>
        <w:t>Other critics focused on the negative environmental and social impacts of mass consumption, such as pollution, waste, and inequality. They argued that the pursuit of material wealth was unsustainable and that it was leading to the destruction of natural resources and the exploitation of workers.Overall, these critics challenged the dominant cultural narrative of the 1950s and called for a more sustainable, equitable, and authentic way of life.</w:t>
      </w:r>
    </w:p>
    <w:p>
      <w:pPr>
        <w:rPr>
          <w:rFonts w:hint="default"/>
          <w:lang w:val="en-US"/>
        </w:rPr>
      </w:pPr>
    </w:p>
    <w:p>
      <w:pPr>
        <w:rPr>
          <w:rFonts w:hint="default"/>
          <w:lang w:val="en-US"/>
        </w:rPr>
      </w:pPr>
      <w:r>
        <w:rPr>
          <w:rFonts w:hint="default"/>
          <w:lang w:val="en-US"/>
        </w:rPr>
        <w:t>BEATS GENERATION’S CRITIQUE OF MASS CULTURE.</w:t>
      </w:r>
    </w:p>
    <w:p>
      <w:pPr>
        <w:rPr>
          <w:rFonts w:hint="default"/>
          <w:lang w:val="en-US"/>
        </w:rPr>
      </w:pPr>
      <w:r>
        <w:rPr>
          <w:rFonts w:hint="default"/>
          <w:lang w:val="en-US"/>
        </w:rPr>
        <w:t>The Beat Generation was a literary and cultural movement that emerged in the 1950s in the United States. Its members, including writers such as Jack Kerouac, Allen Ginsberg, and William S. Burroughs, expressed a strong critique of mass culture, conformity, and the suburbs.</w:t>
      </w:r>
    </w:p>
    <w:p>
      <w:pPr>
        <w:rPr>
          <w:rFonts w:hint="default"/>
          <w:lang w:val="en-US"/>
        </w:rPr>
      </w:pPr>
    </w:p>
    <w:p>
      <w:pPr>
        <w:rPr>
          <w:rFonts w:hint="default"/>
          <w:lang w:val="en-US"/>
        </w:rPr>
      </w:pPr>
      <w:r>
        <w:rPr>
          <w:rFonts w:hint="default"/>
          <w:lang w:val="en-US"/>
        </w:rPr>
        <w:t>The Beat writers believed that mass culture promoted a shallow, materialistic, and conformist way of life. They opposed the homogeneity and consumerism that they saw prevalent in American society. The Beats viewed mainstream popular culture as numbing and distracting, offering little room for individual expression or intellectual depth. They criticized the commercialization of art, music, and literature, arguing that it stifled creativity and marginalized alternative voices.</w:t>
      </w:r>
    </w:p>
    <w:p>
      <w:pPr>
        <w:rPr>
          <w:rFonts w:hint="default"/>
          <w:lang w:val="en-US"/>
        </w:rPr>
      </w:pPr>
    </w:p>
    <w:p>
      <w:pPr>
        <w:rPr>
          <w:rFonts w:hint="default"/>
          <w:lang w:val="en-US"/>
        </w:rPr>
      </w:pPr>
      <w:r>
        <w:rPr>
          <w:rFonts w:hint="default"/>
          <w:lang w:val="en-US"/>
        </w:rPr>
        <w:t>Conformity was another target of the Beat critique. The Beats rejected the social pressure to conform to societal norms and values. They believed that conformity led to a loss of individuality and creative freedom. The Beats sought to break free from societal constraints and embraced nonconformity as a means of self-expression and personal liberation.</w:t>
      </w:r>
    </w:p>
    <w:p>
      <w:pPr>
        <w:rPr>
          <w:rFonts w:hint="default"/>
          <w:lang w:val="en-US"/>
        </w:rPr>
      </w:pPr>
    </w:p>
    <w:p>
      <w:pPr>
        <w:rPr>
          <w:rFonts w:hint="default"/>
          <w:lang w:val="en-US"/>
        </w:rPr>
      </w:pPr>
      <w:r>
        <w:rPr>
          <w:rFonts w:hint="default"/>
          <w:lang w:val="en-US"/>
        </w:rPr>
        <w:t>The suburbs, which represented the epitome of post-World War II American middle-class life, were also a target of the Beats' critique. They saw suburban living as a symbol of conformity, alienation, and a stifled sense of community. The Beats were drawn to alternative lifestyles, often gravitating towards urban centers like New York City and San Francisco, where they felt they could experience more cultural diversity and artistic freedom.</w:t>
      </w:r>
    </w:p>
    <w:p>
      <w:pPr>
        <w:rPr>
          <w:rFonts w:hint="default"/>
          <w:lang w:val="en-US"/>
        </w:rPr>
      </w:pPr>
      <w:r>
        <w:rPr>
          <w:rFonts w:hint="default"/>
          <w:lang w:val="en-US"/>
        </w:rPr>
        <w:t>In summary, the Beat Generation criticized mass culture for its shallowness and commercialization, conformity for its stifling effects on individuality, and the suburbs for their perceived lack of vibrancy and sense of community. They sought to challenge and transcend these societal norms through their own artistic expression, pursuit of personal freedom, and alternative lifestyles.</w:t>
      </w:r>
    </w:p>
    <w:p>
      <w:pPr>
        <w:rPr>
          <w:rFonts w:hint="default"/>
          <w:lang w:val="en-US"/>
        </w:rPr>
      </w:pPr>
    </w:p>
    <w:p>
      <w:pPr>
        <w:rPr>
          <w:rFonts w:hint="default"/>
          <w:lang w:val="en-US"/>
        </w:rPr>
      </w:pPr>
      <w:r>
        <w:rPr>
          <w:rFonts w:hint="default"/>
          <w:lang w:val="en-US"/>
        </w:rPr>
        <w:t>CONNECTION BETWEEN THE PROMOTION OF MASS CONSUMPTION AND THE POLITICS OF THE COLD WAR AND RED SCARE.</w:t>
      </w:r>
    </w:p>
    <w:p>
      <w:pPr>
        <w:rPr>
          <w:rFonts w:hint="default"/>
          <w:lang w:val="en-US"/>
        </w:rPr>
      </w:pPr>
      <w:r>
        <w:rPr>
          <w:rFonts w:hint="default"/>
          <w:lang w:val="en-US"/>
        </w:rPr>
        <w:t>Yes, there is a connection between the promotion of mass consumption and the politics of the Cold War and the Red Scare. During the Cold War era, which lasted from the late 1940s to the early 1990s, the United States and the Soviet Union were engaged in a tense political rivalry and ideological battle.</w:t>
      </w:r>
    </w:p>
    <w:p>
      <w:pPr>
        <w:rPr>
          <w:rFonts w:hint="default"/>
          <w:lang w:val="en-US"/>
        </w:rPr>
      </w:pPr>
    </w:p>
    <w:p>
      <w:pPr>
        <w:rPr>
          <w:rFonts w:hint="default"/>
          <w:lang w:val="en-US"/>
        </w:rPr>
      </w:pPr>
      <w:r>
        <w:rPr>
          <w:rFonts w:hint="default"/>
          <w:lang w:val="en-US"/>
        </w:rPr>
        <w:t>In response to the perceived threat of communism, the United States sought to promote its capitalist system and way of life as superior to the socialist ideology of the Soviet Union. Part of this promotion involved emphasizing American values such as individualism, consumerism, and materialism. Mass consumption played a significant role in this propaganda effort.</w:t>
      </w:r>
    </w:p>
    <w:p>
      <w:pPr>
        <w:rPr>
          <w:rFonts w:hint="default"/>
          <w:lang w:val="en-US"/>
        </w:rPr>
      </w:pPr>
    </w:p>
    <w:p>
      <w:pPr>
        <w:rPr>
          <w:rFonts w:hint="default"/>
          <w:lang w:val="en-US"/>
        </w:rPr>
      </w:pPr>
      <w:r>
        <w:rPr>
          <w:rFonts w:hint="default"/>
          <w:lang w:val="en-US"/>
        </w:rPr>
        <w:t>To bolster the American economy and demonstrate the advantages of capitalism, the U.S. government and businesses encouraged and incentivized mass consumption. The idea was that widespread consumerism would drive economic growth, create jobs, and make capitalism more appealing to both Americans and people around the world.</w:t>
      </w:r>
    </w:p>
    <w:p>
      <w:pPr>
        <w:rPr>
          <w:rFonts w:hint="default"/>
          <w:lang w:val="en-US"/>
        </w:rPr>
      </w:pPr>
    </w:p>
    <w:p>
      <w:pPr>
        <w:rPr>
          <w:rFonts w:hint="default"/>
          <w:lang w:val="en-US"/>
        </w:rPr>
      </w:pPr>
      <w:r>
        <w:rPr>
          <w:rFonts w:hint="default"/>
          <w:lang w:val="en-US"/>
        </w:rPr>
        <w:t>Advertisements, marketing campaigns, and popular culture during this time heavily promoted the idea that owning material possessions and pursuing a high standard of living were essential aspects of the "American dream." The rise of suburbanization, the expansion of the middle class, and the advent of new consumer goods like televisions, cars, and home appliances were all part of this push for mass consumption.</w:t>
      </w:r>
    </w:p>
    <w:p>
      <w:pPr>
        <w:rPr>
          <w:rFonts w:hint="default"/>
          <w:lang w:val="en-US"/>
        </w:rPr>
      </w:pPr>
    </w:p>
    <w:p>
      <w:pPr>
        <w:rPr>
          <w:rFonts w:hint="default"/>
          <w:lang w:val="en-US"/>
        </w:rPr>
      </w:pPr>
      <w:r>
        <w:rPr>
          <w:rFonts w:hint="default"/>
          <w:lang w:val="en-US"/>
        </w:rPr>
        <w:t>At the same time, the Red Scare, which was a period of intense anti-communist sentiment and paranoia in the United States, influenced the promotion of mass consumption. Fear of communism led to a desire to reinforce American values and reinforce the idea that capitalism and consumerism were inherently linked to freedom and democracy. The government and certain industries used the threat of communism to instill a sense of patriotism and loyalty to the American way of life, which included rampant consumerism.</w:t>
      </w:r>
      <w:bookmarkStart w:id="0" w:name="_GoBack"/>
      <w:bookmarkEnd w:id="0"/>
      <w:r>
        <w:rPr>
          <w:rFonts w:hint="default"/>
          <w:lang w:val="en-US"/>
        </w:rPr>
        <w:t>In summary, the promotion of mass consumption during the Cold War era was connected to the politics of the time, specifically the ideological battle between capitalism and communism. Mass consumption was presented as a cornerstone of American values and an effective way to combat the perceived threat of communism, both domestically and internationally.</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B94592"/>
    <w:rsid w:val="01B94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72</TotalTime>
  <ScaleCrop>false</ScaleCrop>
  <LinksUpToDate>false</LinksUpToDate>
  <CharactersWithSpaces>0</CharactersWithSpaces>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2023-09-20T13:40:00Z</dcterms:created>
  <dc:creator>jay</dc:creator>
  <cp:lastModifiedBy>jay</cp:lastModifiedBy>
  <dcterms:modified xsi:type="dcterms:W3CDTF">2023-09-20T14:52:58Z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D903945057B24346BE5D58E3CC028405</vt:lpwstr>
  </property>
</Properties>
</file>